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39" w:rsidRDefault="00BC3639" w:rsidP="00BC3639">
      <w:pPr>
        <w:pStyle w:val="Tytuaktu"/>
      </w:pPr>
      <w:r>
        <w:t>uchwała nr i</w:t>
      </w:r>
      <w:r>
        <w:t>.</w:t>
      </w:r>
      <w:r>
        <w:t>2</w:t>
      </w:r>
      <w:r>
        <w:t>.20</w:t>
      </w:r>
      <w:r>
        <w:t>1</w:t>
      </w:r>
      <w:r>
        <w:t>4</w:t>
      </w:r>
    </w:p>
    <w:p w:rsidR="00BC3639" w:rsidRDefault="00BC3639" w:rsidP="00BC3639">
      <w:pPr>
        <w:pStyle w:val="Tytuaktu"/>
      </w:pPr>
      <w:r>
        <w:t>rady gminy jeleniewo</w:t>
      </w:r>
    </w:p>
    <w:p w:rsidR="00BC3639" w:rsidRDefault="00BC3639" w:rsidP="00BC3639">
      <w:pPr>
        <w:pStyle w:val="zdnia"/>
      </w:pPr>
      <w:r>
        <w:t>1</w:t>
      </w:r>
      <w:r>
        <w:t xml:space="preserve"> grudnia 201</w:t>
      </w:r>
      <w:r>
        <w:t>4</w:t>
      </w:r>
      <w:r>
        <w:t xml:space="preserve"> r.</w:t>
      </w:r>
    </w:p>
    <w:p w:rsidR="00BC3639" w:rsidRDefault="00BC3639" w:rsidP="00BC3639">
      <w:pPr>
        <w:pStyle w:val="wsprawie"/>
      </w:pPr>
      <w:r>
        <w:t>w sprawie wyboru Wiceprzewodniczącego Rady Gminy Jeleniewo.</w:t>
      </w:r>
    </w:p>
    <w:p w:rsidR="00BC3639" w:rsidRDefault="00BC3639" w:rsidP="00BC3639">
      <w:pPr>
        <w:ind w:left="360" w:firstLine="720"/>
        <w:jc w:val="both"/>
        <w:rPr>
          <w:szCs w:val="28"/>
        </w:rPr>
      </w:pPr>
      <w:r>
        <w:t xml:space="preserve">Na podstawie art.19 ust.1 ustawy z dnia 8 marca 1990 r. o samorządzie gminnym Na podstawie art.19 ust.1 ustawy z dnia 8 marca 1990 r. o samorządzie gminnym </w:t>
      </w:r>
      <w:r>
        <w:rPr>
          <w:szCs w:val="28"/>
        </w:rPr>
        <w:t>(</w:t>
      </w:r>
      <w:proofErr w:type="spellStart"/>
      <w:r>
        <w:rPr>
          <w:szCs w:val="28"/>
        </w:rPr>
        <w:t>Dz.U</w:t>
      </w:r>
      <w:proofErr w:type="spellEnd"/>
      <w:r>
        <w:rPr>
          <w:szCs w:val="28"/>
        </w:rPr>
        <w:t>. z 2013 r. poz.594, poz. 645 i poz.1318, z 2014 r. poz.379, poz.1072) w wyniku tajnego głosowania, Rada Gminy Jeleniewo uchwala, co następuje:</w:t>
      </w:r>
    </w:p>
    <w:p w:rsidR="00BC3639" w:rsidRDefault="00BC3639" w:rsidP="00BC3639">
      <w:pPr>
        <w:pStyle w:val="paragraf"/>
        <w:tabs>
          <w:tab w:val="clear" w:pos="360"/>
        </w:tabs>
        <w:ind w:left="851" w:hanging="454"/>
      </w:pPr>
      <w:r>
        <w:t>Wybiera się radnego Ryszarda Janusza Mysiukiewicza na Wiceprzewodniczącego Rady Gminy Jeleniewo.</w:t>
      </w:r>
    </w:p>
    <w:p w:rsidR="00BC3639" w:rsidRDefault="00BC3639" w:rsidP="00BC3639">
      <w:pPr>
        <w:pStyle w:val="paragraf"/>
        <w:tabs>
          <w:tab w:val="clear" w:pos="360"/>
        </w:tabs>
      </w:pPr>
      <w:r>
        <w:t xml:space="preserve">Uchwała wchodzi w życie z dniem podjęcia. </w:t>
      </w:r>
    </w:p>
    <w:p w:rsidR="00BC3639" w:rsidRDefault="00BC3639" w:rsidP="00BC3639">
      <w:pPr>
        <w:pStyle w:val="zdnia"/>
        <w:numPr>
          <w:ilvl w:val="0"/>
          <w:numId w:val="0"/>
        </w:numPr>
        <w:spacing w:before="0" w:after="0"/>
        <w:ind w:left="2832" w:firstLine="708"/>
        <w:rPr>
          <w:noProof w:val="0"/>
          <w:szCs w:val="24"/>
        </w:rPr>
      </w:pPr>
      <w:r>
        <w:rPr>
          <w:noProof w:val="0"/>
          <w:szCs w:val="24"/>
        </w:rPr>
        <w:t>PRZEWODNICZĄCY RADY</w:t>
      </w:r>
    </w:p>
    <w:p w:rsidR="00BC3639" w:rsidRDefault="00BC3639" w:rsidP="00BC3639">
      <w:pPr>
        <w:ind w:left="2832" w:firstLine="708"/>
        <w:jc w:val="center"/>
      </w:pPr>
      <w:r>
        <w:t>Jan</w:t>
      </w:r>
      <w:r>
        <w:t xml:space="preserve"> B</w:t>
      </w:r>
      <w:r>
        <w:t>ielec</w:t>
      </w:r>
      <w:bookmarkStart w:id="0" w:name="_GoBack"/>
      <w:bookmarkEnd w:id="0"/>
      <w:r>
        <w:t>ki</w:t>
      </w:r>
    </w:p>
    <w:p w:rsidR="00183CEA" w:rsidRDefault="00183CEA"/>
    <w:sectPr w:rsidR="00183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39"/>
    <w:rsid w:val="00183CEA"/>
    <w:rsid w:val="00BC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7DB3D-6190-42A4-A45A-C34AF248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6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BC3639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Tytuaktu">
    <w:name w:val="Tytuł aktu"/>
    <w:rsid w:val="00BC3639"/>
    <w:pPr>
      <w:numPr>
        <w:numId w:val="2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BC3639"/>
    <w:pPr>
      <w:numPr>
        <w:numId w:val="1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BC3639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BC3639"/>
    <w:pPr>
      <w:numPr>
        <w:ilvl w:val="3"/>
        <w:numId w:val="2"/>
      </w:numPr>
      <w:tabs>
        <w:tab w:val="num" w:pos="360"/>
      </w:tabs>
    </w:pPr>
  </w:style>
  <w:style w:type="paragraph" w:customStyle="1" w:styleId="ust">
    <w:name w:val="ust."/>
    <w:autoRedefine/>
    <w:rsid w:val="00BC3639"/>
    <w:pPr>
      <w:numPr>
        <w:ilvl w:val="4"/>
        <w:numId w:val="2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BC3639"/>
    <w:pPr>
      <w:numPr>
        <w:ilvl w:val="7"/>
        <w:numId w:val="2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BC3639"/>
    <w:pPr>
      <w:keepLines w:val="0"/>
      <w:numPr>
        <w:ilvl w:val="1"/>
        <w:numId w:val="2"/>
      </w:numPr>
      <w:tabs>
        <w:tab w:val="num" w:pos="360"/>
      </w:tabs>
      <w:spacing w:before="0" w:after="120"/>
      <w:ind w:left="0"/>
      <w:jc w:val="right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za1">
    <w:name w:val="zał_1"/>
    <w:basedOn w:val="za"/>
    <w:autoRedefine/>
    <w:rsid w:val="00BC3639"/>
    <w:pPr>
      <w:numPr>
        <w:ilvl w:val="2"/>
      </w:numPr>
      <w:tabs>
        <w:tab w:val="num" w:pos="360"/>
      </w:tabs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BC36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2014-12-09T07:53:00Z</dcterms:created>
  <dcterms:modified xsi:type="dcterms:W3CDTF">2014-12-09T07:55:00Z</dcterms:modified>
</cp:coreProperties>
</file>