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0500B953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</w:t>
      </w:r>
      <w:r w:rsidR="00935C75">
        <w:rPr>
          <w:rFonts w:asciiTheme="minorHAnsi" w:hAnsiTheme="minorHAnsi" w:cstheme="minorHAnsi"/>
          <w:bCs/>
          <w:sz w:val="18"/>
          <w:szCs w:val="18"/>
        </w:rPr>
        <w:t>2</w:t>
      </w:r>
      <w:r w:rsidR="00C45D6D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Załącznik nr </w:t>
      </w:r>
      <w:r w:rsidR="00847F53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</w:t>
      </w:r>
      <w:r w:rsidR="00847F53">
        <w:rPr>
          <w:rFonts w:asciiTheme="minorHAnsi" w:hAnsiTheme="minorHAnsi" w:cstheme="minorHAnsi"/>
          <w:bCs/>
          <w:sz w:val="18"/>
          <w:szCs w:val="18"/>
        </w:rPr>
        <w:t>Ogłoszenia o zamówieniu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– Wzór Formularza Ofert</w:t>
      </w:r>
      <w:r w:rsidR="00935C75">
        <w:rPr>
          <w:rFonts w:asciiTheme="minorHAnsi" w:hAnsiTheme="minorHAnsi" w:cstheme="minorHAnsi"/>
          <w:bCs/>
          <w:sz w:val="18"/>
          <w:szCs w:val="18"/>
        </w:rPr>
        <w:t>owego</w:t>
      </w:r>
    </w:p>
    <w:p w14:paraId="0C7B884D" w14:textId="77777777" w:rsidR="003E2690" w:rsidRDefault="003E2690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E0ECE" w14:textId="4D04FA44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935C75">
        <w:rPr>
          <w:rFonts w:asciiTheme="minorHAnsi" w:hAnsiTheme="minorHAnsi" w:cstheme="minorHAnsi"/>
          <w:b/>
          <w:sz w:val="22"/>
          <w:szCs w:val="22"/>
        </w:rPr>
        <w:t>OWY</w:t>
      </w:r>
    </w:p>
    <w:p w14:paraId="30BAEED2" w14:textId="6D889B65" w:rsidR="001324AC" w:rsidRPr="006B0F24" w:rsidRDefault="002679D1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79D1">
        <w:rPr>
          <w:rFonts w:asciiTheme="minorHAnsi" w:hAnsiTheme="minorHAnsi" w:cstheme="minorHAnsi"/>
          <w:b/>
          <w:sz w:val="22"/>
          <w:szCs w:val="22"/>
        </w:rPr>
        <w:t xml:space="preserve">Dostawa urządzeń </w:t>
      </w:r>
      <w:r w:rsidR="007A6EE5">
        <w:rPr>
          <w:rFonts w:asciiTheme="minorHAnsi" w:hAnsiTheme="minorHAnsi" w:cstheme="minorHAnsi"/>
          <w:b/>
          <w:sz w:val="22"/>
          <w:szCs w:val="22"/>
        </w:rPr>
        <w:t>kuchenn</w:t>
      </w:r>
      <w:r w:rsidR="003E2690">
        <w:rPr>
          <w:rFonts w:asciiTheme="minorHAnsi" w:hAnsiTheme="minorHAnsi" w:cstheme="minorHAnsi"/>
          <w:b/>
          <w:sz w:val="22"/>
          <w:szCs w:val="22"/>
        </w:rPr>
        <w:t>ych</w:t>
      </w:r>
      <w:r w:rsidRPr="002679D1">
        <w:rPr>
          <w:rFonts w:asciiTheme="minorHAnsi" w:hAnsiTheme="minorHAnsi" w:cstheme="minorHAnsi"/>
          <w:b/>
          <w:sz w:val="22"/>
          <w:szCs w:val="22"/>
        </w:rPr>
        <w:t xml:space="preserve"> dla Centrum Rehabilitacji Rolników  KRUS w Jedlcu</w:t>
      </w:r>
      <w:r w:rsidR="006B3BE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5184"/>
        <w:gridCol w:w="2819"/>
        <w:gridCol w:w="1387"/>
      </w:tblGrid>
      <w:tr w:rsidR="001324AC" w:rsidRPr="00726AF9" w14:paraId="5B23FBBA" w14:textId="77777777" w:rsidTr="003E2690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3E2690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3E2690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8105"/>
      </w:tblGrid>
      <w:tr w:rsidR="001324AC" w:rsidRPr="006B0F24" w14:paraId="1F0DFFD8" w14:textId="77777777" w:rsidTr="003E2690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3E2690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3E2690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06DB5544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zapoznałem(liśmy) się z treścią </w:t>
      </w:r>
      <w:r w:rsidR="00847F53">
        <w:rPr>
          <w:rFonts w:asciiTheme="minorHAnsi" w:hAnsiTheme="minorHAnsi" w:cstheme="minorHAnsi"/>
          <w:sz w:val="22"/>
          <w:szCs w:val="22"/>
        </w:rPr>
        <w:t>OPZ</w:t>
      </w:r>
      <w:r w:rsidRPr="006B0F24">
        <w:rPr>
          <w:rFonts w:asciiTheme="minorHAnsi" w:hAnsiTheme="minorHAnsi" w:cstheme="minorHAnsi"/>
          <w:sz w:val="22"/>
          <w:szCs w:val="22"/>
        </w:rPr>
        <w:t xml:space="preserve">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</w:t>
      </w:r>
      <w:r w:rsidR="00C45D6D">
        <w:rPr>
          <w:rFonts w:asciiTheme="minorHAnsi" w:hAnsiTheme="minorHAnsi" w:cstheme="minorHAnsi"/>
          <w:sz w:val="22"/>
          <w:szCs w:val="22"/>
        </w:rPr>
        <w:t>go</w:t>
      </w:r>
      <w:r w:rsidRPr="006B0F24">
        <w:rPr>
          <w:rFonts w:asciiTheme="minorHAnsi" w:hAnsiTheme="minorHAnsi" w:cstheme="minorHAnsi"/>
          <w:sz w:val="22"/>
          <w:szCs w:val="22"/>
        </w:rPr>
        <w:t xml:space="preserve"> bez zastrzeżeń,</w:t>
      </w:r>
    </w:p>
    <w:p w14:paraId="595B4684" w14:textId="46EB299C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 </w:t>
      </w:r>
      <w:r w:rsidR="00847F53">
        <w:rPr>
          <w:rFonts w:asciiTheme="minorHAnsi" w:hAnsiTheme="minorHAnsi" w:cstheme="minorHAnsi"/>
          <w:sz w:val="22"/>
          <w:szCs w:val="22"/>
        </w:rPr>
        <w:t>OP</w:t>
      </w:r>
      <w:r w:rsidRPr="006B0F24">
        <w:rPr>
          <w:rFonts w:asciiTheme="minorHAnsi" w:hAnsiTheme="minorHAnsi" w:cstheme="minorHAnsi"/>
          <w:sz w:val="22"/>
          <w:szCs w:val="22"/>
        </w:rPr>
        <w:t xml:space="preserve">Z, wyjaśnień do </w:t>
      </w:r>
      <w:r w:rsidR="00847F53">
        <w:rPr>
          <w:rFonts w:asciiTheme="minorHAnsi" w:hAnsiTheme="minorHAnsi" w:cstheme="minorHAnsi"/>
          <w:sz w:val="22"/>
          <w:szCs w:val="22"/>
        </w:rPr>
        <w:t>OP</w:t>
      </w:r>
      <w:r w:rsidRPr="006B0F24">
        <w:rPr>
          <w:rFonts w:asciiTheme="minorHAnsi" w:hAnsiTheme="minorHAnsi" w:cstheme="minorHAnsi"/>
          <w:sz w:val="22"/>
          <w:szCs w:val="22"/>
        </w:rPr>
        <w:t>Z oraz je</w:t>
      </w:r>
      <w:r w:rsidR="00847F53">
        <w:rPr>
          <w:rFonts w:asciiTheme="minorHAnsi" w:hAnsiTheme="minorHAnsi" w:cstheme="minorHAnsi"/>
          <w:sz w:val="22"/>
          <w:szCs w:val="22"/>
        </w:rPr>
        <w:t>go</w:t>
      </w:r>
      <w:r w:rsidRPr="006B0F24">
        <w:rPr>
          <w:rFonts w:asciiTheme="minorHAnsi" w:hAnsiTheme="minorHAnsi" w:cstheme="minorHAnsi"/>
          <w:sz w:val="22"/>
          <w:szCs w:val="22"/>
        </w:rPr>
        <w:t xml:space="preserve"> modyfikacji, </w:t>
      </w:r>
    </w:p>
    <w:p w14:paraId="37201BBB" w14:textId="1CB04877" w:rsidR="00C576BE" w:rsidRDefault="001324AC" w:rsidP="00C576BE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 zawarłem(liśmy) w poniższej tabeli:</w:t>
      </w:r>
    </w:p>
    <w:tbl>
      <w:tblPr>
        <w:tblStyle w:val="Tabela-Siatka"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"/>
        <w:gridCol w:w="3409"/>
        <w:gridCol w:w="279"/>
        <w:gridCol w:w="436"/>
        <w:gridCol w:w="707"/>
        <w:gridCol w:w="426"/>
        <w:gridCol w:w="814"/>
        <w:gridCol w:w="911"/>
        <w:gridCol w:w="897"/>
        <w:gridCol w:w="897"/>
        <w:gridCol w:w="864"/>
      </w:tblGrid>
      <w:tr w:rsidR="00702CDC" w:rsidRPr="00E0289D" w14:paraId="4569022D" w14:textId="77777777" w:rsidTr="00702CDC">
        <w:trPr>
          <w:trHeight w:val="20"/>
        </w:trPr>
        <w:tc>
          <w:tcPr>
            <w:tcW w:w="133" w:type="pct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FDA611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L.p.</w:t>
            </w:r>
          </w:p>
        </w:tc>
        <w:tc>
          <w:tcPr>
            <w:tcW w:w="1721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3D8AC4D" w14:textId="456C2026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Zakres dostawy</w:t>
            </w:r>
            <w:r w:rsidR="00997260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                                                               </w:t>
            </w:r>
            <w:r w:rsidR="00997260"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Należy wpisać: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Producent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a,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Nazw</w:t>
            </w:r>
            <w:r w:rsid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ę urządzenia i</w:t>
            </w:r>
            <w:r w:rsidRPr="0099726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Model</w:t>
            </w: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41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883D46" w14:textId="5A585862" w:rsidR="00A6176E" w:rsidRPr="00860A40" w:rsidRDefault="00A6176E" w:rsidP="00C576BE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Ilość </w:t>
            </w:r>
          </w:p>
        </w:tc>
        <w:tc>
          <w:tcPr>
            <w:tcW w:w="220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1A39ACC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J. miary</w:t>
            </w:r>
          </w:p>
        </w:tc>
        <w:tc>
          <w:tcPr>
            <w:tcW w:w="357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32CDB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5D40F69E" w14:textId="2F0D450E" w:rsidR="00A6176E" w:rsidRPr="00860A40" w:rsidRDefault="00A6176E" w:rsidP="00860A4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 xml:space="preserve">netto </w:t>
            </w:r>
          </w:p>
        </w:tc>
        <w:tc>
          <w:tcPr>
            <w:tcW w:w="215" w:type="pct"/>
            <w:vMerge w:val="restar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DE9D01" w14:textId="5336F875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Stawka VAT</w:t>
            </w:r>
          </w:p>
        </w:tc>
        <w:tc>
          <w:tcPr>
            <w:tcW w:w="411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3A0275" w14:textId="2946D10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jedn.</w:t>
            </w:r>
          </w:p>
          <w:p w14:paraId="3A7D2D34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VAT</w:t>
            </w:r>
          </w:p>
        </w:tc>
        <w:tc>
          <w:tcPr>
            <w:tcW w:w="460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3A2870" w14:textId="2A3DAD2D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Cena jedn.</w:t>
            </w:r>
          </w:p>
          <w:p w14:paraId="1B5E0718" w14:textId="182E3C36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142E450" w14:textId="4C8C49E3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7E3D7433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netto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6F21F" w14:textId="2BDD8E50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 VAT</w:t>
            </w:r>
          </w:p>
        </w:tc>
        <w:tc>
          <w:tcPr>
            <w:tcW w:w="436" w:type="pct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FD000" w14:textId="0DB92ACE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Wartość</w:t>
            </w:r>
          </w:p>
          <w:p w14:paraId="0BFB5E9A" w14:textId="77777777" w:rsidR="00A6176E" w:rsidRPr="00860A40" w:rsidRDefault="00A6176E" w:rsidP="00DF00A7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brutto</w:t>
            </w:r>
          </w:p>
        </w:tc>
      </w:tr>
      <w:tr w:rsidR="00702CDC" w14:paraId="010B7E3C" w14:textId="77777777" w:rsidTr="00702CDC">
        <w:trPr>
          <w:trHeight w:val="20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88556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2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E444662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4D06DF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0DA115" w14:textId="77777777" w:rsidR="00A6176E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AE72D4" w14:textId="7F4EF8AB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195D" w14:textId="3D0A5C8E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BDDFA" w14:textId="1A0F8788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83A1B" w14:textId="5F5A0056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0050E" w14:textId="117E971F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6A23" w14:textId="0E709E27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1D8887" w14:textId="3DCB774C" w:rsidR="00A6176E" w:rsidRPr="00860A40" w:rsidRDefault="00A6176E" w:rsidP="00CE0660">
            <w:pPr>
              <w:jc w:val="center"/>
              <w:rPr>
                <w:rFonts w:asciiTheme="minorHAnsi" w:hAnsiTheme="minorHAnsi" w:cstheme="minorHAnsi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</w:tr>
      <w:tr w:rsidR="00702CDC" w14:paraId="0DBDFFE0" w14:textId="77777777" w:rsidTr="00702CDC">
        <w:trPr>
          <w:trHeight w:val="20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0850D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72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1151DF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7E99B9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EDC4A83" w14:textId="77777777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3D543C" w14:textId="13A6BD7F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PLN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53C18" w14:textId="518D8E66" w:rsidR="002679D1" w:rsidRPr="00860A40" w:rsidRDefault="00A6176E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F2455" w14:textId="3E628E4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x 6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1B2E3" w14:textId="093369E0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5 + 7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8786C" w14:textId="3C84A0BA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5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0856C" w14:textId="423B67A2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3 x 7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236A9D" w14:textId="0164D09E" w:rsidR="002679D1" w:rsidRPr="00860A40" w:rsidRDefault="002679D1" w:rsidP="00CE0660">
            <w:pPr>
              <w:pStyle w:val="Bezodstpw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sz w:val="12"/>
                <w:szCs w:val="12"/>
              </w:rPr>
              <w:t>9 + 10</w:t>
            </w:r>
          </w:p>
        </w:tc>
      </w:tr>
      <w:tr w:rsidR="00702CDC" w:rsidRPr="00732DE5" w14:paraId="289F3D50" w14:textId="77777777" w:rsidTr="00702CDC">
        <w:tc>
          <w:tcPr>
            <w:tcW w:w="133" w:type="pc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F67972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A9DE659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9AEB2B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3C9208" w14:textId="7777777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3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AEA92B" w14:textId="0E04F987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09C9DCE" w14:textId="14C4A19A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35EB0BE" w14:textId="60166732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20DB6B" w14:textId="4E982734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28E5E28" w14:textId="24B25113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A7715" w14:textId="2568B81E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14:paraId="1ABEE68C" w14:textId="761E87CD" w:rsidR="002679D1" w:rsidRPr="00860A40" w:rsidRDefault="002679D1" w:rsidP="002679D1">
            <w:pPr>
              <w:pStyle w:val="Bezodstpw"/>
              <w:jc w:val="center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860A40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11</w:t>
            </w:r>
          </w:p>
        </w:tc>
      </w:tr>
      <w:tr w:rsidR="00702CDC" w:rsidRPr="00732DE5" w14:paraId="18C904B5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FFDF3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23CAFB" w14:textId="4B925EE5" w:rsidR="00EB18FD" w:rsidRPr="00702CDC" w:rsidRDefault="00C85B1E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>zamrażark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 xml:space="preserve"> skrzyniow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2EAC10" w14:textId="2A4CFFDF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78BDA72" w14:textId="13B8B7F5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FEEE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3BD4D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6181F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73C82A" w14:textId="3534E8BA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D2C77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C907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3B7375" w14:textId="00A73082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236DDF2E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933DD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B85372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661D4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57EC12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AC3E4A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6E5E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4FB57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7F0DC6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E43931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F8E8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BAFC4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CE33814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42ADED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BB30C36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EE8391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DE2765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E33C7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93EFC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63A9C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75C99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C418A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1796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CA747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165C7BD2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2C645E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73B66F" w14:textId="708C6177" w:rsidR="00EB18FD" w:rsidRPr="00702CDC" w:rsidRDefault="00C85B1E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>szaf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 xml:space="preserve"> chłodnicz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2A972A" w14:textId="04B94647" w:rsidR="00EB18FD" w:rsidRPr="00702CDC" w:rsidRDefault="00847F53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9F6141A" w14:textId="4B2BBC4F" w:rsidR="00EB18FD" w:rsidRPr="00702CDC" w:rsidRDefault="00847F53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szt</w:t>
            </w:r>
            <w:r w:rsidR="00EB18FD" w:rsidRPr="00702CDC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924865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416A3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D9511A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8EC3EE" w14:textId="49D0F38C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BFF40E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1807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A6A982A" w14:textId="7C3F09A2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C7105E9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FF57E3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F8643E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2A6AF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55D09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C30AC8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5808F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65DD07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13370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433D50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119B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AC4014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14F43DD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7EAC7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0AB02E8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B9B688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06099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6ABAE9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54C50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18251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52D08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F15716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B568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234D0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B3D23B3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401B3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3.</w:t>
            </w:r>
          </w:p>
          <w:p w14:paraId="7506E4BA" w14:textId="77777777" w:rsidR="00C068B0" w:rsidRPr="00702CDC" w:rsidRDefault="00C068B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81B1AD" w14:textId="0C95C49D" w:rsidR="00EB18FD" w:rsidRPr="00702CDC" w:rsidRDefault="00C85B1E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>piec konwekcyjno-parow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y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8A084D" w14:textId="7940C1B1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06D2C45" w14:textId="261EFD2F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017F3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7A514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8DB52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E0E2E45" w14:textId="701C22BD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1208A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9419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BE1A9D5" w14:textId="4C8AAADA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0124257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9C5D41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56599E5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5CDC5F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2FDA5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D8E88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5CFBC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33C36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ADB420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80954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CA2D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C309D6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15463814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5FA9E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05239C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33EFB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280035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0DF68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B6860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340D29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DB19E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87EB91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EB9D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E7B24F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58AA2BC5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38F634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4.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E00E5B" w14:textId="40C776F4" w:rsidR="00EB18FD" w:rsidRPr="00702CDC" w:rsidRDefault="007E7522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="00C85B1E" w:rsidRPr="00C85B1E">
              <w:rPr>
                <w:rFonts w:asciiTheme="minorHAnsi" w:hAnsiTheme="minorHAnsi" w:cstheme="minorHAnsi"/>
                <w:sz w:val="19"/>
                <w:szCs w:val="19"/>
              </w:rPr>
              <w:t>rajalnic</w:t>
            </w:r>
            <w:r w:rsidR="00C85B1E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  <w:r w:rsidR="00C85B1E" w:rsidRPr="00C85B1E">
              <w:rPr>
                <w:rFonts w:asciiTheme="minorHAnsi" w:hAnsiTheme="minorHAnsi" w:cstheme="minorHAnsi"/>
                <w:sz w:val="19"/>
                <w:szCs w:val="19"/>
              </w:rPr>
              <w:t>do wędlin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4938D0E" w14:textId="4787CA0E" w:rsidR="00EB18FD" w:rsidRPr="00702CDC" w:rsidRDefault="003E2690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971D50" w14:textId="73F582FE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szt.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245A5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7AB07A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750C2F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86ABD9" w14:textId="026DA78C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7B4D1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1C5F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4A54F5" w14:textId="09E51F63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5A804B7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CAD654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38D5072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541009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F8155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6569B9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39AED07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984205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CD9EB7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F2A4A9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C0BC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5DC760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48495D7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2886AC3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6749FB3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31F4CE0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2D505B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1491D3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F38C3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658139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BF5803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444CCC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69AE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FEFFB3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094F9B5C" w14:textId="77777777" w:rsidTr="00702CDC">
        <w:trPr>
          <w:trHeight w:val="136"/>
        </w:trPr>
        <w:tc>
          <w:tcPr>
            <w:tcW w:w="133" w:type="pct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35E0C92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5.</w:t>
            </w:r>
          </w:p>
        </w:tc>
        <w:tc>
          <w:tcPr>
            <w:tcW w:w="1721" w:type="pct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A14F503" w14:textId="1280AEBE" w:rsidR="00EB18FD" w:rsidRPr="00702CDC" w:rsidRDefault="00C85B1E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>ko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cio</w:t>
            </w: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>ł warzeln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y</w:t>
            </w: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 xml:space="preserve"> parow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y</w:t>
            </w:r>
            <w:r w:rsidRPr="00C85B1E">
              <w:rPr>
                <w:rFonts w:asciiTheme="minorHAnsi" w:hAnsiTheme="minorHAnsi" w:cstheme="minorHAnsi"/>
                <w:sz w:val="19"/>
                <w:szCs w:val="19"/>
              </w:rPr>
              <w:t xml:space="preserve"> 200l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10841DE" w14:textId="5F12306A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sz w:val="19"/>
                <w:szCs w:val="19"/>
              </w:rPr>
              <w:t>1</w:t>
            </w:r>
          </w:p>
        </w:tc>
        <w:tc>
          <w:tcPr>
            <w:tcW w:w="22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4D3A9F5" w14:textId="78C4B778" w:rsidR="00EB18FD" w:rsidRPr="00702CDC" w:rsidRDefault="00702CDC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szt</w:t>
            </w:r>
            <w:r w:rsidR="00EB18FD" w:rsidRPr="00702CDC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3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64409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0F3D9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8BACE6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FCF434F" w14:textId="43C15524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D5611B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4EBFF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9F2F937" w14:textId="1745A7D9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02CDC" w:rsidRPr="00732DE5" w14:paraId="3B9381CC" w14:textId="77777777" w:rsidTr="00702CDC">
        <w:trPr>
          <w:trHeight w:val="51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BA989F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21E5E50" w14:textId="77777777" w:rsidR="00EB18FD" w:rsidRPr="00702CDC" w:rsidRDefault="00EB18FD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214E286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643291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98D26BB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713D508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EE092D5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86DEA0C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BB87ACA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B8C91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05C9A2D" w14:textId="77777777" w:rsidR="00EB18FD" w:rsidRPr="00702CDC" w:rsidRDefault="00EB18FD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85B1E" w:rsidRPr="00732DE5" w14:paraId="711D5760" w14:textId="77777777" w:rsidTr="00C85B1E">
        <w:trPr>
          <w:trHeight w:val="146"/>
        </w:trPr>
        <w:tc>
          <w:tcPr>
            <w:tcW w:w="133" w:type="pct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472ED17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21" w:type="pct"/>
            <w:tcBorders>
              <w:top w:val="dotted" w:sz="2" w:space="0" w:color="auto"/>
              <w:left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7FE7DFF" w14:textId="77777777" w:rsidR="00C85B1E" w:rsidRPr="00702CDC" w:rsidRDefault="00C85B1E" w:rsidP="00A6176E">
            <w:pPr>
              <w:pStyle w:val="Bezodstpw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9347607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4CA0D4F1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5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115F8B1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52F281A8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C64DE53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04B1FD42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3B4D7E0E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9B7F4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3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6F42CF73" w14:textId="77777777" w:rsidR="00C85B1E" w:rsidRPr="00702CDC" w:rsidRDefault="00C85B1E" w:rsidP="00A6176E">
            <w:pPr>
              <w:pStyle w:val="Bezodstpw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21C44" w:rsidRPr="00732DE5" w14:paraId="6D3D070B" w14:textId="77777777" w:rsidTr="00702CDC">
        <w:tc>
          <w:tcPr>
            <w:tcW w:w="3658" w:type="pct"/>
            <w:gridSpan w:val="8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82C4732" w14:textId="2B1EE49B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702CDC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Cena oferty w PLN (wynagrodzenie Wykonawcy)</w:t>
            </w: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75B40C3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53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18955439" w14:textId="77777777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436" w:type="pct"/>
            <w:tcBorders>
              <w:top w:val="double" w:sz="2" w:space="0" w:color="auto"/>
              <w:left w:val="single" w:sz="2" w:space="0" w:color="auto"/>
              <w:bottom w:val="double" w:sz="2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745D65A" w14:textId="7D1E905E" w:rsidR="00A21C44" w:rsidRPr="00702CDC" w:rsidRDefault="00A21C44" w:rsidP="00A21C44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</w:tbl>
    <w:p w14:paraId="785D9900" w14:textId="7CB676B2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(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kol</w:t>
      </w:r>
      <w:r w:rsidR="00C068B0">
        <w:rPr>
          <w:rFonts w:asciiTheme="minorHAnsi" w:hAnsiTheme="minorHAnsi" w:cstheme="minorHAnsi"/>
          <w:iCs/>
          <w:sz w:val="22"/>
          <w:szCs w:val="22"/>
          <w:lang w:eastAsia="ar-SA"/>
        </w:rPr>
        <w:t>11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): ……</w:t>
      </w:r>
      <w:r w:rsidR="0025016B">
        <w:rPr>
          <w:rFonts w:asciiTheme="minorHAnsi" w:hAnsiTheme="minorHAnsi" w:cstheme="minorHAnsi"/>
          <w:iCs/>
          <w:sz w:val="22"/>
          <w:szCs w:val="22"/>
          <w:lang w:eastAsia="ar-SA"/>
        </w:rPr>
        <w:t>………………..………………………………………….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3DB3422B" w14:textId="39F406D9" w:rsidR="00BB47FE" w:rsidRPr="00821EE8" w:rsidRDefault="00BB47FE" w:rsidP="00821EE8">
      <w:pPr>
        <w:numPr>
          <w:ilvl w:val="1"/>
          <w:numId w:val="2"/>
        </w:numPr>
        <w:suppressLineNumbers/>
        <w:tabs>
          <w:tab w:val="clear" w:pos="720"/>
        </w:tabs>
        <w:autoSpaceDN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>oferuję/oferujemy w ramach kryterium nr 2 następujący okres gwarancji jakości na wykonany przedmiot zamówienia:</w:t>
      </w:r>
      <w:r w:rsidR="00821EE8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ar-SA"/>
        </w:rPr>
        <w:footnoteReference w:id="1"/>
      </w:r>
      <w:r w:rsidRPr="00821EE8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</w:p>
    <w:p w14:paraId="390B96E5" w14:textId="2ACC354F" w:rsidR="00BB47FE" w:rsidRPr="00821EE8" w:rsidRDefault="00821EE8" w:rsidP="004F0F9F">
      <w:pPr>
        <w:suppressAutoHyphens/>
        <w:spacing w:before="120"/>
        <w:ind w:left="357" w:firstLine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r w:rsidR="00BB47FE" w:rsidRPr="00821EE8">
        <w:rPr>
          <w:rFonts w:asciiTheme="minorHAnsi" w:hAnsiTheme="minorHAnsi" w:cstheme="minorHAnsi"/>
          <w:bCs/>
          <w:sz w:val="22"/>
          <w:szCs w:val="22"/>
        </w:rPr>
        <w:t xml:space="preserve">24 miesięcy - 0 pkt </w:t>
      </w:r>
    </w:p>
    <w:p w14:paraId="0CA890FB" w14:textId="72D4BAFD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36 miesięcy - 5 pkt</w:t>
      </w:r>
    </w:p>
    <w:p w14:paraId="39CEB318" w14:textId="66166AA7" w:rsidR="00BB47FE" w:rsidRPr="00821EE8" w:rsidRDefault="00BB47FE" w:rsidP="00821EE8">
      <w:pPr>
        <w:pStyle w:val="Akapitzlist"/>
        <w:suppressAutoHyphens/>
        <w:spacing w:before="120"/>
        <w:ind w:left="0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lastRenderedPageBreak/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 xml:space="preserve">48 miesięcy - 10 pkt </w:t>
      </w:r>
    </w:p>
    <w:p w14:paraId="49B96540" w14:textId="0506747E" w:rsidR="00BB47FE" w:rsidRPr="00BB47FE" w:rsidRDefault="00BB47FE" w:rsidP="00821EE8">
      <w:pPr>
        <w:suppressAutoHyphens/>
        <w:spacing w:before="120"/>
        <w:ind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1EE8">
        <w:rPr>
          <w:rFonts w:asciiTheme="minorHAnsi" w:hAnsiTheme="minorHAnsi" w:cstheme="minorHAnsi"/>
          <w:bCs/>
          <w:sz w:val="22"/>
          <w:szCs w:val="22"/>
        </w:rPr>
        <w:tab/>
      </w:r>
      <w:r w:rsidR="00821EE8">
        <w:rPr>
          <w:rFonts w:asciiTheme="minorHAnsi" w:hAnsiTheme="minorHAnsi" w:cstheme="minorHAnsi"/>
          <w:bCs/>
          <w:sz w:val="22"/>
          <w:szCs w:val="22"/>
        </w:rPr>
        <w:tab/>
      </w:r>
      <w:r w:rsidR="004F0F9F">
        <w:rPr>
          <w:rFonts w:asciiTheme="minorHAnsi" w:hAnsiTheme="minorHAnsi" w:cstheme="minorHAnsi"/>
          <w:bCs/>
          <w:sz w:val="22"/>
          <w:szCs w:val="22"/>
        </w:rPr>
        <w:tab/>
      </w:r>
      <w:r w:rsidR="00821EE8"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="00821EE8" w:rsidRPr="006B0F24">
        <w:rPr>
          <w:rFonts w:asciiTheme="minorHAnsi" w:hAnsiTheme="minorHAnsi" w:cstheme="minorHAnsi"/>
          <w:sz w:val="22"/>
          <w:szCs w:val="22"/>
        </w:rPr>
        <w:tab/>
      </w:r>
      <w:r w:rsidRPr="00821EE8">
        <w:rPr>
          <w:rFonts w:asciiTheme="minorHAnsi" w:hAnsiTheme="minorHAnsi" w:cstheme="minorHAnsi"/>
          <w:bCs/>
          <w:sz w:val="22"/>
          <w:szCs w:val="22"/>
        </w:rPr>
        <w:t>60 miesięcy - 15 pkt</w:t>
      </w:r>
      <w:r w:rsidRPr="00BB47F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797544D" w14:textId="67E3EDED" w:rsidR="00A069F6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846B77">
        <w:rPr>
          <w:rFonts w:asciiTheme="minorHAnsi" w:hAnsiTheme="minorHAnsi" w:cstheme="minorHAnsi"/>
          <w:sz w:val="22"/>
          <w:szCs w:val="22"/>
        </w:rPr>
        <w:t>przedmiot zamówienia jest zgodny z cechami lub kryteriami określonymi w OPZ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700A17B" w14:textId="4D80991F" w:rsidR="00CA6900" w:rsidRDefault="00CA6900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CA6900">
        <w:rPr>
          <w:rFonts w:asciiTheme="minorHAnsi" w:hAnsiTheme="minorHAnsi" w:cstheme="minorHAnsi"/>
          <w:sz w:val="22"/>
          <w:szCs w:val="22"/>
        </w:rPr>
        <w:t>świadczam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CA6900">
        <w:rPr>
          <w:rFonts w:asciiTheme="minorHAnsi" w:hAnsiTheme="minorHAnsi" w:cstheme="minorHAnsi"/>
          <w:sz w:val="22"/>
          <w:szCs w:val="22"/>
        </w:rPr>
        <w:t>, że nie zachodzą w stosunku do mnie</w:t>
      </w:r>
      <w:r w:rsidR="00CA2A6C">
        <w:rPr>
          <w:rFonts w:asciiTheme="minorHAnsi" w:hAnsiTheme="minorHAnsi" w:cstheme="minorHAnsi"/>
          <w:sz w:val="22"/>
          <w:szCs w:val="22"/>
        </w:rPr>
        <w:t>/nas</w:t>
      </w:r>
      <w:r w:rsidRPr="00CA6900">
        <w:rPr>
          <w:rFonts w:asciiTheme="minorHAnsi" w:hAnsiTheme="minorHAnsi" w:cstheme="minorHAnsi"/>
          <w:sz w:val="22"/>
          <w:szCs w:val="22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CA2A6C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A690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A690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6900">
        <w:rPr>
          <w:rFonts w:asciiTheme="minorHAnsi" w:hAnsiTheme="minorHAnsi" w:cstheme="minorHAnsi"/>
          <w:sz w:val="22"/>
          <w:szCs w:val="22"/>
        </w:rPr>
        <w:t>. Dz.U. z 2024 r. poz. 507 ze zm.).</w:t>
      </w:r>
    </w:p>
    <w:p w14:paraId="39C38312" w14:textId="31C2FF53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do wykonania przedmiotu zamówienia w terminie zgodnym z </w:t>
      </w:r>
      <w:r w:rsidR="00847F53">
        <w:rPr>
          <w:rFonts w:asciiTheme="minorHAnsi" w:hAnsiTheme="minorHAnsi" w:cstheme="minorHAnsi"/>
          <w:sz w:val="22"/>
          <w:szCs w:val="22"/>
        </w:rPr>
        <w:t>ogłoszeniem</w:t>
      </w:r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1C881CF0" w14:textId="1F4F9E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847F53">
        <w:rPr>
          <w:rFonts w:asciiTheme="minorHAnsi" w:hAnsiTheme="minorHAnsi" w:cstheme="minorHAnsi"/>
          <w:sz w:val="22"/>
          <w:szCs w:val="22"/>
        </w:rPr>
        <w:t>3</w:t>
      </w:r>
      <w:r w:rsidRPr="006B0F24">
        <w:rPr>
          <w:rFonts w:asciiTheme="minorHAnsi" w:hAnsiTheme="minorHAnsi" w:cstheme="minorHAnsi"/>
          <w:sz w:val="22"/>
          <w:szCs w:val="22"/>
        </w:rPr>
        <w:t xml:space="preserve"> do </w:t>
      </w:r>
      <w:r w:rsidR="00847F53">
        <w:rPr>
          <w:rFonts w:asciiTheme="minorHAnsi" w:hAnsiTheme="minorHAnsi" w:cstheme="minorHAnsi"/>
          <w:sz w:val="22"/>
          <w:szCs w:val="22"/>
        </w:rPr>
        <w:t>Ogłoszenia</w:t>
      </w:r>
      <w:r w:rsidRPr="006B0F2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CCADD09" w14:textId="5E860A20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</w:t>
      </w:r>
      <w:r w:rsidR="00935C75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6B0F24">
        <w:rPr>
          <w:rFonts w:asciiTheme="minorHAnsi" w:hAnsiTheme="minorHAnsi" w:cstheme="minorHAnsi"/>
          <w:sz w:val="22"/>
          <w:szCs w:val="22"/>
        </w:rPr>
        <w:t xml:space="preserve">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20FA20E2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</w:t>
      </w:r>
    </w:p>
    <w:p w14:paraId="1B554878" w14:textId="54B90981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</w:t>
      </w:r>
      <w:r w:rsidR="00935C75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</w:t>
      </w: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</w:t>
      </w:r>
    </w:p>
    <w:p w14:paraId="0482E6B3" w14:textId="2C3282C6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w </w:t>
      </w:r>
      <w:r w:rsidR="003A203C">
        <w:rPr>
          <w:rFonts w:asciiTheme="minorHAnsi" w:hAnsiTheme="minorHAnsi" w:cstheme="minorHAnsi"/>
          <w:sz w:val="22"/>
          <w:szCs w:val="22"/>
        </w:rPr>
        <w:t>Ogłoszeniu</w:t>
      </w:r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30C4F90E" w14:textId="3F29E6CA" w:rsidR="001324AC" w:rsidRPr="006B0F24" w:rsidRDefault="001324AC" w:rsidP="00610A1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82AAB0" w14:textId="77777777" w:rsidR="00610A19" w:rsidRDefault="00610A19" w:rsidP="00DF3A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87AAA9E" w14:textId="77777777" w:rsidR="00610A19" w:rsidRDefault="00610A19" w:rsidP="00DF3AC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9F42D4" w14:textId="34F03502" w:rsidR="00860009" w:rsidRDefault="001324AC" w:rsidP="00DF3AC7">
      <w:pPr>
        <w:spacing w:line="276" w:lineRule="auto"/>
        <w:jc w:val="both"/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</w:t>
      </w:r>
      <w:r w:rsidR="00CA69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owy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sectPr w:rsidR="00860009" w:rsidSect="003E2690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4C28" w14:textId="77777777" w:rsidR="00EA405A" w:rsidRDefault="00EA405A" w:rsidP="001324AC">
      <w:r>
        <w:separator/>
      </w:r>
    </w:p>
  </w:endnote>
  <w:endnote w:type="continuationSeparator" w:id="0">
    <w:p w14:paraId="39D7CC75" w14:textId="77777777" w:rsidR="00EA405A" w:rsidRDefault="00EA405A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942F3" w14:textId="77777777" w:rsidR="00EA405A" w:rsidRDefault="00EA405A" w:rsidP="001324AC">
      <w:r>
        <w:separator/>
      </w:r>
    </w:p>
  </w:footnote>
  <w:footnote w:type="continuationSeparator" w:id="0">
    <w:p w14:paraId="3FAA2DC7" w14:textId="77777777" w:rsidR="00EA405A" w:rsidRDefault="00EA405A" w:rsidP="001324AC">
      <w:r>
        <w:continuationSeparator/>
      </w:r>
    </w:p>
  </w:footnote>
  <w:footnote w:id="1">
    <w:p w14:paraId="61B78686" w14:textId="5E566CFD" w:rsidR="00821EE8" w:rsidRDefault="00821EE8">
      <w:pPr>
        <w:pStyle w:val="Tekstprzypisudolnego"/>
      </w:pPr>
      <w:r w:rsidRPr="00821EE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21EE8">
        <w:rPr>
          <w:rFonts w:asciiTheme="minorHAnsi" w:hAnsiTheme="minorHAnsi" w:cstheme="minorHAnsi"/>
          <w:sz w:val="16"/>
          <w:szCs w:val="16"/>
        </w:rPr>
        <w:t xml:space="preserve"> Wybrać właściwe: w przypadku braku wyboru Zamawiający przyjmie, że Wykonawca </w:t>
      </w:r>
      <w:r>
        <w:rPr>
          <w:rFonts w:asciiTheme="minorHAnsi" w:hAnsiTheme="minorHAnsi" w:cstheme="minorHAnsi"/>
          <w:sz w:val="16"/>
          <w:szCs w:val="16"/>
        </w:rPr>
        <w:t>udziela 24 miesiące gwarancji jakości</w:t>
      </w:r>
      <w:r>
        <w:t xml:space="preserve"> </w:t>
      </w:r>
    </w:p>
  </w:footnote>
  <w:footnote w:id="2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3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105514"/>
    <w:rsid w:val="00110CED"/>
    <w:rsid w:val="001324AC"/>
    <w:rsid w:val="00223BB9"/>
    <w:rsid w:val="0025016B"/>
    <w:rsid w:val="002679D1"/>
    <w:rsid w:val="00360AD7"/>
    <w:rsid w:val="003A203C"/>
    <w:rsid w:val="003E2690"/>
    <w:rsid w:val="00410EC0"/>
    <w:rsid w:val="004B7959"/>
    <w:rsid w:val="004F0F9F"/>
    <w:rsid w:val="004F7FF3"/>
    <w:rsid w:val="005325B1"/>
    <w:rsid w:val="005A02A5"/>
    <w:rsid w:val="005F3DD3"/>
    <w:rsid w:val="00610A19"/>
    <w:rsid w:val="0063314E"/>
    <w:rsid w:val="00643031"/>
    <w:rsid w:val="006B3BE2"/>
    <w:rsid w:val="00702CDC"/>
    <w:rsid w:val="00767FAA"/>
    <w:rsid w:val="007A6EE5"/>
    <w:rsid w:val="007E7522"/>
    <w:rsid w:val="00821EE8"/>
    <w:rsid w:val="00843D30"/>
    <w:rsid w:val="00846B77"/>
    <w:rsid w:val="00847F53"/>
    <w:rsid w:val="00860009"/>
    <w:rsid w:val="00860A40"/>
    <w:rsid w:val="008E1D1C"/>
    <w:rsid w:val="00935C75"/>
    <w:rsid w:val="00997260"/>
    <w:rsid w:val="00A069F6"/>
    <w:rsid w:val="00A16FEF"/>
    <w:rsid w:val="00A21C44"/>
    <w:rsid w:val="00A6176E"/>
    <w:rsid w:val="00AB13AE"/>
    <w:rsid w:val="00AD72AF"/>
    <w:rsid w:val="00B223F0"/>
    <w:rsid w:val="00B632BF"/>
    <w:rsid w:val="00B73F0E"/>
    <w:rsid w:val="00BB2632"/>
    <w:rsid w:val="00BB3AFB"/>
    <w:rsid w:val="00BB47FE"/>
    <w:rsid w:val="00C068B0"/>
    <w:rsid w:val="00C45D6D"/>
    <w:rsid w:val="00C52912"/>
    <w:rsid w:val="00C576BE"/>
    <w:rsid w:val="00C815EB"/>
    <w:rsid w:val="00C85B1E"/>
    <w:rsid w:val="00CA2A6C"/>
    <w:rsid w:val="00CA6900"/>
    <w:rsid w:val="00CB0867"/>
    <w:rsid w:val="00D53952"/>
    <w:rsid w:val="00DB5BAA"/>
    <w:rsid w:val="00DF00A7"/>
    <w:rsid w:val="00DF3AC7"/>
    <w:rsid w:val="00E03CA8"/>
    <w:rsid w:val="00E84E29"/>
    <w:rsid w:val="00E958C1"/>
    <w:rsid w:val="00EA3CF5"/>
    <w:rsid w:val="00EA405A"/>
    <w:rsid w:val="00EB18FD"/>
    <w:rsid w:val="00EC6DD1"/>
    <w:rsid w:val="00F05516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Tadeusz Ordziniak</cp:lastModifiedBy>
  <cp:revision>10</cp:revision>
  <dcterms:created xsi:type="dcterms:W3CDTF">2024-11-17T21:56:00Z</dcterms:created>
  <dcterms:modified xsi:type="dcterms:W3CDTF">2024-11-19T13:42:00Z</dcterms:modified>
</cp:coreProperties>
</file>