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3" w:rsidRPr="00045BF7" w:rsidRDefault="004966AE" w:rsidP="002A40A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45BF7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381119" w:rsidRPr="00045BF7">
        <w:rPr>
          <w:rFonts w:ascii="Times New Roman" w:hAnsi="Times New Roman" w:cs="Times New Roman"/>
          <w:i/>
          <w:sz w:val="20"/>
          <w:szCs w:val="20"/>
        </w:rPr>
        <w:t>2</w:t>
      </w:r>
      <w:r w:rsidR="002A40A9" w:rsidRPr="00045BF7">
        <w:rPr>
          <w:rFonts w:ascii="Times New Roman" w:hAnsi="Times New Roman" w:cs="Times New Roman"/>
          <w:i/>
          <w:sz w:val="20"/>
          <w:szCs w:val="20"/>
        </w:rPr>
        <w:t xml:space="preserve"> do Szczegółowych warunków konkursu</w:t>
      </w:r>
      <w:r w:rsidR="003A25E4" w:rsidRPr="00045B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Jedlec, dn……………………….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40A9" w:rsidRP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/dane Oferenta/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CRR KRUS w Jedlcu</w:t>
      </w:r>
    </w:p>
    <w:p w:rsidR="00045BF7" w:rsidRDefault="00045BF7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Spacerowa 1</w:t>
      </w:r>
    </w:p>
    <w:p w:rsidR="00045BF7" w:rsidRPr="002A40A9" w:rsidRDefault="00045BF7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63-322 Gołuchów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1D2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udzielanie świadczeń zdrowotnych w CRR KRUS w Jedlcu w rodzaju: 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87" w:rsidRDefault="00D82287" w:rsidP="006F74F2">
      <w:pPr>
        <w:pStyle w:val="Bezodstpw"/>
      </w:pPr>
    </w:p>
    <w:p w:rsidR="006F74F2" w:rsidRPr="00A817B9" w:rsidRDefault="00D82287" w:rsidP="006F74F2">
      <w:pPr>
        <w:pStyle w:val="Bezodstpw"/>
        <w:rPr>
          <w:rFonts w:cs="Times New Roman"/>
          <w:b/>
        </w:rPr>
      </w:pPr>
      <w:r>
        <w:t>a</w:t>
      </w:r>
      <w:r w:rsidR="008A791A" w:rsidRPr="00A817B9">
        <w:t>)</w:t>
      </w:r>
      <w:r w:rsidR="006F74F2" w:rsidRPr="00A817B9">
        <w:t xml:space="preserve"> </w:t>
      </w:r>
      <w:r w:rsidR="006F74F2" w:rsidRPr="00A817B9">
        <w:rPr>
          <w:rFonts w:cs="Times New Roman"/>
          <w:b/>
        </w:rPr>
        <w:t>Rehabilitacja ogólnoustrojowa w warunkach stacjonarnych oraz pełnienie dyżurów lekarskich</w:t>
      </w:r>
    </w:p>
    <w:p w:rsidR="002A40A9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B9">
        <w:rPr>
          <w:rFonts w:ascii="Times New Roman" w:hAnsi="Times New Roman" w:cs="Times New Roman"/>
          <w:sz w:val="24"/>
          <w:szCs w:val="24"/>
        </w:rPr>
        <w:t>realizowanych w ramach umowy o udzielenie zamówienia na świadczenia zdrowotne refundowane przez NFZ i KRUS.</w:t>
      </w:r>
    </w:p>
    <w:p w:rsidR="00D82287" w:rsidRDefault="00D82287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365"/>
        <w:gridCol w:w="2444"/>
        <w:gridCol w:w="3873"/>
      </w:tblGrid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Nazwa zakresu świadczeń</w:t>
            </w:r>
          </w:p>
        </w:tc>
        <w:tc>
          <w:tcPr>
            <w:tcW w:w="1144" w:type="pct"/>
            <w:vMerge w:val="restart"/>
          </w:tcPr>
          <w:p w:rsidR="008A791A" w:rsidRPr="008A791A" w:rsidRDefault="008A791A" w:rsidP="008A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tygodniowo</w:t>
            </w: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godzinę pracy </w:t>
            </w:r>
          </w:p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słownie:</w:t>
            </w: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pStyle w:val="Bezodstpw"/>
              <w:rPr>
                <w:rFonts w:cs="Times New Roman"/>
              </w:rPr>
            </w:pPr>
            <w:r>
              <w:t>d)</w:t>
            </w:r>
            <w:r w:rsidRPr="008A791A">
              <w:t xml:space="preserve"> </w:t>
            </w:r>
            <w:r w:rsidRPr="008A791A">
              <w:rPr>
                <w:rFonts w:cs="Times New Roman"/>
              </w:rPr>
              <w:t>Rehabilitacja ogólnoustrojowa w warunkach stacjonarnych oraz pełnienie dyżurów lekarskich</w:t>
            </w:r>
            <w:r w:rsidR="009226A8">
              <w:rPr>
                <w:rFonts w:cs="Times New Roman"/>
              </w:rPr>
              <w:t xml:space="preserve">*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pStyle w:val="Bezodstpw"/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A8" w:rsidTr="00A817B9">
        <w:tc>
          <w:tcPr>
            <w:tcW w:w="2043" w:type="pct"/>
            <w:tcBorders>
              <w:bottom w:val="single" w:sz="4" w:space="0" w:color="auto"/>
            </w:tcBorders>
          </w:tcPr>
          <w:p w:rsidR="009226A8" w:rsidRPr="00A817B9" w:rsidRDefault="009226A8" w:rsidP="00A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sz w:val="24"/>
                <w:szCs w:val="24"/>
              </w:rPr>
              <w:t>Deklaruję swoją dyspozycyjność w  udzielaniu świadczeń również w godzinach dopołudniowych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</w:t>
            </w:r>
            <w:r w:rsidR="009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</w:t>
            </w:r>
            <w:r w:rsidRPr="0092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89"/>
            </w:tblGrid>
            <w:tr w:rsidR="009226A8" w:rsidTr="009226A8">
              <w:trPr>
                <w:trHeight w:val="260"/>
              </w:trPr>
              <w:tc>
                <w:tcPr>
                  <w:tcW w:w="689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TAK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3"/>
            </w:tblGrid>
            <w:tr w:rsidR="009226A8" w:rsidTr="009226A8">
              <w:trPr>
                <w:trHeight w:val="268"/>
              </w:trPr>
              <w:tc>
                <w:tcPr>
                  <w:tcW w:w="613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NIE 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B9" w:rsidTr="00A817B9">
        <w:tc>
          <w:tcPr>
            <w:tcW w:w="2043" w:type="pct"/>
            <w:tcBorders>
              <w:left w:val="nil"/>
              <w:bottom w:val="nil"/>
              <w:right w:val="nil"/>
            </w:tcBorders>
          </w:tcPr>
          <w:p w:rsidR="00A817B9" w:rsidRPr="009226A8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*Dyżur lekarski </w:t>
            </w:r>
          </w:p>
        </w:tc>
        <w:tc>
          <w:tcPr>
            <w:tcW w:w="1144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15.00 - 7.00 pn-so</w:t>
            </w:r>
          </w:p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i święta 7.00 – 7.00</w:t>
            </w:r>
          </w:p>
        </w:tc>
      </w:tr>
    </w:tbl>
    <w:p w:rsidR="006F74F2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zawarcia umowy o udzielenie zamówienia na świadczenia zdrowotne na okres od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 w:rsidR="003A25E4">
        <w:rPr>
          <w:rFonts w:ascii="Times New Roman" w:hAnsi="Times New Roman" w:cs="Times New Roman"/>
          <w:sz w:val="24"/>
          <w:szCs w:val="24"/>
        </w:rPr>
        <w:t>.</w:t>
      </w:r>
      <w:r w:rsidR="004966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A9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zapoznałem/am się z treścią ogłoszenia oraz Szczegółowymi warunkami konkursu.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kwalifikacje i uprawnienia niezbędne do udzielania świadczeń zdrowotnych objętych przedmiotem konkursu ofert.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niniejsza ofertą przez okres 30 dni od daty zakończenia terminu składania ofert.</w:t>
      </w:r>
    </w:p>
    <w:p w:rsidR="000E5076" w:rsidRDefault="000E5076" w:rsidP="00496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wzoru Umowy która jest załącznikiem do szczegółowych warunków konkursu została przeze mnie zaakceptowana i zobowiązuję się w przypadku wyboru mojej oferty do zawarcia umowy na wyżej wymienionych warunkach w miejscu i terminie wyznaczonym przez Organizatora konkursu.</w:t>
      </w:r>
    </w:p>
    <w:p w:rsidR="004966AE" w:rsidRPr="004F64E2" w:rsidRDefault="004966AE" w:rsidP="004F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5076" w:rsidRP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i podpis/</w:t>
      </w:r>
    </w:p>
    <w:p w:rsidR="00EC17E0" w:rsidRDefault="00EC17E0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6AE" w:rsidRDefault="004966AE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287" w:rsidRDefault="00D82287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17E0" w:rsidRPr="006F74F2" w:rsidRDefault="00EC17E0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6F74F2">
        <w:rPr>
          <w:rFonts w:ascii="Times New Roman" w:hAnsi="Times New Roman" w:cs="Times New Roman"/>
          <w:i/>
          <w:sz w:val="20"/>
          <w:szCs w:val="20"/>
        </w:rPr>
        <w:t>Załączniki do oferty: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ukończenia uczelni medycznej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prawa wykonywania zawodu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Kserokopie dokumentów potwierdzających uzyskanie/rozpoczęcie specjalizacji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Kserokopie uwierzytelnionych dokumentów: 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NIP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Regon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Wypis z rejestru </w:t>
      </w:r>
      <w:r w:rsidR="00044EDA" w:rsidRPr="006F74F2">
        <w:rPr>
          <w:rFonts w:ascii="Times New Roman" w:hAnsi="Times New Roman" w:cs="Times New Roman"/>
          <w:sz w:val="20"/>
          <w:szCs w:val="20"/>
        </w:rPr>
        <w:t>W</w:t>
      </w:r>
      <w:r w:rsidRPr="006F74F2">
        <w:rPr>
          <w:rFonts w:ascii="Times New Roman" w:hAnsi="Times New Roman" w:cs="Times New Roman"/>
          <w:sz w:val="20"/>
          <w:szCs w:val="20"/>
        </w:rPr>
        <w:t>ojewody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Odpis z Krajowego Rejestru Sądowego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o wpisie do ewidencji działalności gospodarczej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Zezwolenie na wykonywanie indywidualnej praktyki lekarskiej stwierdzaj</w:t>
      </w:r>
      <w:r w:rsidR="00D02BE9" w:rsidRPr="006F74F2">
        <w:rPr>
          <w:rFonts w:ascii="Times New Roman" w:hAnsi="Times New Roman" w:cs="Times New Roman"/>
          <w:sz w:val="20"/>
          <w:szCs w:val="20"/>
        </w:rPr>
        <w:t>ące wpis do właściwego rejestru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Polisa OC lub pisemne zobowiązanie oferenta o przedstawieniu polisy </w:t>
      </w:r>
      <w:r w:rsidR="00650022" w:rsidRPr="006F74F2">
        <w:rPr>
          <w:rFonts w:ascii="Times New Roman" w:hAnsi="Times New Roman" w:cs="Times New Roman"/>
          <w:sz w:val="20"/>
          <w:szCs w:val="20"/>
        </w:rPr>
        <w:t>OC</w:t>
      </w:r>
      <w:r w:rsidRPr="006F74F2">
        <w:rPr>
          <w:rFonts w:ascii="Times New Roman" w:hAnsi="Times New Roman" w:cs="Times New Roman"/>
          <w:sz w:val="20"/>
          <w:szCs w:val="20"/>
        </w:rPr>
        <w:t xml:space="preserve"> najpóźniej w dniu podpisania umowy o udzielenie zamówienia na świadczenia zdrowotne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lekarskie potwierdzające brak przeciwwskazań do udzielania świadczeń zdrowotnych w zakresie objętych konkursem ofert</w:t>
      </w:r>
    </w:p>
    <w:p w:rsidR="00EC17E0" w:rsidRPr="00EC17E0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4F2">
        <w:rPr>
          <w:rFonts w:ascii="Times New Roman" w:hAnsi="Times New Roman" w:cs="Times New Roman"/>
          <w:sz w:val="20"/>
          <w:szCs w:val="20"/>
        </w:rPr>
        <w:t>Inne dokumenty:…………………………………………</w:t>
      </w:r>
    </w:p>
    <w:sectPr w:rsidR="00EC17E0" w:rsidRPr="00EC17E0" w:rsidSect="002A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2BD5"/>
    <w:multiLevelType w:val="hybridMultilevel"/>
    <w:tmpl w:val="682C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F06"/>
    <w:multiLevelType w:val="hybridMultilevel"/>
    <w:tmpl w:val="259C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27A"/>
    <w:multiLevelType w:val="hybridMultilevel"/>
    <w:tmpl w:val="6A56DB82"/>
    <w:lvl w:ilvl="0" w:tplc="7504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A40A9"/>
    <w:rsid w:val="00044EDA"/>
    <w:rsid w:val="00045BF7"/>
    <w:rsid w:val="000D485D"/>
    <w:rsid w:val="000D4D4E"/>
    <w:rsid w:val="000E5076"/>
    <w:rsid w:val="000F7535"/>
    <w:rsid w:val="00171473"/>
    <w:rsid w:val="001C55DE"/>
    <w:rsid w:val="0020108B"/>
    <w:rsid w:val="002215E8"/>
    <w:rsid w:val="0029390D"/>
    <w:rsid w:val="0029643A"/>
    <w:rsid w:val="002A38FA"/>
    <w:rsid w:val="002A40A9"/>
    <w:rsid w:val="00354397"/>
    <w:rsid w:val="00381119"/>
    <w:rsid w:val="003A25E4"/>
    <w:rsid w:val="004966AE"/>
    <w:rsid w:val="004F64E2"/>
    <w:rsid w:val="00565353"/>
    <w:rsid w:val="00575201"/>
    <w:rsid w:val="00575286"/>
    <w:rsid w:val="005928C2"/>
    <w:rsid w:val="006004AA"/>
    <w:rsid w:val="00601743"/>
    <w:rsid w:val="0063776A"/>
    <w:rsid w:val="00650022"/>
    <w:rsid w:val="006860F7"/>
    <w:rsid w:val="006F74F2"/>
    <w:rsid w:val="007822F5"/>
    <w:rsid w:val="007A0804"/>
    <w:rsid w:val="00816A0D"/>
    <w:rsid w:val="00855A69"/>
    <w:rsid w:val="008A791A"/>
    <w:rsid w:val="008E385A"/>
    <w:rsid w:val="009226A8"/>
    <w:rsid w:val="00953845"/>
    <w:rsid w:val="00991365"/>
    <w:rsid w:val="009D6F47"/>
    <w:rsid w:val="00A01966"/>
    <w:rsid w:val="00A3539D"/>
    <w:rsid w:val="00A46074"/>
    <w:rsid w:val="00A817B9"/>
    <w:rsid w:val="00AB59F3"/>
    <w:rsid w:val="00B84992"/>
    <w:rsid w:val="00B918F9"/>
    <w:rsid w:val="00BD7FE6"/>
    <w:rsid w:val="00BF2C10"/>
    <w:rsid w:val="00C039D3"/>
    <w:rsid w:val="00C248A1"/>
    <w:rsid w:val="00C37B09"/>
    <w:rsid w:val="00C518D8"/>
    <w:rsid w:val="00D02BE9"/>
    <w:rsid w:val="00D06453"/>
    <w:rsid w:val="00D5434B"/>
    <w:rsid w:val="00D82287"/>
    <w:rsid w:val="00DC61D2"/>
    <w:rsid w:val="00DE0395"/>
    <w:rsid w:val="00DE5AFF"/>
    <w:rsid w:val="00DE76B0"/>
    <w:rsid w:val="00EC17E0"/>
    <w:rsid w:val="00ED51D3"/>
    <w:rsid w:val="00F77365"/>
    <w:rsid w:val="00FA53F9"/>
    <w:rsid w:val="00FE1B61"/>
    <w:rsid w:val="00FE668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A9"/>
    <w:pPr>
      <w:ind w:left="720"/>
      <w:contextualSpacing/>
    </w:pPr>
  </w:style>
  <w:style w:type="paragraph" w:styleId="Bezodstpw">
    <w:name w:val="No Spacing"/>
    <w:uiPriority w:val="1"/>
    <w:qFormat/>
    <w:rsid w:val="006F7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6F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smalord</cp:lastModifiedBy>
  <cp:revision>2</cp:revision>
  <cp:lastPrinted>2021-03-31T12:25:00Z</cp:lastPrinted>
  <dcterms:created xsi:type="dcterms:W3CDTF">2021-04-01T07:27:00Z</dcterms:created>
  <dcterms:modified xsi:type="dcterms:W3CDTF">2021-04-01T07:27:00Z</dcterms:modified>
</cp:coreProperties>
</file>