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D54" w:rsidRPr="005354FB" w:rsidRDefault="00802D54" w:rsidP="00802D54">
      <w:pPr>
        <w:tabs>
          <w:tab w:val="left" w:pos="993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bookmarkStart w:id="0" w:name="_GoBack"/>
    </w:p>
    <w:p w:rsidR="00C2377A" w:rsidRPr="005354FB" w:rsidRDefault="0024602E" w:rsidP="00C2377A">
      <w:pPr>
        <w:rPr>
          <w:rFonts w:asciiTheme="minorHAnsi" w:hAnsiTheme="minorHAnsi" w:cstheme="minorHAnsi"/>
          <w:b/>
          <w:lang w:val="pl-PL"/>
        </w:rPr>
      </w:pPr>
      <w:r w:rsidRPr="005354FB">
        <w:rPr>
          <w:rFonts w:asciiTheme="minorHAnsi" w:hAnsiTheme="minorHAnsi" w:cstheme="minorHAnsi"/>
          <w:b/>
          <w:sz w:val="22"/>
          <w:szCs w:val="22"/>
          <w:lang w:val="pl-PL"/>
        </w:rPr>
        <w:t>Numer</w:t>
      </w:r>
      <w:r w:rsidR="00F24211" w:rsidRPr="005354FB">
        <w:rPr>
          <w:rFonts w:asciiTheme="minorHAnsi" w:hAnsiTheme="minorHAnsi" w:cstheme="minorHAnsi"/>
          <w:b/>
          <w:sz w:val="22"/>
          <w:szCs w:val="22"/>
          <w:lang w:val="pl-PL"/>
        </w:rPr>
        <w:t xml:space="preserve"> sprawy </w:t>
      </w:r>
      <w:r w:rsidR="00C2377A" w:rsidRPr="005354FB">
        <w:rPr>
          <w:rFonts w:asciiTheme="minorHAnsi" w:hAnsiTheme="minorHAnsi" w:cstheme="minorHAnsi"/>
          <w:b/>
          <w:bCs/>
          <w:lang w:val="pl-PL"/>
        </w:rPr>
        <w:t>KIP.RPO2.3.272.2.1.2019.PS</w:t>
      </w:r>
    </w:p>
    <w:p w:rsidR="00802D54" w:rsidRPr="005354FB" w:rsidRDefault="00BE00D7" w:rsidP="00D20A2A">
      <w:pPr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354FB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5354FB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5354FB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5354FB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5354FB">
        <w:rPr>
          <w:rFonts w:asciiTheme="minorHAnsi" w:hAnsiTheme="minorHAnsi" w:cstheme="minorHAnsi"/>
          <w:b/>
          <w:sz w:val="22"/>
          <w:szCs w:val="22"/>
          <w:lang w:val="pl-PL"/>
        </w:rPr>
        <w:tab/>
      </w:r>
    </w:p>
    <w:p w:rsidR="00D20A2A" w:rsidRPr="005354FB" w:rsidRDefault="00D20A2A" w:rsidP="00D20A2A">
      <w:pPr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D20A2A" w:rsidRPr="005354FB" w:rsidRDefault="00D20A2A" w:rsidP="00D20A2A">
      <w:pPr>
        <w:spacing w:before="100" w:beforeAutospacing="1" w:after="100" w:afterAutospacing="1"/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t xml:space="preserve">Adres strony internetowej, na której zamieszczona będzie specyfikacja istotnych warunków zamówienia (jeżeli dotyczy): </w:t>
      </w:r>
    </w:p>
    <w:p w:rsidR="00D20A2A" w:rsidRPr="005354FB" w:rsidRDefault="00D73E76" w:rsidP="00D20A2A">
      <w:pPr>
        <w:rPr>
          <w:rFonts w:asciiTheme="minorHAnsi" w:hAnsiTheme="minorHAnsi" w:cstheme="minorHAnsi"/>
          <w:lang w:val="pl-PL"/>
        </w:rPr>
      </w:pPr>
      <w:hyperlink r:id="rId9" w:tgtFrame="_blank" w:history="1">
        <w:r w:rsidR="00D20A2A" w:rsidRPr="005354FB">
          <w:rPr>
            <w:rFonts w:asciiTheme="minorHAnsi" w:hAnsiTheme="minorHAnsi" w:cstheme="minorHAnsi"/>
            <w:color w:val="0000FF"/>
            <w:u w:val="single"/>
            <w:lang w:val="pl-PL"/>
          </w:rPr>
          <w:t>http://inkubatorkluczbork.nowybip.pl/zamowienia-publiczne</w:t>
        </w:r>
      </w:hyperlink>
    </w:p>
    <w:p w:rsidR="00D20A2A" w:rsidRPr="005354FB" w:rsidRDefault="00D73E76" w:rsidP="00D20A2A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pict>
          <v:rect id="_x0000_i1025" style="width:0;height:1.5pt" o:hralign="center" o:hrstd="t" o:hr="t" fillcolor="#a0a0a0" stroked="f"/>
        </w:pict>
      </w:r>
    </w:p>
    <w:p w:rsidR="00267A93" w:rsidRPr="005354FB" w:rsidRDefault="00D20A2A" w:rsidP="00267A93">
      <w:pPr>
        <w:spacing w:after="240"/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t xml:space="preserve">Ogłoszenie nr </w:t>
      </w:r>
      <w:r w:rsidR="00267A93" w:rsidRPr="005354FB">
        <w:rPr>
          <w:rFonts w:asciiTheme="minorHAnsi" w:hAnsiTheme="minorHAnsi" w:cstheme="minorHAnsi"/>
          <w:lang w:val="pl-PL"/>
        </w:rPr>
        <w:t xml:space="preserve">Ogłoszenie nr 535096-N-2019 z dnia 2019-04-09 r. </w:t>
      </w:r>
    </w:p>
    <w:p w:rsidR="00267A93" w:rsidRPr="005354FB" w:rsidRDefault="00267A93" w:rsidP="00267A93">
      <w:pPr>
        <w:jc w:val="center"/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t xml:space="preserve">Powiat Kluczborski-Kluczborski Inkubator Przedsiębiorczości: Usługi doradztwa specjalistycznego tj.: coachingu biznesowego, mentoringu zgodnie ze standardami ICF, doradztwa w zakresie Public relations (PR), </w:t>
      </w:r>
      <w:proofErr w:type="spellStart"/>
      <w:r w:rsidRPr="005354FB">
        <w:rPr>
          <w:rFonts w:asciiTheme="minorHAnsi" w:hAnsiTheme="minorHAnsi" w:cstheme="minorHAnsi"/>
          <w:lang w:val="pl-PL"/>
        </w:rPr>
        <w:t>brandingu</w:t>
      </w:r>
      <w:proofErr w:type="spellEnd"/>
      <w:r w:rsidRPr="005354FB">
        <w:rPr>
          <w:rFonts w:asciiTheme="minorHAnsi" w:hAnsiTheme="minorHAnsi" w:cstheme="minorHAnsi"/>
          <w:lang w:val="pl-PL"/>
        </w:rPr>
        <w:t xml:space="preserve"> i </w:t>
      </w:r>
      <w:proofErr w:type="spellStart"/>
      <w:r w:rsidRPr="005354FB">
        <w:rPr>
          <w:rFonts w:asciiTheme="minorHAnsi" w:hAnsiTheme="minorHAnsi" w:cstheme="minorHAnsi"/>
          <w:lang w:val="pl-PL"/>
        </w:rPr>
        <w:t>emarketingu</w:t>
      </w:r>
      <w:proofErr w:type="spellEnd"/>
      <w:r w:rsidRPr="005354FB">
        <w:rPr>
          <w:rFonts w:asciiTheme="minorHAnsi" w:hAnsiTheme="minorHAnsi" w:cstheme="minorHAnsi"/>
          <w:lang w:val="pl-PL"/>
        </w:rPr>
        <w:t xml:space="preserve"> oraz doradztwa w zakresie psychologii w biznesie w ramach projektu „Wsparcie innowacyjności dla MŚP z województwa opolskiego” współfinansowany przez Unię Europejską ze środków Europejskiego Funduszu Rozwoju Regionalnego w ramach Działania 2.3 Regionalnego Programu Operacyjnego Województwa Opolskiego 2014-2020</w:t>
      </w:r>
      <w:r w:rsidRPr="005354FB">
        <w:rPr>
          <w:rFonts w:asciiTheme="minorHAnsi" w:hAnsiTheme="minorHAnsi" w:cstheme="minorHAnsi"/>
          <w:lang w:val="pl-PL"/>
        </w:rPr>
        <w:br/>
        <w:t xml:space="preserve">OGŁOSZENIE O ZAMÓWIENIU - Usługi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b/>
          <w:bCs/>
          <w:lang w:val="pl-PL"/>
        </w:rPr>
        <w:t>Zamieszczanie ogłoszenia:</w:t>
      </w:r>
      <w:r w:rsidRPr="005354FB">
        <w:rPr>
          <w:rFonts w:asciiTheme="minorHAnsi" w:hAnsiTheme="minorHAnsi" w:cstheme="minorHAnsi"/>
          <w:lang w:val="pl-PL"/>
        </w:rPr>
        <w:t xml:space="preserve"> Zamieszczanie obowiązkowe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b/>
          <w:bCs/>
          <w:lang w:val="pl-PL"/>
        </w:rPr>
        <w:t>Ogłoszenie dotyczy:</w:t>
      </w:r>
      <w:r w:rsidRPr="005354FB">
        <w:rPr>
          <w:rFonts w:asciiTheme="minorHAnsi" w:hAnsiTheme="minorHAnsi" w:cstheme="minorHAnsi"/>
          <w:lang w:val="pl-PL"/>
        </w:rPr>
        <w:t xml:space="preserve"> Zamówienia publicznego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b/>
          <w:bCs/>
          <w:lang w:val="pl-PL"/>
        </w:rPr>
        <w:t xml:space="preserve">Zamówienie dotyczy projektu lub programu współfinansowanego ze środków Unii Europejskiej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t xml:space="preserve">Tak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>Nazwa projektu lub programu</w:t>
      </w:r>
      <w:r w:rsidRPr="005354FB">
        <w:rPr>
          <w:rFonts w:asciiTheme="minorHAnsi" w:hAnsiTheme="minorHAnsi" w:cstheme="minorHAnsi"/>
          <w:lang w:val="pl-PL"/>
        </w:rPr>
        <w:t xml:space="preserve"> </w:t>
      </w:r>
      <w:r w:rsidRPr="005354FB">
        <w:rPr>
          <w:rFonts w:asciiTheme="minorHAnsi" w:hAnsiTheme="minorHAnsi" w:cstheme="minorHAnsi"/>
          <w:lang w:val="pl-PL"/>
        </w:rPr>
        <w:br/>
        <w:t xml:space="preserve">Projekt pn.: „Wsparcie innowacyjności dla MŚP z województwa opolskiego” współfinansowany przez Unię Europejską ze środków Europejskiego Funduszu Rozwoju Regionalnego w ramach Działania 2.3 Regionalnego Programu Operacyjnego Województwa Opolskiego 2014-202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b/>
          <w:bCs/>
          <w:lang w:val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t xml:space="preserve">Nie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5354FB">
        <w:rPr>
          <w:rFonts w:asciiTheme="minorHAnsi" w:hAnsiTheme="minorHAnsi" w:cstheme="minorHAnsi"/>
          <w:lang w:val="pl-PL"/>
        </w:rPr>
        <w:t>Pzp</w:t>
      </w:r>
      <w:proofErr w:type="spellEnd"/>
      <w:r w:rsidRPr="005354FB">
        <w:rPr>
          <w:rFonts w:asciiTheme="minorHAnsi" w:hAnsiTheme="minorHAnsi" w:cstheme="minorHAnsi"/>
          <w:lang w:val="pl-PL"/>
        </w:rPr>
        <w:t xml:space="preserve">, nie mniejszy niż 30%, osób zatrudnionych przez zakłady pracy chronionej lub wykonawców albo ich jednostki (w %) </w:t>
      </w:r>
      <w:r w:rsidRPr="005354FB">
        <w:rPr>
          <w:rFonts w:asciiTheme="minorHAnsi" w:hAnsiTheme="minorHAnsi" w:cstheme="minorHAnsi"/>
          <w:lang w:val="pl-PL"/>
        </w:rPr>
        <w:br/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u w:val="single"/>
          <w:lang w:val="pl-PL"/>
        </w:rPr>
        <w:t>SEKCJA I: ZAMAWIAJĄCY</w:t>
      </w:r>
      <w:r w:rsidRPr="005354FB">
        <w:rPr>
          <w:rFonts w:asciiTheme="minorHAnsi" w:hAnsiTheme="minorHAnsi" w:cstheme="minorHAnsi"/>
          <w:lang w:val="pl-PL"/>
        </w:rPr>
        <w:t xml:space="preserve">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b/>
          <w:bCs/>
          <w:lang w:val="pl-PL"/>
        </w:rPr>
        <w:t xml:space="preserve">Postępowanie przeprowadza centralny zamawiający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t xml:space="preserve">Nie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b/>
          <w:bCs/>
          <w:lang w:val="pl-PL"/>
        </w:rPr>
        <w:t xml:space="preserve">Postępowanie przeprowadza podmiot, któremu zamawiający powierzył/powierzyli przeprowadzenie postępowania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t xml:space="preserve">Nie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b/>
          <w:bCs/>
          <w:lang w:val="pl-PL"/>
        </w:rPr>
        <w:lastRenderedPageBreak/>
        <w:t>Informacje na temat podmiotu któremu zamawiający powierzył/powierzyli prowadzenie postępowania:</w:t>
      </w:r>
      <w:r w:rsidRPr="005354FB">
        <w:rPr>
          <w:rFonts w:asciiTheme="minorHAnsi" w:hAnsiTheme="minorHAnsi" w:cstheme="minorHAnsi"/>
          <w:lang w:val="pl-PL"/>
        </w:rPr>
        <w:t xml:space="preserve">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>Postępowanie jest przeprowadzane wspólnie przez zamawiających</w:t>
      </w:r>
      <w:r w:rsidRPr="005354FB">
        <w:rPr>
          <w:rFonts w:asciiTheme="minorHAnsi" w:hAnsiTheme="minorHAnsi" w:cstheme="minorHAnsi"/>
          <w:lang w:val="pl-PL"/>
        </w:rPr>
        <w:t xml:space="preserve">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t xml:space="preserve">Nie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 xml:space="preserve">Postępowanie jest przeprowadzane wspólnie z zamawiającymi z innych państw członkowskich Unii Europejskiej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t xml:space="preserve">Nie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b/>
          <w:bCs/>
          <w:lang w:val="pl-PL"/>
        </w:rPr>
        <w:t>W przypadku przeprowadzania postępowania wspólnie z zamawiającymi z innych państw członkowskich Unii Europejskiej – mające zastosowanie krajowe prawo zamówień publicznych:</w:t>
      </w:r>
      <w:r w:rsidRPr="005354FB">
        <w:rPr>
          <w:rFonts w:asciiTheme="minorHAnsi" w:hAnsiTheme="minorHAnsi" w:cstheme="minorHAnsi"/>
          <w:lang w:val="pl-PL"/>
        </w:rPr>
        <w:t xml:space="preserve">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>Informacje dodatkowe:</w:t>
      </w:r>
      <w:r w:rsidRPr="005354FB">
        <w:rPr>
          <w:rFonts w:asciiTheme="minorHAnsi" w:hAnsiTheme="minorHAnsi" w:cstheme="minorHAnsi"/>
          <w:lang w:val="pl-PL"/>
        </w:rPr>
        <w:t xml:space="preserve">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b/>
          <w:bCs/>
          <w:lang w:val="pl-PL"/>
        </w:rPr>
        <w:t xml:space="preserve">I. 1) NAZWA I ADRES: </w:t>
      </w:r>
      <w:r w:rsidRPr="005354FB">
        <w:rPr>
          <w:rFonts w:asciiTheme="minorHAnsi" w:hAnsiTheme="minorHAnsi" w:cstheme="minorHAnsi"/>
          <w:lang w:val="pl-PL"/>
        </w:rPr>
        <w:t xml:space="preserve">Powiat Kluczborski-Kluczborski Inkubator Przedsiębiorczości, krajowy numer identyfikacyjny 16145138000000, ul. ul. Sienkiewicza  22 , 46-200  Kluczbork, woj. opolskie, państwo Polska, tel. 77 456 32 60, e-mail inkubator@powiatkluczborski.pl, faks 77 456 32 60. </w:t>
      </w:r>
      <w:r w:rsidRPr="005354FB">
        <w:rPr>
          <w:rFonts w:asciiTheme="minorHAnsi" w:hAnsiTheme="minorHAnsi" w:cstheme="minorHAnsi"/>
          <w:lang w:val="pl-PL"/>
        </w:rPr>
        <w:br/>
        <w:t xml:space="preserve">Adres strony internetowej (URL): www.inkubatorkluczbork.pl </w:t>
      </w:r>
      <w:r w:rsidRPr="005354FB">
        <w:rPr>
          <w:rFonts w:asciiTheme="minorHAnsi" w:hAnsiTheme="minorHAnsi" w:cstheme="minorHAnsi"/>
          <w:lang w:val="pl-PL"/>
        </w:rPr>
        <w:br/>
        <w:t xml:space="preserve">Adres profilu nabywcy: </w:t>
      </w:r>
      <w:r w:rsidRPr="005354FB">
        <w:rPr>
          <w:rFonts w:asciiTheme="minorHAnsi" w:hAnsiTheme="minorHAnsi" w:cstheme="minorHAnsi"/>
          <w:lang w:val="pl-PL"/>
        </w:rPr>
        <w:br/>
        <w:t xml:space="preserve">Adres strony internetowej pod którym można uzyskać dostęp do narzędzi i urządzeń lub formatów plików, które nie są ogólnie dostępne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b/>
          <w:bCs/>
          <w:lang w:val="pl-PL"/>
        </w:rPr>
        <w:t xml:space="preserve">I. 2) RODZAJ ZAMAWIAJĄCEGO: </w:t>
      </w:r>
      <w:r w:rsidRPr="005354FB">
        <w:rPr>
          <w:rFonts w:asciiTheme="minorHAnsi" w:hAnsiTheme="minorHAnsi" w:cstheme="minorHAnsi"/>
          <w:lang w:val="pl-PL"/>
        </w:rPr>
        <w:t xml:space="preserve">Jednostki organizacyjne administracji samorządowej </w:t>
      </w:r>
      <w:r w:rsidRPr="005354FB">
        <w:rPr>
          <w:rFonts w:asciiTheme="minorHAnsi" w:hAnsiTheme="minorHAnsi" w:cstheme="minorHAnsi"/>
          <w:lang w:val="pl-PL"/>
        </w:rPr>
        <w:br/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b/>
          <w:bCs/>
          <w:lang w:val="pl-PL"/>
        </w:rPr>
        <w:t xml:space="preserve">I.3) WSPÓLNE UDZIELANIE ZAMÓWIENIA </w:t>
      </w:r>
      <w:r w:rsidRPr="005354FB">
        <w:rPr>
          <w:rFonts w:asciiTheme="minorHAnsi" w:hAnsiTheme="minorHAnsi" w:cstheme="minorHAnsi"/>
          <w:b/>
          <w:bCs/>
          <w:i/>
          <w:iCs/>
          <w:lang w:val="pl-PL"/>
        </w:rPr>
        <w:t>(jeżeli dotyczy)</w:t>
      </w:r>
      <w:r w:rsidRPr="005354FB">
        <w:rPr>
          <w:rFonts w:asciiTheme="minorHAnsi" w:hAnsiTheme="minorHAnsi" w:cstheme="minorHAnsi"/>
          <w:b/>
          <w:bCs/>
          <w:lang w:val="pl-PL"/>
        </w:rPr>
        <w:t xml:space="preserve">: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5354FB">
        <w:rPr>
          <w:rFonts w:asciiTheme="minorHAnsi" w:hAnsiTheme="minorHAnsi" w:cstheme="minorHAnsi"/>
          <w:lang w:val="pl-PL"/>
        </w:rPr>
        <w:br/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b/>
          <w:bCs/>
          <w:lang w:val="pl-PL"/>
        </w:rPr>
        <w:t xml:space="preserve">I.4) KOMUNIKACJA: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>Nieograniczony, pełny i bezpośredni dostęp do dokumentów z postępowania można uzyskać pod adresem (URL)</w:t>
      </w:r>
      <w:r w:rsidRPr="005354FB">
        <w:rPr>
          <w:rFonts w:asciiTheme="minorHAnsi" w:hAnsiTheme="minorHAnsi" w:cstheme="minorHAnsi"/>
          <w:lang w:val="pl-PL"/>
        </w:rPr>
        <w:t xml:space="preserve">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t xml:space="preserve">Tak </w:t>
      </w:r>
      <w:r w:rsidRPr="005354FB">
        <w:rPr>
          <w:rFonts w:asciiTheme="minorHAnsi" w:hAnsiTheme="minorHAnsi" w:cstheme="minorHAnsi"/>
          <w:lang w:val="pl-PL"/>
        </w:rPr>
        <w:br/>
        <w:t xml:space="preserve">http://inkubatorkluczbork.nowybip.pl/zamowienia-publiczne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 xml:space="preserve">Adres strony internetowej, na której zamieszczona będzie specyfikacja istotnych warunków zamówienia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t xml:space="preserve">Tak </w:t>
      </w:r>
      <w:r w:rsidRPr="005354FB">
        <w:rPr>
          <w:rFonts w:asciiTheme="minorHAnsi" w:hAnsiTheme="minorHAnsi" w:cstheme="minorHAnsi"/>
          <w:lang w:val="pl-PL"/>
        </w:rPr>
        <w:br/>
        <w:t xml:space="preserve">http://inkubatorkluczbork.nowybip.pl/zamowienia-publiczne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lastRenderedPageBreak/>
        <w:br/>
      </w:r>
      <w:r w:rsidRPr="005354FB">
        <w:rPr>
          <w:rFonts w:asciiTheme="minorHAnsi" w:hAnsiTheme="minorHAnsi" w:cstheme="minorHAnsi"/>
          <w:b/>
          <w:bCs/>
          <w:lang w:val="pl-PL"/>
        </w:rPr>
        <w:t xml:space="preserve">Dostęp do dokumentów z postępowania jest ograniczony - więcej informacji można uzyskać pod adresem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t xml:space="preserve">Nie </w:t>
      </w:r>
      <w:r w:rsidRPr="005354FB">
        <w:rPr>
          <w:rFonts w:asciiTheme="minorHAnsi" w:hAnsiTheme="minorHAnsi" w:cstheme="minorHAnsi"/>
          <w:lang w:val="pl-PL"/>
        </w:rPr>
        <w:br/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>Oferty lub wnioski o dopuszczenie do udziału w postępowaniu należy przesyłać:</w:t>
      </w:r>
      <w:r w:rsidRPr="005354FB">
        <w:rPr>
          <w:rFonts w:asciiTheme="minorHAnsi" w:hAnsiTheme="minorHAnsi" w:cstheme="minorHAnsi"/>
          <w:lang w:val="pl-PL"/>
        </w:rPr>
        <w:t xml:space="preserve">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>Elektronicznie</w:t>
      </w:r>
      <w:r w:rsidRPr="005354FB">
        <w:rPr>
          <w:rFonts w:asciiTheme="minorHAnsi" w:hAnsiTheme="minorHAnsi" w:cstheme="minorHAnsi"/>
          <w:lang w:val="pl-PL"/>
        </w:rPr>
        <w:t xml:space="preserve">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t xml:space="preserve">Nie </w:t>
      </w:r>
      <w:r w:rsidRPr="005354FB">
        <w:rPr>
          <w:rFonts w:asciiTheme="minorHAnsi" w:hAnsiTheme="minorHAnsi" w:cstheme="minorHAnsi"/>
          <w:lang w:val="pl-PL"/>
        </w:rPr>
        <w:br/>
        <w:t xml:space="preserve">adres </w:t>
      </w:r>
      <w:r w:rsidRPr="005354FB">
        <w:rPr>
          <w:rFonts w:asciiTheme="minorHAnsi" w:hAnsiTheme="minorHAnsi" w:cstheme="minorHAnsi"/>
          <w:lang w:val="pl-PL"/>
        </w:rPr>
        <w:br/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b/>
          <w:bCs/>
          <w:lang w:val="pl-PL"/>
        </w:rPr>
        <w:t>Dopuszczone jest przesłanie ofert lub wniosków o dopuszczenie do udziału w postępowaniu w inny sposób:</w:t>
      </w:r>
      <w:r w:rsidRPr="005354FB">
        <w:rPr>
          <w:rFonts w:asciiTheme="minorHAnsi" w:hAnsiTheme="minorHAnsi" w:cstheme="minorHAnsi"/>
          <w:lang w:val="pl-PL"/>
        </w:rPr>
        <w:t xml:space="preserve"> </w:t>
      </w:r>
      <w:r w:rsidRPr="005354FB">
        <w:rPr>
          <w:rFonts w:asciiTheme="minorHAnsi" w:hAnsiTheme="minorHAnsi" w:cstheme="minorHAnsi"/>
          <w:lang w:val="pl-PL"/>
        </w:rPr>
        <w:br/>
        <w:t xml:space="preserve">Nie </w:t>
      </w:r>
      <w:r w:rsidRPr="005354FB">
        <w:rPr>
          <w:rFonts w:asciiTheme="minorHAnsi" w:hAnsiTheme="minorHAnsi" w:cstheme="minorHAnsi"/>
          <w:lang w:val="pl-PL"/>
        </w:rPr>
        <w:br/>
        <w:t xml:space="preserve">Inny sposób: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>Wymagane jest przesłanie ofert lub wniosków o dopuszczenie do udziału w postępowaniu w inny sposób:</w:t>
      </w:r>
      <w:r w:rsidRPr="005354FB">
        <w:rPr>
          <w:rFonts w:asciiTheme="minorHAnsi" w:hAnsiTheme="minorHAnsi" w:cstheme="minorHAnsi"/>
          <w:lang w:val="pl-PL"/>
        </w:rPr>
        <w:t xml:space="preserve"> </w:t>
      </w:r>
      <w:r w:rsidRPr="005354FB">
        <w:rPr>
          <w:rFonts w:asciiTheme="minorHAnsi" w:hAnsiTheme="minorHAnsi" w:cstheme="minorHAnsi"/>
          <w:lang w:val="pl-PL"/>
        </w:rPr>
        <w:br/>
        <w:t xml:space="preserve">Tak </w:t>
      </w:r>
      <w:r w:rsidRPr="005354FB">
        <w:rPr>
          <w:rFonts w:asciiTheme="minorHAnsi" w:hAnsiTheme="minorHAnsi" w:cstheme="minorHAnsi"/>
          <w:lang w:val="pl-PL"/>
        </w:rPr>
        <w:br/>
        <w:t xml:space="preserve">Inny sposób: </w:t>
      </w:r>
      <w:r w:rsidRPr="005354FB">
        <w:rPr>
          <w:rFonts w:asciiTheme="minorHAnsi" w:hAnsiTheme="minorHAnsi" w:cstheme="minorHAnsi"/>
          <w:lang w:val="pl-PL"/>
        </w:rPr>
        <w:br/>
        <w:t xml:space="preserve">Ofertę w przedmiotowym postępowaniu składa się w formie pisemnej (oryginał podpisany przez Wykonawcę lub pełnomocnika) </w:t>
      </w:r>
      <w:r w:rsidRPr="005354FB">
        <w:rPr>
          <w:rFonts w:asciiTheme="minorHAnsi" w:hAnsiTheme="minorHAnsi" w:cstheme="minorHAnsi"/>
          <w:lang w:val="pl-PL"/>
        </w:rPr>
        <w:br/>
        <w:t xml:space="preserve">Adres: </w:t>
      </w:r>
      <w:r w:rsidRPr="005354FB">
        <w:rPr>
          <w:rFonts w:asciiTheme="minorHAnsi" w:hAnsiTheme="minorHAnsi" w:cstheme="minorHAnsi"/>
          <w:lang w:val="pl-PL"/>
        </w:rPr>
        <w:br/>
        <w:t xml:space="preserve">Kluczborski Inkubator Przedsiębiorczości, 46-200 Kluczbork, ul. Sienkiewicza 22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>Komunikacja elektroniczna wymaga korzystania z narzędzi i urządzeń lub formatów plików, które nie są ogólnie dostępne</w:t>
      </w:r>
      <w:r w:rsidRPr="005354FB">
        <w:rPr>
          <w:rFonts w:asciiTheme="minorHAnsi" w:hAnsiTheme="minorHAnsi" w:cstheme="minorHAnsi"/>
          <w:lang w:val="pl-PL"/>
        </w:rPr>
        <w:t xml:space="preserve">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t xml:space="preserve">Nie </w:t>
      </w:r>
      <w:r w:rsidRPr="005354FB">
        <w:rPr>
          <w:rFonts w:asciiTheme="minorHAnsi" w:hAnsiTheme="minorHAnsi" w:cstheme="minorHAnsi"/>
          <w:lang w:val="pl-PL"/>
        </w:rPr>
        <w:br/>
        <w:t xml:space="preserve">Nieograniczony, pełny, bezpośredni i bezpłatny dostęp do tych narzędzi można uzyskać pod adresem: (URL) </w:t>
      </w:r>
      <w:r w:rsidRPr="005354FB">
        <w:rPr>
          <w:rFonts w:asciiTheme="minorHAnsi" w:hAnsiTheme="minorHAnsi" w:cstheme="minorHAnsi"/>
          <w:lang w:val="pl-PL"/>
        </w:rPr>
        <w:br/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u w:val="single"/>
          <w:lang w:val="pl-PL"/>
        </w:rPr>
        <w:t xml:space="preserve">SEKCJA II: PRZEDMIOT ZAMÓWIENIA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 xml:space="preserve">II.1) Nazwa nadana zamówieniu przez zamawiającego: </w:t>
      </w:r>
      <w:r w:rsidRPr="005354FB">
        <w:rPr>
          <w:rFonts w:asciiTheme="minorHAnsi" w:hAnsiTheme="minorHAnsi" w:cstheme="minorHAnsi"/>
          <w:lang w:val="pl-PL"/>
        </w:rPr>
        <w:t xml:space="preserve">Usługi doradztwa specjalistycznego tj.: coachingu biznesowego, mentoringu zgodnie ze standardami ICF, doradztwa w zakresie Public relations (PR), </w:t>
      </w:r>
      <w:proofErr w:type="spellStart"/>
      <w:r w:rsidRPr="005354FB">
        <w:rPr>
          <w:rFonts w:asciiTheme="minorHAnsi" w:hAnsiTheme="minorHAnsi" w:cstheme="minorHAnsi"/>
          <w:lang w:val="pl-PL"/>
        </w:rPr>
        <w:t>brandingu</w:t>
      </w:r>
      <w:proofErr w:type="spellEnd"/>
      <w:r w:rsidRPr="005354FB">
        <w:rPr>
          <w:rFonts w:asciiTheme="minorHAnsi" w:hAnsiTheme="minorHAnsi" w:cstheme="minorHAnsi"/>
          <w:lang w:val="pl-PL"/>
        </w:rPr>
        <w:t xml:space="preserve"> i </w:t>
      </w:r>
      <w:proofErr w:type="spellStart"/>
      <w:r w:rsidRPr="005354FB">
        <w:rPr>
          <w:rFonts w:asciiTheme="minorHAnsi" w:hAnsiTheme="minorHAnsi" w:cstheme="minorHAnsi"/>
          <w:lang w:val="pl-PL"/>
        </w:rPr>
        <w:t>emarketingu</w:t>
      </w:r>
      <w:proofErr w:type="spellEnd"/>
      <w:r w:rsidRPr="005354FB">
        <w:rPr>
          <w:rFonts w:asciiTheme="minorHAnsi" w:hAnsiTheme="minorHAnsi" w:cstheme="minorHAnsi"/>
          <w:lang w:val="pl-PL"/>
        </w:rPr>
        <w:t xml:space="preserve"> oraz doradztwa w zakresie psychologii w biznesie w ramach projektu „Wsparcie innowacyjności dla MŚP z województwa opolskiego” współfinansowany przez Unię Europejską ze środków Europejskiego Funduszu Rozwoju Regionalnego w ramach Działania 2.3 Regionalnego Programu Operacyjnego Województwa Opolskiego 2014-2020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 xml:space="preserve">Numer referencyjny: </w:t>
      </w:r>
      <w:r w:rsidRPr="005354FB">
        <w:rPr>
          <w:rFonts w:asciiTheme="minorHAnsi" w:hAnsiTheme="minorHAnsi" w:cstheme="minorHAnsi"/>
          <w:lang w:val="pl-PL"/>
        </w:rPr>
        <w:t xml:space="preserve">KIP.RPO2.3.272.2.1.2019.PS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 xml:space="preserve">Przed wszczęciem postępowania o udzielenie zamówienia przeprowadzono dialog techniczny </w:t>
      </w:r>
    </w:p>
    <w:p w:rsidR="00267A93" w:rsidRPr="005354FB" w:rsidRDefault="00267A93" w:rsidP="00267A93">
      <w:pPr>
        <w:jc w:val="both"/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t xml:space="preserve">Nie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lastRenderedPageBreak/>
        <w:br/>
      </w:r>
      <w:r w:rsidRPr="005354FB">
        <w:rPr>
          <w:rFonts w:asciiTheme="minorHAnsi" w:hAnsiTheme="minorHAnsi" w:cstheme="minorHAnsi"/>
          <w:b/>
          <w:bCs/>
          <w:lang w:val="pl-PL"/>
        </w:rPr>
        <w:t xml:space="preserve">II.2) Rodzaj zamówienia: </w:t>
      </w:r>
      <w:r w:rsidRPr="005354FB">
        <w:rPr>
          <w:rFonts w:asciiTheme="minorHAnsi" w:hAnsiTheme="minorHAnsi" w:cstheme="minorHAnsi"/>
          <w:lang w:val="pl-PL"/>
        </w:rPr>
        <w:t xml:space="preserve">Usługi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>II.3) Informacja o możliwości składania ofert częściowych</w:t>
      </w:r>
      <w:r w:rsidRPr="005354FB">
        <w:rPr>
          <w:rFonts w:asciiTheme="minorHAnsi" w:hAnsiTheme="minorHAnsi" w:cstheme="minorHAnsi"/>
          <w:lang w:val="pl-PL"/>
        </w:rPr>
        <w:t xml:space="preserve"> </w:t>
      </w:r>
      <w:r w:rsidRPr="005354FB">
        <w:rPr>
          <w:rFonts w:asciiTheme="minorHAnsi" w:hAnsiTheme="minorHAnsi" w:cstheme="minorHAnsi"/>
          <w:lang w:val="pl-PL"/>
        </w:rPr>
        <w:br/>
        <w:t xml:space="preserve">Zamówienie podzielone jest na części: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t xml:space="preserve">Tak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>Oferty lub wnioski o dopuszczenie do udziału w postępowaniu można składać w odniesieniu do:</w:t>
      </w:r>
      <w:r w:rsidRPr="005354FB">
        <w:rPr>
          <w:rFonts w:asciiTheme="minorHAnsi" w:hAnsiTheme="minorHAnsi" w:cstheme="minorHAnsi"/>
          <w:lang w:val="pl-PL"/>
        </w:rPr>
        <w:t xml:space="preserve"> </w:t>
      </w:r>
      <w:r w:rsidRPr="005354FB">
        <w:rPr>
          <w:rFonts w:asciiTheme="minorHAnsi" w:hAnsiTheme="minorHAnsi" w:cstheme="minorHAnsi"/>
          <w:lang w:val="pl-PL"/>
        </w:rPr>
        <w:br/>
        <w:t xml:space="preserve">wszystkich części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b/>
          <w:bCs/>
          <w:lang w:val="pl-PL"/>
        </w:rPr>
        <w:t>Zamawiający zastrzega sobie prawo do udzielenia łącznie następujących części lub grup części:</w:t>
      </w:r>
      <w:r w:rsidRPr="005354FB">
        <w:rPr>
          <w:rFonts w:asciiTheme="minorHAnsi" w:hAnsiTheme="minorHAnsi" w:cstheme="minorHAnsi"/>
          <w:lang w:val="pl-PL"/>
        </w:rPr>
        <w:t xml:space="preserve">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>Maksymalna liczba części zamówienia, na które może zostać udzielone zamówienie jednemu wykonawcy:</w:t>
      </w:r>
      <w:r w:rsidRPr="005354FB">
        <w:rPr>
          <w:rFonts w:asciiTheme="minorHAnsi" w:hAnsiTheme="minorHAnsi" w:cstheme="minorHAnsi"/>
          <w:lang w:val="pl-PL"/>
        </w:rPr>
        <w:t xml:space="preserve">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 xml:space="preserve">II.4) Krótki opis przedmiotu zamówienia </w:t>
      </w:r>
      <w:r w:rsidRPr="005354FB">
        <w:rPr>
          <w:rFonts w:asciiTheme="minorHAnsi" w:hAnsiTheme="minorHAnsi" w:cstheme="minorHAnsi"/>
          <w:i/>
          <w:iCs/>
          <w:lang w:val="pl-PL"/>
        </w:rPr>
        <w:t>(wielkość, zakres, rodzaj i ilość dostaw, usług lub robót budowlanych lub określenie zapotrzebowania i wymagań )</w:t>
      </w:r>
      <w:r w:rsidRPr="005354FB">
        <w:rPr>
          <w:rFonts w:asciiTheme="minorHAnsi" w:hAnsiTheme="minorHAnsi" w:cstheme="minorHAnsi"/>
          <w:b/>
          <w:bCs/>
          <w:lang w:val="pl-PL"/>
        </w:rPr>
        <w:t xml:space="preserve"> a w przypadku partnerstwa innowacyjnego - określenie zapotrzebowania na innowacyjny produkt, usługę lub roboty budowlane: </w:t>
      </w:r>
      <w:r w:rsidRPr="005354FB">
        <w:rPr>
          <w:rFonts w:asciiTheme="minorHAnsi" w:hAnsiTheme="minorHAnsi" w:cstheme="minorHAnsi"/>
          <w:lang w:val="pl-PL"/>
        </w:rPr>
        <w:t xml:space="preserve">3. Opis przedmiotu zamówienia 3.1 Nazwa zamówienia: Usługi doradztwa specjalistycznego tj.: coachingu biznesowego, mentoringu zgodnie ze standardami ICF, doradztwa w zakresie Public relations (PR), </w:t>
      </w:r>
      <w:proofErr w:type="spellStart"/>
      <w:r w:rsidRPr="005354FB">
        <w:rPr>
          <w:rFonts w:asciiTheme="minorHAnsi" w:hAnsiTheme="minorHAnsi" w:cstheme="minorHAnsi"/>
          <w:lang w:val="pl-PL"/>
        </w:rPr>
        <w:t>brandingu</w:t>
      </w:r>
      <w:proofErr w:type="spellEnd"/>
      <w:r w:rsidRPr="005354FB">
        <w:rPr>
          <w:rFonts w:asciiTheme="minorHAnsi" w:hAnsiTheme="minorHAnsi" w:cstheme="minorHAnsi"/>
          <w:lang w:val="pl-PL"/>
        </w:rPr>
        <w:t xml:space="preserve"> i </w:t>
      </w:r>
      <w:proofErr w:type="spellStart"/>
      <w:r w:rsidRPr="005354FB">
        <w:rPr>
          <w:rFonts w:asciiTheme="minorHAnsi" w:hAnsiTheme="minorHAnsi" w:cstheme="minorHAnsi"/>
          <w:lang w:val="pl-PL"/>
        </w:rPr>
        <w:t>emarketingu</w:t>
      </w:r>
      <w:proofErr w:type="spellEnd"/>
      <w:r w:rsidRPr="005354FB">
        <w:rPr>
          <w:rFonts w:asciiTheme="minorHAnsi" w:hAnsiTheme="minorHAnsi" w:cstheme="minorHAnsi"/>
          <w:lang w:val="pl-PL"/>
        </w:rPr>
        <w:t xml:space="preserve"> oraz doradztwa w zakresie psychologii w biznesie w ramach projektu „Wsparcie innowacyjności dla MŚP z województwa opolskiego” współfinansowany przez Unię Europejską ze środków Europejskiego Funduszu Rozwoju Regionalnego w ramach Działania 2.3 Regionalnego Programu Operacyjnego Województwa Opolskiego 2014-2020. 3.2 Przedmiot zamówienia podzielony został na 3 odrębne części: Część nr 1. Usługa coachingu biznesowego, mentoringu zgodnie ze standardami ICF w ramach projektu „Wsparcie innowacyjności dla MŚP z województwa opolskiego” współfinansowany przez Unię Europejską ze środków Europejskiego Funduszu Rozwoju Regionalnego w ramach Działania 2.3 Regionalnego Programu Operacyjnego Województwa Opolskiego 2014-2020; Część nr 2. Usługa doradztwa w zakresie PR, </w:t>
      </w:r>
      <w:proofErr w:type="spellStart"/>
      <w:r w:rsidRPr="005354FB">
        <w:rPr>
          <w:rFonts w:asciiTheme="minorHAnsi" w:hAnsiTheme="minorHAnsi" w:cstheme="minorHAnsi"/>
          <w:lang w:val="pl-PL"/>
        </w:rPr>
        <w:t>brandingu</w:t>
      </w:r>
      <w:proofErr w:type="spellEnd"/>
      <w:r w:rsidRPr="005354FB">
        <w:rPr>
          <w:rFonts w:asciiTheme="minorHAnsi" w:hAnsiTheme="minorHAnsi" w:cstheme="minorHAnsi"/>
          <w:lang w:val="pl-PL"/>
        </w:rPr>
        <w:t xml:space="preserve"> i </w:t>
      </w:r>
      <w:proofErr w:type="spellStart"/>
      <w:r w:rsidRPr="005354FB">
        <w:rPr>
          <w:rFonts w:asciiTheme="minorHAnsi" w:hAnsiTheme="minorHAnsi" w:cstheme="minorHAnsi"/>
          <w:lang w:val="pl-PL"/>
        </w:rPr>
        <w:t>emarketingu</w:t>
      </w:r>
      <w:proofErr w:type="spellEnd"/>
      <w:r w:rsidRPr="005354FB">
        <w:rPr>
          <w:rFonts w:asciiTheme="minorHAnsi" w:hAnsiTheme="minorHAnsi" w:cstheme="minorHAnsi"/>
          <w:lang w:val="pl-PL"/>
        </w:rPr>
        <w:t xml:space="preserve"> w ramach projektu „Wsparcie innowacyjności dla MŚP z województwa opolskiego” współfinansowany przez Unię Europejską ze środków Europejskiego Funduszu Rozwoju Regionalnego w ramach Działania 2.3 Regionalnego Programu Operacyjnego Województwa Opolskiego 2014-2020; Część nr 3. Usługa doradztwa w zakresie psychologii w biznesie w ramach projektu „Wsparcie innowacyjności dla MŚP z województwa opolskiego” współfinansowany przez Unię Europejską ze środków Europejskiego Funduszu Rozwoju Regionalnego w ramach Działania 2.3 Regionalnego Programu Operacyjnego Województwa Opolskiego 2014-2020. 3.3 Szczegółowy opis przedmiotu zamówienia zawarty został w zał. nr 1A do SIWZ – odpowiednio do części.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 xml:space="preserve">II.5) Główny kod CPV: </w:t>
      </w:r>
      <w:r w:rsidRPr="005354FB">
        <w:rPr>
          <w:rFonts w:asciiTheme="minorHAnsi" w:hAnsiTheme="minorHAnsi" w:cstheme="minorHAnsi"/>
          <w:lang w:val="pl-PL"/>
        </w:rPr>
        <w:t xml:space="preserve">79410000-1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>Dodatkowe kody CPV:</w:t>
      </w:r>
      <w:r w:rsidRPr="005354FB">
        <w:rPr>
          <w:rFonts w:asciiTheme="minorHAnsi" w:hAnsiTheme="minorHAnsi" w:cstheme="minorHAnsi"/>
          <w:lang w:val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9"/>
      </w:tblGrid>
      <w:tr w:rsidR="00267A93" w:rsidRPr="005354FB" w:rsidTr="00267A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A93" w:rsidRPr="005354FB" w:rsidRDefault="00267A93">
            <w:pPr>
              <w:rPr>
                <w:rFonts w:asciiTheme="minorHAnsi" w:hAnsiTheme="minorHAnsi" w:cstheme="minorHAnsi"/>
                <w:lang w:val="pl-PL"/>
              </w:rPr>
            </w:pPr>
            <w:r w:rsidRPr="005354FB">
              <w:rPr>
                <w:rFonts w:asciiTheme="minorHAnsi" w:hAnsiTheme="minorHAnsi" w:cstheme="minorHAnsi"/>
                <w:lang w:val="pl-PL"/>
              </w:rPr>
              <w:t>Kod CPV</w:t>
            </w:r>
          </w:p>
        </w:tc>
      </w:tr>
      <w:tr w:rsidR="00267A93" w:rsidRPr="005354FB" w:rsidTr="00267A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A93" w:rsidRPr="005354FB" w:rsidRDefault="00267A93">
            <w:pPr>
              <w:rPr>
                <w:rFonts w:asciiTheme="minorHAnsi" w:hAnsiTheme="minorHAnsi" w:cstheme="minorHAnsi"/>
                <w:lang w:val="pl-PL"/>
              </w:rPr>
            </w:pPr>
            <w:r w:rsidRPr="005354FB">
              <w:rPr>
                <w:rFonts w:asciiTheme="minorHAnsi" w:hAnsiTheme="minorHAnsi" w:cstheme="minorHAnsi"/>
                <w:lang w:val="pl-PL"/>
              </w:rPr>
              <w:t>79411100-9</w:t>
            </w:r>
          </w:p>
        </w:tc>
      </w:tr>
      <w:tr w:rsidR="00267A93" w:rsidRPr="005354FB" w:rsidTr="00267A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A93" w:rsidRPr="005354FB" w:rsidRDefault="00267A93">
            <w:pPr>
              <w:rPr>
                <w:rFonts w:asciiTheme="minorHAnsi" w:hAnsiTheme="minorHAnsi" w:cstheme="minorHAnsi"/>
                <w:lang w:val="pl-PL"/>
              </w:rPr>
            </w:pPr>
            <w:r w:rsidRPr="005354FB">
              <w:rPr>
                <w:rFonts w:asciiTheme="minorHAnsi" w:hAnsiTheme="minorHAnsi" w:cstheme="minorHAnsi"/>
                <w:lang w:val="pl-PL"/>
              </w:rPr>
              <w:t>79342000-3</w:t>
            </w:r>
          </w:p>
        </w:tc>
      </w:tr>
      <w:tr w:rsidR="00267A93" w:rsidRPr="005354FB" w:rsidTr="00267A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A93" w:rsidRPr="005354FB" w:rsidRDefault="00267A93">
            <w:pPr>
              <w:rPr>
                <w:rFonts w:asciiTheme="minorHAnsi" w:hAnsiTheme="minorHAnsi" w:cstheme="minorHAnsi"/>
                <w:lang w:val="pl-PL"/>
              </w:rPr>
            </w:pPr>
            <w:r w:rsidRPr="005354FB">
              <w:rPr>
                <w:rFonts w:asciiTheme="minorHAnsi" w:hAnsiTheme="minorHAnsi" w:cstheme="minorHAnsi"/>
                <w:lang w:val="pl-PL"/>
              </w:rPr>
              <w:lastRenderedPageBreak/>
              <w:t>79400000-8</w:t>
            </w:r>
          </w:p>
        </w:tc>
      </w:tr>
    </w:tbl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 xml:space="preserve">II.6) Całkowita wartość zamówienia </w:t>
      </w:r>
      <w:r w:rsidRPr="005354FB">
        <w:rPr>
          <w:rFonts w:asciiTheme="minorHAnsi" w:hAnsiTheme="minorHAnsi" w:cstheme="minorHAnsi"/>
          <w:i/>
          <w:iCs/>
          <w:lang w:val="pl-PL"/>
        </w:rPr>
        <w:t>(jeżeli zamawiający podaje informacje o wartości zamówienia)</w:t>
      </w:r>
      <w:r w:rsidRPr="005354FB">
        <w:rPr>
          <w:rFonts w:asciiTheme="minorHAnsi" w:hAnsiTheme="minorHAnsi" w:cstheme="minorHAnsi"/>
          <w:lang w:val="pl-PL"/>
        </w:rPr>
        <w:t xml:space="preserve">: </w:t>
      </w:r>
      <w:r w:rsidRPr="005354FB">
        <w:rPr>
          <w:rFonts w:asciiTheme="minorHAnsi" w:hAnsiTheme="minorHAnsi" w:cstheme="minorHAnsi"/>
          <w:lang w:val="pl-PL"/>
        </w:rPr>
        <w:br/>
        <w:t xml:space="preserve">Wartość bez VAT: </w:t>
      </w:r>
      <w:r w:rsidRPr="005354FB">
        <w:rPr>
          <w:rFonts w:asciiTheme="minorHAnsi" w:hAnsiTheme="minorHAnsi" w:cstheme="minorHAnsi"/>
          <w:lang w:val="pl-PL"/>
        </w:rPr>
        <w:br/>
        <w:t xml:space="preserve">Waluta: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i/>
          <w:iCs/>
          <w:lang w:val="pl-PL"/>
        </w:rPr>
        <w:t>(w przypadku umów ramowych lub dynamicznego systemu zakupów – szacunkowa całkowita maksymalna wartość w całym okresie obowiązywania umowy ramowej lub dynamicznego systemu zakupów)</w:t>
      </w:r>
      <w:r w:rsidRPr="005354FB">
        <w:rPr>
          <w:rFonts w:asciiTheme="minorHAnsi" w:hAnsiTheme="minorHAnsi" w:cstheme="minorHAnsi"/>
          <w:lang w:val="pl-PL"/>
        </w:rPr>
        <w:t xml:space="preserve">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 xml:space="preserve">II.7) Czy przewiduje się udzielenie zamówień, o których mowa w art. 67 ust. 1 pkt 6 i 7 lub w art. 134 ust. 6 pkt 3 ustawy </w:t>
      </w:r>
      <w:proofErr w:type="spellStart"/>
      <w:r w:rsidRPr="005354FB">
        <w:rPr>
          <w:rFonts w:asciiTheme="minorHAnsi" w:hAnsiTheme="minorHAnsi" w:cstheme="minorHAnsi"/>
          <w:b/>
          <w:bCs/>
          <w:lang w:val="pl-PL"/>
        </w:rPr>
        <w:t>Pzp</w:t>
      </w:r>
      <w:proofErr w:type="spellEnd"/>
      <w:r w:rsidRPr="005354FB">
        <w:rPr>
          <w:rFonts w:asciiTheme="minorHAnsi" w:hAnsiTheme="minorHAnsi" w:cstheme="minorHAnsi"/>
          <w:b/>
          <w:bCs/>
          <w:lang w:val="pl-PL"/>
        </w:rPr>
        <w:t xml:space="preserve">: </w:t>
      </w:r>
      <w:r w:rsidRPr="005354FB">
        <w:rPr>
          <w:rFonts w:asciiTheme="minorHAnsi" w:hAnsiTheme="minorHAnsi" w:cstheme="minorHAnsi"/>
          <w:lang w:val="pl-PL"/>
        </w:rPr>
        <w:t xml:space="preserve">Nie </w:t>
      </w:r>
      <w:r w:rsidRPr="005354FB">
        <w:rPr>
          <w:rFonts w:asciiTheme="minorHAnsi" w:hAnsiTheme="minorHAnsi" w:cstheme="minorHAnsi"/>
          <w:lang w:val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5354FB">
        <w:rPr>
          <w:rFonts w:asciiTheme="minorHAnsi" w:hAnsiTheme="minorHAnsi" w:cstheme="minorHAnsi"/>
          <w:lang w:val="pl-PL"/>
        </w:rPr>
        <w:t>Pzp</w:t>
      </w:r>
      <w:proofErr w:type="spellEnd"/>
      <w:r w:rsidRPr="005354FB">
        <w:rPr>
          <w:rFonts w:asciiTheme="minorHAnsi" w:hAnsiTheme="minorHAnsi" w:cstheme="minorHAnsi"/>
          <w:lang w:val="pl-PL"/>
        </w:rPr>
        <w:t xml:space="preserve">: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>II.8) Okres, w którym realizowane będzie zamówienie lub okres, na który została zawarta umowa ramowa lub okres, na który został ustanowiony dynamiczny system zakupów:</w:t>
      </w:r>
      <w:r w:rsidRPr="005354FB">
        <w:rPr>
          <w:rFonts w:asciiTheme="minorHAnsi" w:hAnsiTheme="minorHAnsi" w:cstheme="minorHAnsi"/>
          <w:lang w:val="pl-PL"/>
        </w:rPr>
        <w:t xml:space="preserve"> </w:t>
      </w:r>
      <w:r w:rsidRPr="005354FB">
        <w:rPr>
          <w:rFonts w:asciiTheme="minorHAnsi" w:hAnsiTheme="minorHAnsi" w:cstheme="minorHAnsi"/>
          <w:lang w:val="pl-PL"/>
        </w:rPr>
        <w:br/>
        <w:t>miesiącach:   </w:t>
      </w:r>
      <w:r w:rsidRPr="005354FB">
        <w:rPr>
          <w:rFonts w:asciiTheme="minorHAnsi" w:hAnsiTheme="minorHAnsi" w:cstheme="minorHAnsi"/>
          <w:i/>
          <w:iCs/>
          <w:lang w:val="pl-PL"/>
        </w:rPr>
        <w:t xml:space="preserve"> lub </w:t>
      </w:r>
      <w:r w:rsidRPr="005354FB">
        <w:rPr>
          <w:rFonts w:asciiTheme="minorHAnsi" w:hAnsiTheme="minorHAnsi" w:cstheme="minorHAnsi"/>
          <w:b/>
          <w:bCs/>
          <w:lang w:val="pl-PL"/>
        </w:rPr>
        <w:t>dniach:</w:t>
      </w:r>
      <w:r w:rsidRPr="005354FB">
        <w:rPr>
          <w:rFonts w:asciiTheme="minorHAnsi" w:hAnsiTheme="minorHAnsi" w:cstheme="minorHAnsi"/>
          <w:lang w:val="pl-PL"/>
        </w:rPr>
        <w:t xml:space="preserve">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i/>
          <w:iCs/>
          <w:lang w:val="pl-PL"/>
        </w:rPr>
        <w:t>lub</w:t>
      </w:r>
      <w:r w:rsidRPr="005354FB">
        <w:rPr>
          <w:rFonts w:asciiTheme="minorHAnsi" w:hAnsiTheme="minorHAnsi" w:cstheme="minorHAnsi"/>
          <w:lang w:val="pl-PL"/>
        </w:rPr>
        <w:t xml:space="preserve">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 xml:space="preserve">data rozpoczęcia: </w:t>
      </w:r>
      <w:r w:rsidRPr="005354FB">
        <w:rPr>
          <w:rFonts w:asciiTheme="minorHAnsi" w:hAnsiTheme="minorHAnsi" w:cstheme="minorHAnsi"/>
          <w:lang w:val="pl-PL"/>
        </w:rPr>
        <w:t> </w:t>
      </w:r>
      <w:r w:rsidRPr="005354FB">
        <w:rPr>
          <w:rFonts w:asciiTheme="minorHAnsi" w:hAnsiTheme="minorHAnsi" w:cstheme="minorHAnsi"/>
          <w:i/>
          <w:iCs/>
          <w:lang w:val="pl-PL"/>
        </w:rPr>
        <w:t xml:space="preserve"> lub </w:t>
      </w:r>
      <w:r w:rsidRPr="005354FB">
        <w:rPr>
          <w:rFonts w:asciiTheme="minorHAnsi" w:hAnsiTheme="minorHAnsi" w:cstheme="minorHAnsi"/>
          <w:b/>
          <w:bCs/>
          <w:lang w:val="pl-PL"/>
        </w:rPr>
        <w:t xml:space="preserve">zakończenia: </w:t>
      </w:r>
      <w:r w:rsidRPr="005354FB">
        <w:rPr>
          <w:rFonts w:asciiTheme="minorHAnsi" w:hAnsiTheme="minorHAnsi" w:cstheme="minorHAnsi"/>
          <w:lang w:val="pl-PL"/>
        </w:rPr>
        <w:t xml:space="preserve">2020-10-30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 xml:space="preserve">II.9) Informacje dodatkowe: </w:t>
      </w:r>
      <w:r w:rsidRPr="005354FB">
        <w:rPr>
          <w:rFonts w:asciiTheme="minorHAnsi" w:hAnsiTheme="minorHAnsi" w:cstheme="minorHAnsi"/>
          <w:lang w:val="pl-PL"/>
        </w:rPr>
        <w:t xml:space="preserve">Wymagany termin wykonania zamówienia: od dnia zawarcia umowy do 30.10.2020 r. w każdej części.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u w:val="single"/>
          <w:lang w:val="pl-PL"/>
        </w:rPr>
        <w:t xml:space="preserve">SEKCJA III: INFORMACJE O CHARAKTERZE PRAWNYM, EKONOMICZNYM, FINANSOWYM I TECHNICZNYM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b/>
          <w:bCs/>
          <w:lang w:val="pl-PL"/>
        </w:rPr>
        <w:t xml:space="preserve">III.1) WARUNKI UDZIAŁU W POSTĘPOWANIU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b/>
          <w:bCs/>
          <w:lang w:val="pl-PL"/>
        </w:rPr>
        <w:t>III.1.1) Kompetencje lub uprawnienia do prowadzenia określonej działalności zawodowej, o ile wynika to z odrębnych przepisów</w:t>
      </w:r>
      <w:r w:rsidRPr="005354FB">
        <w:rPr>
          <w:rFonts w:asciiTheme="minorHAnsi" w:hAnsiTheme="minorHAnsi" w:cstheme="minorHAnsi"/>
          <w:lang w:val="pl-PL"/>
        </w:rPr>
        <w:t xml:space="preserve"> </w:t>
      </w:r>
      <w:r w:rsidRPr="005354FB">
        <w:rPr>
          <w:rFonts w:asciiTheme="minorHAnsi" w:hAnsiTheme="minorHAnsi" w:cstheme="minorHAnsi"/>
          <w:lang w:val="pl-PL"/>
        </w:rPr>
        <w:br/>
        <w:t xml:space="preserve">Określenie warunków: </w:t>
      </w:r>
      <w:r w:rsidRPr="005354FB">
        <w:rPr>
          <w:rFonts w:asciiTheme="minorHAnsi" w:hAnsiTheme="minorHAnsi" w:cstheme="minorHAnsi"/>
          <w:lang w:val="pl-PL"/>
        </w:rPr>
        <w:br/>
        <w:t xml:space="preserve">Informacje dodatkowe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 xml:space="preserve">III.1.2) Sytuacja finansowa lub ekonomiczna </w:t>
      </w:r>
      <w:r w:rsidRPr="005354FB">
        <w:rPr>
          <w:rFonts w:asciiTheme="minorHAnsi" w:hAnsiTheme="minorHAnsi" w:cstheme="minorHAnsi"/>
          <w:lang w:val="pl-PL"/>
        </w:rPr>
        <w:br/>
        <w:t xml:space="preserve">Określenie warunków: </w:t>
      </w:r>
      <w:r w:rsidRPr="005354FB">
        <w:rPr>
          <w:rFonts w:asciiTheme="minorHAnsi" w:hAnsiTheme="minorHAnsi" w:cstheme="minorHAnsi"/>
          <w:lang w:val="pl-PL"/>
        </w:rPr>
        <w:br/>
        <w:t xml:space="preserve">Informacje dodatkowe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 xml:space="preserve">III.1.3) Zdolność techniczna lub zawodowa </w:t>
      </w:r>
      <w:r w:rsidRPr="005354FB">
        <w:rPr>
          <w:rFonts w:asciiTheme="minorHAnsi" w:hAnsiTheme="minorHAnsi" w:cstheme="minorHAnsi"/>
          <w:lang w:val="pl-PL"/>
        </w:rPr>
        <w:br/>
        <w:t xml:space="preserve">Określenie warunków: w części nr 1: o realizację zamówienia na odpowiednim poziomie jakości mogą ubiegać się Wykonawcy, dysponujący min. 1 osobą, która będzie realizowała przedmiot zamówienia, i która posiada łącznie: a) wyższe wykształcenie, b) akredytację </w:t>
      </w:r>
      <w:proofErr w:type="spellStart"/>
      <w:r w:rsidRPr="005354FB">
        <w:rPr>
          <w:rFonts w:asciiTheme="minorHAnsi" w:hAnsiTheme="minorHAnsi" w:cstheme="minorHAnsi"/>
          <w:lang w:val="pl-PL"/>
        </w:rPr>
        <w:t>coacha</w:t>
      </w:r>
      <w:proofErr w:type="spellEnd"/>
      <w:r w:rsidRPr="005354FB">
        <w:rPr>
          <w:rFonts w:asciiTheme="minorHAnsi" w:hAnsiTheme="minorHAnsi" w:cstheme="minorHAnsi"/>
          <w:lang w:val="pl-PL"/>
        </w:rPr>
        <w:t xml:space="preserve"> wg. standardów ICF (co najmniej PCC ICF lub wyżej), c) co najmniej 6-letnie doświadczenie w świadczeniu coachingu biznesowego, mentoringu zgodnie ze standardami ICF, w którym przeprowadziła co najmniej 20 procesów </w:t>
      </w:r>
      <w:proofErr w:type="spellStart"/>
      <w:r w:rsidRPr="005354FB">
        <w:rPr>
          <w:rFonts w:asciiTheme="minorHAnsi" w:hAnsiTheme="minorHAnsi" w:cstheme="minorHAnsi"/>
          <w:lang w:val="pl-PL"/>
        </w:rPr>
        <w:t>coachingowych</w:t>
      </w:r>
      <w:proofErr w:type="spellEnd"/>
      <w:r w:rsidRPr="005354FB">
        <w:rPr>
          <w:rFonts w:asciiTheme="minorHAnsi" w:hAnsiTheme="minorHAnsi" w:cstheme="minorHAnsi"/>
          <w:lang w:val="pl-PL"/>
        </w:rPr>
        <w:t xml:space="preserve"> wielosesyjnych (minimum 10 sesji na jeden proces </w:t>
      </w:r>
      <w:proofErr w:type="spellStart"/>
      <w:r w:rsidRPr="005354FB">
        <w:rPr>
          <w:rFonts w:asciiTheme="minorHAnsi" w:hAnsiTheme="minorHAnsi" w:cstheme="minorHAnsi"/>
          <w:lang w:val="pl-PL"/>
        </w:rPr>
        <w:t>coachingowy</w:t>
      </w:r>
      <w:proofErr w:type="spellEnd"/>
      <w:r w:rsidRPr="005354FB">
        <w:rPr>
          <w:rFonts w:asciiTheme="minorHAnsi" w:hAnsiTheme="minorHAnsi" w:cstheme="minorHAnsi"/>
          <w:lang w:val="pl-PL"/>
        </w:rPr>
        <w:t xml:space="preserve">), d) zdolność do czynności prawnych oraz status osoby niekaranej za przestępstwa gospodarcze i karno-skarbowe. w części nr 2: o realizację zamówienia na odpowiednim poziomie jakości mogą ubiegać się Wykonawcy, dysponujący min. 1 osobą, która będzie realizowała przedmiot zamówienia, i która posiada łącznie: a) wyższe wykształcenie, b) co </w:t>
      </w:r>
      <w:r w:rsidRPr="005354FB">
        <w:rPr>
          <w:rFonts w:asciiTheme="minorHAnsi" w:hAnsiTheme="minorHAnsi" w:cstheme="minorHAnsi"/>
          <w:lang w:val="pl-PL"/>
        </w:rPr>
        <w:lastRenderedPageBreak/>
        <w:t xml:space="preserve">najmniej rok doświadczenia w świadczeniu usług doradczych z zakresu PR dla MŚP, c) co najmniej rok doświadczenia z zakresu </w:t>
      </w:r>
      <w:proofErr w:type="spellStart"/>
      <w:r w:rsidRPr="005354FB">
        <w:rPr>
          <w:rFonts w:asciiTheme="minorHAnsi" w:hAnsiTheme="minorHAnsi" w:cstheme="minorHAnsi"/>
          <w:lang w:val="pl-PL"/>
        </w:rPr>
        <w:t>brandingu</w:t>
      </w:r>
      <w:proofErr w:type="spellEnd"/>
      <w:r w:rsidRPr="005354FB">
        <w:rPr>
          <w:rFonts w:asciiTheme="minorHAnsi" w:hAnsiTheme="minorHAnsi" w:cstheme="minorHAnsi"/>
          <w:lang w:val="pl-PL"/>
        </w:rPr>
        <w:t xml:space="preserve"> i </w:t>
      </w:r>
      <w:proofErr w:type="spellStart"/>
      <w:r w:rsidRPr="005354FB">
        <w:rPr>
          <w:rFonts w:asciiTheme="minorHAnsi" w:hAnsiTheme="minorHAnsi" w:cstheme="minorHAnsi"/>
          <w:lang w:val="pl-PL"/>
        </w:rPr>
        <w:t>emarketingu</w:t>
      </w:r>
      <w:proofErr w:type="spellEnd"/>
      <w:r w:rsidRPr="005354FB">
        <w:rPr>
          <w:rFonts w:asciiTheme="minorHAnsi" w:hAnsiTheme="minorHAnsi" w:cstheme="minorHAnsi"/>
          <w:lang w:val="pl-PL"/>
        </w:rPr>
        <w:t xml:space="preserve">, d) zdolność do czynności prawnych oraz status osoby niekaranej za przestępstwa gospodarcze i karno-skarbowe. w części nr 3: o realizację zamówienia na odpowiednim poziomie jakości mogą ubiegać się Wykonawcy, dysponujący min. 1 osobą, która będzie realizowała przedmiot zamówienia, i która posiada łącznie: a) wyższe wykształcenie psychologiczne oraz studia podyplomowe w zakresie psychologii w biznesie, b) co najmniej 5-letnie doświadczenie w świadczeniu usług doradczych w zakresie psychologii biznesu dla MŚP, c) zdolność do czynności prawnych oraz status osoby niekaranej za przestępstwa gospodarcze i karno-skarbowe. </w:t>
      </w:r>
      <w:r w:rsidRPr="005354FB">
        <w:rPr>
          <w:rFonts w:asciiTheme="minorHAnsi" w:hAnsiTheme="minorHAnsi" w:cstheme="minorHAnsi"/>
          <w:lang w:val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5354FB">
        <w:rPr>
          <w:rFonts w:asciiTheme="minorHAnsi" w:hAnsiTheme="minorHAnsi" w:cstheme="minorHAnsi"/>
          <w:lang w:val="pl-PL"/>
        </w:rPr>
        <w:br/>
        <w:t xml:space="preserve">Informacje dodatkowe: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b/>
          <w:bCs/>
          <w:lang w:val="pl-PL"/>
        </w:rPr>
        <w:t xml:space="preserve">III.2) PODSTAWY WYKLUCZENIA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b/>
          <w:bCs/>
          <w:lang w:val="pl-PL"/>
        </w:rPr>
        <w:t xml:space="preserve">III.2.1) Podstawy wykluczenia określone w art. 24 ust. 1 ustawy </w:t>
      </w:r>
      <w:proofErr w:type="spellStart"/>
      <w:r w:rsidRPr="005354FB">
        <w:rPr>
          <w:rFonts w:asciiTheme="minorHAnsi" w:hAnsiTheme="minorHAnsi" w:cstheme="minorHAnsi"/>
          <w:b/>
          <w:bCs/>
          <w:lang w:val="pl-PL"/>
        </w:rPr>
        <w:t>Pzp</w:t>
      </w:r>
      <w:proofErr w:type="spellEnd"/>
      <w:r w:rsidRPr="005354FB">
        <w:rPr>
          <w:rFonts w:asciiTheme="minorHAnsi" w:hAnsiTheme="minorHAnsi" w:cstheme="minorHAnsi"/>
          <w:lang w:val="pl-PL"/>
        </w:rPr>
        <w:t xml:space="preserve">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 xml:space="preserve">III.2.2) Zamawiający przewiduje wykluczenie wykonawcy na podstawie art. 24 ust. 5 ustawy </w:t>
      </w:r>
      <w:proofErr w:type="spellStart"/>
      <w:r w:rsidRPr="005354FB">
        <w:rPr>
          <w:rFonts w:asciiTheme="minorHAnsi" w:hAnsiTheme="minorHAnsi" w:cstheme="minorHAnsi"/>
          <w:b/>
          <w:bCs/>
          <w:lang w:val="pl-PL"/>
        </w:rPr>
        <w:t>Pzp</w:t>
      </w:r>
      <w:proofErr w:type="spellEnd"/>
      <w:r w:rsidRPr="005354FB">
        <w:rPr>
          <w:rFonts w:asciiTheme="minorHAnsi" w:hAnsiTheme="minorHAnsi" w:cstheme="minorHAnsi"/>
          <w:lang w:val="pl-PL"/>
        </w:rPr>
        <w:t xml:space="preserve"> Nie Zamawiający przewiduje następujące fakultatywne podstawy wykluczenia: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lang w:val="pl-PL"/>
        </w:rPr>
        <w:br/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b/>
          <w:bCs/>
          <w:lang w:val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b/>
          <w:bCs/>
          <w:lang w:val="pl-PL"/>
        </w:rPr>
        <w:t xml:space="preserve">Oświadczenie o niepodleganiu wykluczeniu oraz spełnianiu warunków udziału w postępowaniu </w:t>
      </w:r>
      <w:r w:rsidRPr="005354FB">
        <w:rPr>
          <w:rFonts w:asciiTheme="minorHAnsi" w:hAnsiTheme="minorHAnsi" w:cstheme="minorHAnsi"/>
          <w:lang w:val="pl-PL"/>
        </w:rPr>
        <w:br/>
        <w:t xml:space="preserve">Tak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 xml:space="preserve">Oświadczenie o spełnianiu kryteriów selekcji </w:t>
      </w:r>
      <w:r w:rsidRPr="005354FB">
        <w:rPr>
          <w:rFonts w:asciiTheme="minorHAnsi" w:hAnsiTheme="minorHAnsi" w:cstheme="minorHAnsi"/>
          <w:lang w:val="pl-PL"/>
        </w:rPr>
        <w:br/>
        <w:t xml:space="preserve">Nie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b/>
          <w:bCs/>
          <w:lang w:val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t xml:space="preserve">Wykonawca, w terminie 3 dni od dnia przekazania informacji, o której mowa w pkt. 11.2.3 SIWZ, przekazuje zamawiającemu oświadczenie (wg wzoru w załączniku nr 4 do SIWZ) o przynależności lub braku przynależności do tej samej grupy kapitałowej, o której mowa w art. 24 ust. 1 pkt 23. Wraz ze złożeniem oświadczenia, wykonawca może przedstawić dowody, że powiązania z innym wykonawcą nie prowadzą do zakłócenia konkurencji w postępowaniu o udzielenie zamówienia.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b/>
          <w:bCs/>
          <w:lang w:val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b/>
          <w:bCs/>
          <w:lang w:val="pl-PL"/>
        </w:rPr>
        <w:t>III.5.1) W ZAKRESIE SPEŁNIANIA WARUNKÓW UDZIAŁU W POSTĘPOWANIU:</w:t>
      </w:r>
      <w:r w:rsidRPr="005354FB">
        <w:rPr>
          <w:rFonts w:asciiTheme="minorHAnsi" w:hAnsiTheme="minorHAnsi" w:cstheme="minorHAnsi"/>
          <w:lang w:val="pl-PL"/>
        </w:rPr>
        <w:t xml:space="preserve"> </w:t>
      </w:r>
      <w:r w:rsidRPr="005354FB">
        <w:rPr>
          <w:rFonts w:asciiTheme="minorHAnsi" w:hAnsiTheme="minorHAnsi" w:cstheme="minorHAnsi"/>
          <w:lang w:val="pl-PL"/>
        </w:rPr>
        <w:br/>
        <w:t xml:space="preserve">W celu potwierdzenia spełniania warunków, o których mowa w art. 22 ust. 1 ustawy Wykonawca przystępujący do niniejszego postępowania zobowiązany jest załączyć: 6.1.1 aktualne na dzień </w:t>
      </w:r>
      <w:r w:rsidRPr="005354FB">
        <w:rPr>
          <w:rFonts w:asciiTheme="minorHAnsi" w:hAnsiTheme="minorHAnsi" w:cstheme="minorHAnsi"/>
          <w:lang w:val="pl-PL"/>
        </w:rPr>
        <w:lastRenderedPageBreak/>
        <w:t xml:space="preserve">składania ofert oświadczenie stanowiącego wstępne potwierdzenie, że wykonawca nie podlega wykluczeniu z postępowania na podstawie art. 24 ust. 1 ustawy Prawo zamówień publicznych i spełnia warunki udziału w postępowaniu - wzór oświadczenia stanowi zał. nr 2 do SIWZ i składa się go wraz z ofertą; 6.1.2 wykaz osób, skierowanych przez wykonawcę do realizacji zamówienia publicznego, w szczególności odpowiedzialnych za świadczenie usług, wraz z informacjami na temat ich kwalifikacji zawodowych, uprawnień, doświadczenia i wykształcenia niezbędnych do wykonania zamówienia publicznego, a także zakresu wykonywanych przez nie czynności oraz informacją o podstawie do dysponowania tymi osobami – wzór wykazu stanowi zał. nr 3 do SIWZ i składa się na wezwanie Zamawiającego; 6.2 Wykonawca, który powołuje się na zasoby innych podmiotów, w celu wykazania braku istnienia wobec nich podstaw wykluczenia oraz spełnienia - w zakresie w jakim powołuje się na ich zasoby - warunków udziału w postępowaniu zamieszcza informacje o tych podmiotach w oświadczeniach, o których mowa pkt. 6.1.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>III.5.2) W ZAKRESIE KRYTERIÓW SELEKCJI:</w:t>
      </w:r>
      <w:r w:rsidRPr="005354FB">
        <w:rPr>
          <w:rFonts w:asciiTheme="minorHAnsi" w:hAnsiTheme="minorHAnsi" w:cstheme="minorHAnsi"/>
          <w:lang w:val="pl-PL"/>
        </w:rPr>
        <w:t xml:space="preserve"> </w:t>
      </w:r>
      <w:r w:rsidRPr="005354FB">
        <w:rPr>
          <w:rFonts w:asciiTheme="minorHAnsi" w:hAnsiTheme="minorHAnsi" w:cstheme="minorHAnsi"/>
          <w:lang w:val="pl-PL"/>
        </w:rPr>
        <w:br/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b/>
          <w:bCs/>
          <w:lang w:val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b/>
          <w:bCs/>
          <w:lang w:val="pl-PL"/>
        </w:rPr>
        <w:t xml:space="preserve">III.7) INNE DOKUMENTY NIE WYMIENIONE W pkt III.3) - III.6)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t xml:space="preserve">6.3 Oświadczenia i dokumenty niezbędne do przeprowadzenia postępowania 6.3.1 wypełniony formularz ofertowy (wg załączonego wzoru –zał. nr 1 do SIWZ), 6.3.2 pełnomocnictwo podmiotów występujących wspólnie (jeżeli dotyczy), 6.3.3 oświadczenie, o którym mowa w pkt. 6.1.1 niniejszej SIWZ (należy dostarczyć wraz z ofertą), 6.3.4 w stosunku do wykonawcy, którego oferta zostanie oceniona jako najkorzystniejsza dokument potwierdzający spełnianie warunku udziału w postępowaniu, o którym mowa w pkt. 6.1.2 SIWZ oraz oświadczenie dot. grupy kapitałowej (wg wzory w zał. nr 4 do SIWZ).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u w:val="single"/>
          <w:lang w:val="pl-PL"/>
        </w:rPr>
        <w:t xml:space="preserve">SEKCJA IV: PROCEDURA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b/>
          <w:bCs/>
          <w:lang w:val="pl-PL"/>
        </w:rPr>
        <w:t xml:space="preserve">IV.1) OPIS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 xml:space="preserve">IV.1.1) Tryb udzielenia zamówienia: </w:t>
      </w:r>
      <w:r w:rsidRPr="005354FB">
        <w:rPr>
          <w:rFonts w:asciiTheme="minorHAnsi" w:hAnsiTheme="minorHAnsi" w:cstheme="minorHAnsi"/>
          <w:lang w:val="pl-PL"/>
        </w:rPr>
        <w:t xml:space="preserve">Przetarg nieograniczony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>IV.1.2) Zamawiający żąda wniesienia wadium:</w:t>
      </w:r>
      <w:r w:rsidRPr="005354FB">
        <w:rPr>
          <w:rFonts w:asciiTheme="minorHAnsi" w:hAnsiTheme="minorHAnsi" w:cstheme="minorHAnsi"/>
          <w:lang w:val="pl-PL"/>
        </w:rPr>
        <w:t xml:space="preserve">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t xml:space="preserve">Nie </w:t>
      </w:r>
      <w:r w:rsidRPr="005354FB">
        <w:rPr>
          <w:rFonts w:asciiTheme="minorHAnsi" w:hAnsiTheme="minorHAnsi" w:cstheme="minorHAnsi"/>
          <w:lang w:val="pl-PL"/>
        </w:rPr>
        <w:br/>
        <w:t xml:space="preserve">Informacja na temat wadium </w:t>
      </w:r>
      <w:r w:rsidRPr="005354FB">
        <w:rPr>
          <w:rFonts w:asciiTheme="minorHAnsi" w:hAnsiTheme="minorHAnsi" w:cstheme="minorHAnsi"/>
          <w:lang w:val="pl-PL"/>
        </w:rPr>
        <w:br/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>IV.1.3) Przewiduje się udzielenie zaliczek na poczet wykonania zamówienia:</w:t>
      </w:r>
      <w:r w:rsidRPr="005354FB">
        <w:rPr>
          <w:rFonts w:asciiTheme="minorHAnsi" w:hAnsiTheme="minorHAnsi" w:cstheme="minorHAnsi"/>
          <w:lang w:val="pl-PL"/>
        </w:rPr>
        <w:t xml:space="preserve">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t xml:space="preserve">Nie </w:t>
      </w:r>
      <w:r w:rsidRPr="005354FB">
        <w:rPr>
          <w:rFonts w:asciiTheme="minorHAnsi" w:hAnsiTheme="minorHAnsi" w:cstheme="minorHAnsi"/>
          <w:lang w:val="pl-PL"/>
        </w:rPr>
        <w:br/>
        <w:t xml:space="preserve">Należy podać informacje na temat udzielania zaliczek: </w:t>
      </w:r>
      <w:r w:rsidRPr="005354FB">
        <w:rPr>
          <w:rFonts w:asciiTheme="minorHAnsi" w:hAnsiTheme="minorHAnsi" w:cstheme="minorHAnsi"/>
          <w:lang w:val="pl-PL"/>
        </w:rPr>
        <w:br/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 xml:space="preserve">IV.1.4) Wymaga się złożenia ofert w postaci katalogów elektronicznych lub dołączenia do ofert katalogów elektronicznych: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t xml:space="preserve">Nie </w:t>
      </w:r>
      <w:r w:rsidRPr="005354FB">
        <w:rPr>
          <w:rFonts w:asciiTheme="minorHAnsi" w:hAnsiTheme="minorHAnsi" w:cstheme="minorHAnsi"/>
          <w:lang w:val="pl-PL"/>
        </w:rPr>
        <w:br/>
        <w:t xml:space="preserve">Dopuszcza się złożenie ofert w postaci katalogów elektronicznych lub dołączenia do ofert katalogów elektronicznych: </w:t>
      </w:r>
      <w:r w:rsidRPr="005354FB">
        <w:rPr>
          <w:rFonts w:asciiTheme="minorHAnsi" w:hAnsiTheme="minorHAnsi" w:cstheme="minorHAnsi"/>
          <w:lang w:val="pl-PL"/>
        </w:rPr>
        <w:br/>
        <w:t xml:space="preserve">Nie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lang w:val="pl-PL"/>
        </w:rPr>
        <w:lastRenderedPageBreak/>
        <w:t xml:space="preserve">Informacje dodatkowe: </w:t>
      </w:r>
      <w:r w:rsidRPr="005354FB">
        <w:rPr>
          <w:rFonts w:asciiTheme="minorHAnsi" w:hAnsiTheme="minorHAnsi" w:cstheme="minorHAnsi"/>
          <w:lang w:val="pl-PL"/>
        </w:rPr>
        <w:br/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 xml:space="preserve">IV.1.5.) Wymaga się złożenia oferty wariantowej: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t xml:space="preserve">Nie </w:t>
      </w:r>
      <w:r w:rsidRPr="005354FB">
        <w:rPr>
          <w:rFonts w:asciiTheme="minorHAnsi" w:hAnsiTheme="minorHAnsi" w:cstheme="minorHAnsi"/>
          <w:lang w:val="pl-PL"/>
        </w:rPr>
        <w:br/>
        <w:t xml:space="preserve">Dopuszcza się złożenie oferty wariantowej </w:t>
      </w:r>
      <w:r w:rsidRPr="005354FB">
        <w:rPr>
          <w:rFonts w:asciiTheme="minorHAnsi" w:hAnsiTheme="minorHAnsi" w:cstheme="minorHAnsi"/>
          <w:lang w:val="pl-PL"/>
        </w:rPr>
        <w:br/>
        <w:t xml:space="preserve">Nie </w:t>
      </w:r>
      <w:r w:rsidRPr="005354FB">
        <w:rPr>
          <w:rFonts w:asciiTheme="minorHAnsi" w:hAnsiTheme="minorHAnsi" w:cstheme="minorHAnsi"/>
          <w:lang w:val="pl-PL"/>
        </w:rPr>
        <w:br/>
        <w:t xml:space="preserve">Złożenie oferty wariantowej dopuszcza się tylko z jednoczesnym złożeniem oferty zasadniczej: </w:t>
      </w:r>
      <w:r w:rsidRPr="005354FB">
        <w:rPr>
          <w:rFonts w:asciiTheme="minorHAnsi" w:hAnsiTheme="minorHAnsi" w:cstheme="minorHAnsi"/>
          <w:lang w:val="pl-PL"/>
        </w:rPr>
        <w:br/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 xml:space="preserve">IV.1.6) Przewidywana liczba wykonawców, którzy zostaną zaproszeni do udziału w postępowaniu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i/>
          <w:iCs/>
          <w:lang w:val="pl-PL"/>
        </w:rPr>
        <w:t xml:space="preserve">(przetarg ograniczony, negocjacje z ogłoszeniem, dialog konkurencyjny, partnerstwo innowacyjne)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t xml:space="preserve">Liczba wykonawców   </w:t>
      </w:r>
      <w:r w:rsidRPr="005354FB">
        <w:rPr>
          <w:rFonts w:asciiTheme="minorHAnsi" w:hAnsiTheme="minorHAnsi" w:cstheme="minorHAnsi"/>
          <w:lang w:val="pl-PL"/>
        </w:rPr>
        <w:br/>
        <w:t xml:space="preserve">Przewidywana minimalna liczba wykonawców </w:t>
      </w:r>
      <w:r w:rsidRPr="005354FB">
        <w:rPr>
          <w:rFonts w:asciiTheme="minorHAnsi" w:hAnsiTheme="minorHAnsi" w:cstheme="minorHAnsi"/>
          <w:lang w:val="pl-PL"/>
        </w:rPr>
        <w:br/>
        <w:t xml:space="preserve">Maksymalna liczba wykonawców   </w:t>
      </w:r>
      <w:r w:rsidRPr="005354FB">
        <w:rPr>
          <w:rFonts w:asciiTheme="minorHAnsi" w:hAnsiTheme="minorHAnsi" w:cstheme="minorHAnsi"/>
          <w:lang w:val="pl-PL"/>
        </w:rPr>
        <w:br/>
        <w:t xml:space="preserve">Kryteria selekcji wykonawców: </w:t>
      </w:r>
      <w:r w:rsidRPr="005354FB">
        <w:rPr>
          <w:rFonts w:asciiTheme="minorHAnsi" w:hAnsiTheme="minorHAnsi" w:cstheme="minorHAnsi"/>
          <w:lang w:val="pl-PL"/>
        </w:rPr>
        <w:br/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 xml:space="preserve">IV.1.7) Informacje na temat umowy ramowej lub dynamicznego systemu zakupów: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t xml:space="preserve">Umowa ramowa będzie zawarta: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lang w:val="pl-PL"/>
        </w:rPr>
        <w:br/>
        <w:t xml:space="preserve">Czy przewiduje się ograniczenie liczby uczestników umowy ramowej: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lang w:val="pl-PL"/>
        </w:rPr>
        <w:br/>
        <w:t xml:space="preserve">Przewidziana maksymalna liczba uczestników umowy ramowej: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lang w:val="pl-PL"/>
        </w:rPr>
        <w:br/>
        <w:t xml:space="preserve">Informacje dodatkowe: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lang w:val="pl-PL"/>
        </w:rPr>
        <w:br/>
        <w:t xml:space="preserve">Zamówienie obejmuje ustanowienie dynamicznego systemu zakupów: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lang w:val="pl-PL"/>
        </w:rPr>
        <w:br/>
        <w:t xml:space="preserve">Adres strony internetowej, na której będą zamieszczone dodatkowe informacje dotyczące dynamicznego systemu zakupów: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lang w:val="pl-PL"/>
        </w:rPr>
        <w:br/>
        <w:t xml:space="preserve">Informacje dodatkowe: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lang w:val="pl-PL"/>
        </w:rPr>
        <w:br/>
        <w:t xml:space="preserve">W ramach umowy ramowej/dynamicznego systemu zakupów dopuszcza się złożenie ofert w formie katalogów elektronicznych: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lang w:val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5354FB">
        <w:rPr>
          <w:rFonts w:asciiTheme="minorHAnsi" w:hAnsiTheme="minorHAnsi" w:cstheme="minorHAnsi"/>
          <w:lang w:val="pl-PL"/>
        </w:rPr>
        <w:br/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 xml:space="preserve">IV.1.8) Aukcja elektroniczna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 xml:space="preserve">Przewidziane jest przeprowadzenie aukcji elektronicznej </w:t>
      </w:r>
      <w:r w:rsidRPr="005354FB">
        <w:rPr>
          <w:rFonts w:asciiTheme="minorHAnsi" w:hAnsiTheme="minorHAnsi" w:cstheme="minorHAnsi"/>
          <w:i/>
          <w:iCs/>
          <w:lang w:val="pl-PL"/>
        </w:rPr>
        <w:t xml:space="preserve">(przetarg nieograniczony, przetarg </w:t>
      </w:r>
      <w:r w:rsidRPr="005354FB">
        <w:rPr>
          <w:rFonts w:asciiTheme="minorHAnsi" w:hAnsiTheme="minorHAnsi" w:cstheme="minorHAnsi"/>
          <w:i/>
          <w:iCs/>
          <w:lang w:val="pl-PL"/>
        </w:rPr>
        <w:lastRenderedPageBreak/>
        <w:t xml:space="preserve">ograniczony, negocjacje z ogłoszeniem) </w:t>
      </w:r>
      <w:r w:rsidRPr="005354FB">
        <w:rPr>
          <w:rFonts w:asciiTheme="minorHAnsi" w:hAnsiTheme="minorHAnsi" w:cstheme="minorHAnsi"/>
          <w:lang w:val="pl-PL"/>
        </w:rPr>
        <w:t xml:space="preserve">Nie </w:t>
      </w:r>
      <w:r w:rsidRPr="005354FB">
        <w:rPr>
          <w:rFonts w:asciiTheme="minorHAnsi" w:hAnsiTheme="minorHAnsi" w:cstheme="minorHAnsi"/>
          <w:lang w:val="pl-PL"/>
        </w:rPr>
        <w:br/>
        <w:t xml:space="preserve">Należy podać adres strony internetowej, na której aukcja będzie prowadzona: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 xml:space="preserve">Należy wskazać elementy, których wartości będą przedmiotem aukcji elektronicznej: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>Przewiduje się ograniczenia co do przedstawionych wartości, wynikające z opisu przedmiotu zamówienia:</w:t>
      </w:r>
      <w:r w:rsidRPr="005354FB">
        <w:rPr>
          <w:rFonts w:asciiTheme="minorHAnsi" w:hAnsiTheme="minorHAnsi" w:cstheme="minorHAnsi"/>
          <w:lang w:val="pl-PL"/>
        </w:rPr>
        <w:t xml:space="preserve">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lang w:val="pl-PL"/>
        </w:rPr>
        <w:br/>
        <w:t xml:space="preserve">Należy podać, które informacje zostaną udostępnione wykonawcom w trakcie aukcji elektronicznej oraz jaki będzie termin ich udostępnienia: </w:t>
      </w:r>
      <w:r w:rsidRPr="005354FB">
        <w:rPr>
          <w:rFonts w:asciiTheme="minorHAnsi" w:hAnsiTheme="minorHAnsi" w:cstheme="minorHAnsi"/>
          <w:lang w:val="pl-PL"/>
        </w:rPr>
        <w:br/>
        <w:t xml:space="preserve">Informacje dotyczące przebiegu aukcji elektronicznej: </w:t>
      </w:r>
      <w:r w:rsidRPr="005354FB">
        <w:rPr>
          <w:rFonts w:asciiTheme="minorHAnsi" w:hAnsiTheme="minorHAnsi" w:cstheme="minorHAnsi"/>
          <w:lang w:val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5354FB">
        <w:rPr>
          <w:rFonts w:asciiTheme="minorHAnsi" w:hAnsiTheme="minorHAnsi" w:cstheme="minorHAnsi"/>
          <w:lang w:val="pl-PL"/>
        </w:rPr>
        <w:br/>
        <w:t xml:space="preserve">Informacje dotyczące wykorzystywanego sprzętu elektronicznego, rozwiązań i specyfikacji technicznych w zakresie połączeń: </w:t>
      </w:r>
      <w:r w:rsidRPr="005354FB">
        <w:rPr>
          <w:rFonts w:asciiTheme="minorHAnsi" w:hAnsiTheme="minorHAnsi" w:cstheme="minorHAnsi"/>
          <w:lang w:val="pl-PL"/>
        </w:rPr>
        <w:br/>
        <w:t xml:space="preserve">Wymagania dotyczące rejestracji i identyfikacji wykonawców w aukcji elektronicznej: </w:t>
      </w:r>
      <w:r w:rsidRPr="005354FB">
        <w:rPr>
          <w:rFonts w:asciiTheme="minorHAnsi" w:hAnsiTheme="minorHAnsi" w:cstheme="minorHAnsi"/>
          <w:lang w:val="pl-PL"/>
        </w:rPr>
        <w:br/>
        <w:t xml:space="preserve">Informacje o liczbie etapów aukcji elektronicznej i czasie ich trwania: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br/>
        <w:t xml:space="preserve">Czas trwania: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lang w:val="pl-PL"/>
        </w:rPr>
        <w:br/>
        <w:t xml:space="preserve">Czy wykonawcy, którzy nie złożyli nowych postąpień, zostaną zakwalifikowani do następnego etapu: </w:t>
      </w:r>
      <w:r w:rsidRPr="005354FB">
        <w:rPr>
          <w:rFonts w:asciiTheme="minorHAnsi" w:hAnsiTheme="minorHAnsi" w:cstheme="minorHAnsi"/>
          <w:lang w:val="pl-PL"/>
        </w:rPr>
        <w:br/>
        <w:t xml:space="preserve">Warunki zamknięcia aukcji elektronicznej: </w:t>
      </w:r>
      <w:r w:rsidRPr="005354FB">
        <w:rPr>
          <w:rFonts w:asciiTheme="minorHAnsi" w:hAnsiTheme="minorHAnsi" w:cstheme="minorHAnsi"/>
          <w:lang w:val="pl-PL"/>
        </w:rPr>
        <w:br/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 xml:space="preserve">IV.2) KRYTERIA OCENY OFERT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 xml:space="preserve">IV.2.1) Kryteria oceny ofert: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>IV.2.2) Kryteria</w:t>
      </w:r>
      <w:r w:rsidRPr="005354FB">
        <w:rPr>
          <w:rFonts w:asciiTheme="minorHAnsi" w:hAnsiTheme="minorHAnsi" w:cstheme="minorHAnsi"/>
          <w:lang w:val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8"/>
        <w:gridCol w:w="1000"/>
      </w:tblGrid>
      <w:tr w:rsidR="00267A93" w:rsidRPr="005354FB" w:rsidTr="00267A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A93" w:rsidRPr="005354FB" w:rsidRDefault="00267A93">
            <w:pPr>
              <w:rPr>
                <w:rFonts w:asciiTheme="minorHAnsi" w:hAnsiTheme="minorHAnsi" w:cstheme="minorHAnsi"/>
                <w:lang w:val="pl-PL"/>
              </w:rPr>
            </w:pPr>
            <w:r w:rsidRPr="005354FB">
              <w:rPr>
                <w:rFonts w:asciiTheme="minorHAnsi" w:hAnsiTheme="minorHAnsi" w:cstheme="minorHAnsi"/>
                <w:lang w:val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A93" w:rsidRPr="005354FB" w:rsidRDefault="00267A93">
            <w:pPr>
              <w:rPr>
                <w:rFonts w:asciiTheme="minorHAnsi" w:hAnsiTheme="minorHAnsi" w:cstheme="minorHAnsi"/>
                <w:lang w:val="pl-PL"/>
              </w:rPr>
            </w:pPr>
            <w:r w:rsidRPr="005354FB">
              <w:rPr>
                <w:rFonts w:asciiTheme="minorHAnsi" w:hAnsiTheme="minorHAnsi" w:cstheme="minorHAnsi"/>
                <w:lang w:val="pl-PL"/>
              </w:rPr>
              <w:t>Znaczenie</w:t>
            </w:r>
          </w:p>
        </w:tc>
      </w:tr>
      <w:tr w:rsidR="00267A93" w:rsidRPr="005354FB" w:rsidTr="00267A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A93" w:rsidRPr="005354FB" w:rsidRDefault="00267A93">
            <w:pPr>
              <w:rPr>
                <w:rFonts w:asciiTheme="minorHAnsi" w:hAnsiTheme="minorHAnsi" w:cstheme="minorHAnsi"/>
                <w:lang w:val="pl-PL"/>
              </w:rPr>
            </w:pPr>
            <w:r w:rsidRPr="005354FB">
              <w:rPr>
                <w:rFonts w:asciiTheme="minorHAnsi" w:hAnsiTheme="minorHAnsi" w:cstheme="minorHAnsi"/>
                <w:lang w:val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A93" w:rsidRPr="005354FB" w:rsidRDefault="00267A93">
            <w:pPr>
              <w:rPr>
                <w:rFonts w:asciiTheme="minorHAnsi" w:hAnsiTheme="minorHAnsi" w:cstheme="minorHAnsi"/>
                <w:lang w:val="pl-PL"/>
              </w:rPr>
            </w:pPr>
            <w:r w:rsidRPr="005354FB">
              <w:rPr>
                <w:rFonts w:asciiTheme="minorHAnsi" w:hAnsiTheme="minorHAnsi" w:cstheme="minorHAnsi"/>
                <w:lang w:val="pl-PL"/>
              </w:rPr>
              <w:t>50,00</w:t>
            </w:r>
          </w:p>
        </w:tc>
      </w:tr>
      <w:tr w:rsidR="00267A93" w:rsidRPr="005354FB" w:rsidTr="00267A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A93" w:rsidRPr="005354FB" w:rsidRDefault="00267A93">
            <w:pPr>
              <w:rPr>
                <w:rFonts w:asciiTheme="minorHAnsi" w:hAnsiTheme="minorHAnsi" w:cstheme="minorHAnsi"/>
                <w:lang w:val="pl-PL"/>
              </w:rPr>
            </w:pPr>
            <w:r w:rsidRPr="005354FB">
              <w:rPr>
                <w:rFonts w:asciiTheme="minorHAnsi" w:hAnsiTheme="minorHAnsi" w:cstheme="minorHAnsi"/>
                <w:lang w:val="pl-PL"/>
              </w:rPr>
              <w:t>Doświadczenie osoby/osób realizujących zamówienie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A93" w:rsidRPr="005354FB" w:rsidRDefault="00267A93">
            <w:pPr>
              <w:rPr>
                <w:rFonts w:asciiTheme="minorHAnsi" w:hAnsiTheme="minorHAnsi" w:cstheme="minorHAnsi"/>
                <w:lang w:val="pl-PL"/>
              </w:rPr>
            </w:pPr>
            <w:r w:rsidRPr="005354FB">
              <w:rPr>
                <w:rFonts w:asciiTheme="minorHAnsi" w:hAnsiTheme="minorHAnsi" w:cstheme="minorHAnsi"/>
                <w:lang w:val="pl-PL"/>
              </w:rPr>
              <w:t>40,00</w:t>
            </w:r>
          </w:p>
        </w:tc>
      </w:tr>
      <w:tr w:rsidR="00267A93" w:rsidRPr="005354FB" w:rsidTr="00267A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A93" w:rsidRPr="005354FB" w:rsidRDefault="00267A93">
            <w:pPr>
              <w:rPr>
                <w:rFonts w:asciiTheme="minorHAnsi" w:hAnsiTheme="minorHAnsi" w:cstheme="minorHAnsi"/>
                <w:lang w:val="pl-PL"/>
              </w:rPr>
            </w:pPr>
            <w:r w:rsidRPr="005354FB">
              <w:rPr>
                <w:rFonts w:asciiTheme="minorHAnsi" w:hAnsiTheme="minorHAnsi" w:cstheme="minorHAnsi"/>
                <w:lang w:val="pl-PL"/>
              </w:rPr>
              <w:t>Kryterium społeczne „procent osób zatrudnionych na podstawie umowy o pracę, zaangażowanych przy realizacji przedmiotu zamówienia”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A93" w:rsidRPr="005354FB" w:rsidRDefault="00267A93">
            <w:pPr>
              <w:rPr>
                <w:rFonts w:asciiTheme="minorHAnsi" w:hAnsiTheme="minorHAnsi" w:cstheme="minorHAnsi"/>
                <w:lang w:val="pl-PL"/>
              </w:rPr>
            </w:pPr>
            <w:r w:rsidRPr="005354FB">
              <w:rPr>
                <w:rFonts w:asciiTheme="minorHAnsi" w:hAnsiTheme="minorHAnsi" w:cstheme="minorHAnsi"/>
                <w:lang w:val="pl-PL"/>
              </w:rPr>
              <w:t>10,00</w:t>
            </w:r>
          </w:p>
        </w:tc>
      </w:tr>
    </w:tbl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 xml:space="preserve">IV.2.3) Zastosowanie procedury, o której mowa w art. 24aa ust. 1 ustawy </w:t>
      </w:r>
      <w:proofErr w:type="spellStart"/>
      <w:r w:rsidRPr="005354FB">
        <w:rPr>
          <w:rFonts w:asciiTheme="minorHAnsi" w:hAnsiTheme="minorHAnsi" w:cstheme="minorHAnsi"/>
          <w:b/>
          <w:bCs/>
          <w:lang w:val="pl-PL"/>
        </w:rPr>
        <w:t>Pzp</w:t>
      </w:r>
      <w:proofErr w:type="spellEnd"/>
      <w:r w:rsidRPr="005354FB">
        <w:rPr>
          <w:rFonts w:asciiTheme="minorHAnsi" w:hAnsiTheme="minorHAnsi" w:cstheme="minorHAnsi"/>
          <w:b/>
          <w:bCs/>
          <w:lang w:val="pl-PL"/>
        </w:rPr>
        <w:t xml:space="preserve"> </w:t>
      </w:r>
      <w:r w:rsidRPr="005354FB">
        <w:rPr>
          <w:rFonts w:asciiTheme="minorHAnsi" w:hAnsiTheme="minorHAnsi" w:cstheme="minorHAnsi"/>
          <w:lang w:val="pl-PL"/>
        </w:rPr>
        <w:t xml:space="preserve">(przetarg nieograniczony) </w:t>
      </w:r>
      <w:r w:rsidRPr="005354FB">
        <w:rPr>
          <w:rFonts w:asciiTheme="minorHAnsi" w:hAnsiTheme="minorHAnsi" w:cstheme="minorHAnsi"/>
          <w:lang w:val="pl-PL"/>
        </w:rPr>
        <w:br/>
        <w:t xml:space="preserve">Tak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 xml:space="preserve">IV.3) Negocjacje z ogłoszeniem, dialog konkurencyjny, partnerstwo innowacyjne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>IV.3.1) Informacje na temat negocjacji z ogłoszeniem</w:t>
      </w:r>
      <w:r w:rsidRPr="005354FB">
        <w:rPr>
          <w:rFonts w:asciiTheme="minorHAnsi" w:hAnsiTheme="minorHAnsi" w:cstheme="minorHAnsi"/>
          <w:lang w:val="pl-PL"/>
        </w:rPr>
        <w:t xml:space="preserve"> </w:t>
      </w:r>
      <w:r w:rsidRPr="005354FB">
        <w:rPr>
          <w:rFonts w:asciiTheme="minorHAnsi" w:hAnsiTheme="minorHAnsi" w:cstheme="minorHAnsi"/>
          <w:lang w:val="pl-PL"/>
        </w:rPr>
        <w:br/>
        <w:t xml:space="preserve">Minimalne wymagania, które muszą spełniać wszystkie oferty: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lang w:val="pl-PL"/>
        </w:rPr>
        <w:br/>
        <w:t xml:space="preserve">Przewidziane jest zastrzeżenie prawa do udzielenia zamówienia na podstawie ofert wstępnych bez przeprowadzenia negocjacji </w:t>
      </w:r>
      <w:r w:rsidRPr="005354FB">
        <w:rPr>
          <w:rFonts w:asciiTheme="minorHAnsi" w:hAnsiTheme="minorHAnsi" w:cstheme="minorHAnsi"/>
          <w:lang w:val="pl-PL"/>
        </w:rPr>
        <w:br/>
        <w:t xml:space="preserve">Przewidziany jest podział negocjacji na etapy w celu ograniczenia liczby ofert: </w:t>
      </w:r>
      <w:r w:rsidRPr="005354FB">
        <w:rPr>
          <w:rFonts w:asciiTheme="minorHAnsi" w:hAnsiTheme="minorHAnsi" w:cstheme="minorHAnsi"/>
          <w:lang w:val="pl-PL"/>
        </w:rPr>
        <w:br/>
        <w:t xml:space="preserve">Należy podać informacje na temat etapów negocjacji (w tym liczbę etapów):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lang w:val="pl-PL"/>
        </w:rPr>
        <w:lastRenderedPageBreak/>
        <w:br/>
        <w:t xml:space="preserve">Informacje dodatkowe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>IV.3.2) Informacje na temat dialogu konkurencyjnego</w:t>
      </w:r>
      <w:r w:rsidRPr="005354FB">
        <w:rPr>
          <w:rFonts w:asciiTheme="minorHAnsi" w:hAnsiTheme="minorHAnsi" w:cstheme="minorHAnsi"/>
          <w:lang w:val="pl-PL"/>
        </w:rPr>
        <w:t xml:space="preserve"> </w:t>
      </w:r>
      <w:r w:rsidRPr="005354FB">
        <w:rPr>
          <w:rFonts w:asciiTheme="minorHAnsi" w:hAnsiTheme="minorHAnsi" w:cstheme="minorHAnsi"/>
          <w:lang w:val="pl-PL"/>
        </w:rPr>
        <w:br/>
        <w:t xml:space="preserve">Opis potrzeb i wymagań zamawiającego lub informacja o sposobie uzyskania tego opisu: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lang w:val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lang w:val="pl-PL"/>
        </w:rPr>
        <w:br/>
        <w:t xml:space="preserve">Wstępny harmonogram postępowania: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lang w:val="pl-PL"/>
        </w:rPr>
        <w:br/>
        <w:t xml:space="preserve">Podział dialogu na etapy w celu ograniczenia liczby rozwiązań: </w:t>
      </w:r>
      <w:r w:rsidRPr="005354FB">
        <w:rPr>
          <w:rFonts w:asciiTheme="minorHAnsi" w:hAnsiTheme="minorHAnsi" w:cstheme="minorHAnsi"/>
          <w:lang w:val="pl-PL"/>
        </w:rPr>
        <w:br/>
        <w:t xml:space="preserve">Należy podać informacje na temat etapów dialogu: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lang w:val="pl-PL"/>
        </w:rPr>
        <w:br/>
        <w:t xml:space="preserve">Informacje dodatkowe: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>IV.3.3) Informacje na temat partnerstwa innowacyjnego</w:t>
      </w:r>
      <w:r w:rsidRPr="005354FB">
        <w:rPr>
          <w:rFonts w:asciiTheme="minorHAnsi" w:hAnsiTheme="minorHAnsi" w:cstheme="minorHAnsi"/>
          <w:lang w:val="pl-PL"/>
        </w:rPr>
        <w:t xml:space="preserve"> </w:t>
      </w:r>
      <w:r w:rsidRPr="005354FB">
        <w:rPr>
          <w:rFonts w:asciiTheme="minorHAnsi" w:hAnsiTheme="minorHAnsi" w:cstheme="minorHAnsi"/>
          <w:lang w:val="pl-PL"/>
        </w:rPr>
        <w:br/>
        <w:t xml:space="preserve">Elementy opisu przedmiotu zamówienia definiujące minimalne wymagania, którym muszą odpowiadać wszystkie oferty: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lang w:val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lang w:val="pl-PL"/>
        </w:rPr>
        <w:br/>
        <w:t xml:space="preserve">Informacje dodatkowe: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 xml:space="preserve">IV.4) Licytacja elektroniczna </w:t>
      </w:r>
      <w:r w:rsidRPr="005354FB">
        <w:rPr>
          <w:rFonts w:asciiTheme="minorHAnsi" w:hAnsiTheme="minorHAnsi" w:cstheme="minorHAnsi"/>
          <w:lang w:val="pl-PL"/>
        </w:rPr>
        <w:br/>
        <w:t xml:space="preserve">Adres strony internetowej, na której będzie prowadzona licytacja elektroniczna: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t xml:space="preserve">Adres strony internetowej, na której jest dostępny opis przedmiotu zamówienia w licytacji elektronicznej: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t xml:space="preserve">Wymagania dotyczące rejestracji i identyfikacji wykonawców w licytacji elektronicznej, w tym wymagania techniczne urządzeń informatycznych: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t xml:space="preserve">Sposób postępowania w toku licytacji elektronicznej, w tym określenie minimalnych wysokości postąpień: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t xml:space="preserve">Informacje o liczbie etapów licytacji elektronicznej i czasie ich trwania: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t xml:space="preserve">Czas trwania: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lang w:val="pl-PL"/>
        </w:rPr>
        <w:br/>
        <w:t xml:space="preserve">Wykonawcy, którzy nie złożyli nowych postąpień, zostaną zakwalifikowani do następnego etapu: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t xml:space="preserve">Termin składania wniosków o dopuszczenie do udziału w licytacji elektronicznej: </w:t>
      </w:r>
      <w:r w:rsidRPr="005354FB">
        <w:rPr>
          <w:rFonts w:asciiTheme="minorHAnsi" w:hAnsiTheme="minorHAnsi" w:cstheme="minorHAnsi"/>
          <w:lang w:val="pl-PL"/>
        </w:rPr>
        <w:br/>
        <w:t xml:space="preserve">Data: godzina: </w:t>
      </w:r>
      <w:r w:rsidRPr="005354FB">
        <w:rPr>
          <w:rFonts w:asciiTheme="minorHAnsi" w:hAnsiTheme="minorHAnsi" w:cstheme="minorHAnsi"/>
          <w:lang w:val="pl-PL"/>
        </w:rPr>
        <w:br/>
        <w:t xml:space="preserve">Termin otwarcia licytacji elektronicznej: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t xml:space="preserve">Termin i warunki zamknięcia licytacji elektronicznej: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lastRenderedPageBreak/>
        <w:br/>
        <w:t xml:space="preserve">Istotne dla stron postanowienia, które zostaną wprowadzone do treści zawieranej umowy w sprawie zamówienia publicznego, albo ogólne warunki umowy, albo wzór umowy: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t xml:space="preserve">Wzór umowy stanowi załącznik nr 5 do SIWZ.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br/>
        <w:t xml:space="preserve">Wymagania dotyczące zabezpieczenia należytego wykonania umowy: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t xml:space="preserve">Nie dotyczy.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br/>
        <w:t xml:space="preserve">Informacje dodatkowe: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b/>
          <w:bCs/>
          <w:lang w:val="pl-PL"/>
        </w:rPr>
        <w:t>IV.5) ZMIANA UMOWY</w:t>
      </w:r>
      <w:r w:rsidRPr="005354FB">
        <w:rPr>
          <w:rFonts w:asciiTheme="minorHAnsi" w:hAnsiTheme="minorHAnsi" w:cstheme="minorHAnsi"/>
          <w:lang w:val="pl-PL"/>
        </w:rPr>
        <w:t xml:space="preserve">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>Przewiduje się istotne zmiany postanowień zawartej umowy w stosunku do treści oferty, na podstawie której dokonano wyboru wykonawcy:</w:t>
      </w:r>
      <w:r w:rsidRPr="005354FB">
        <w:rPr>
          <w:rFonts w:asciiTheme="minorHAnsi" w:hAnsiTheme="minorHAnsi" w:cstheme="minorHAnsi"/>
          <w:lang w:val="pl-PL"/>
        </w:rPr>
        <w:t xml:space="preserve"> Tak </w:t>
      </w:r>
      <w:r w:rsidRPr="005354FB">
        <w:rPr>
          <w:rFonts w:asciiTheme="minorHAnsi" w:hAnsiTheme="minorHAnsi" w:cstheme="minorHAnsi"/>
          <w:lang w:val="pl-PL"/>
        </w:rPr>
        <w:br/>
        <w:t xml:space="preserve">Należy wskazać zakres, charakter zmian oraz warunki wprowadzenia zmian: </w:t>
      </w:r>
      <w:r w:rsidRPr="005354FB">
        <w:rPr>
          <w:rFonts w:asciiTheme="minorHAnsi" w:hAnsiTheme="minorHAnsi" w:cstheme="minorHAnsi"/>
          <w:lang w:val="pl-PL"/>
        </w:rPr>
        <w:br/>
        <w:t xml:space="preserve">Zawarto w szczególności w § 10 wzoru umowy (zał. 5 do SIWZ).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 xml:space="preserve">IV.6) INFORMACJE ADMINISTRACYJNE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 xml:space="preserve">IV.6.1) Sposób udostępniania informacji o charakterze poufnym </w:t>
      </w:r>
      <w:r w:rsidRPr="005354FB">
        <w:rPr>
          <w:rFonts w:asciiTheme="minorHAnsi" w:hAnsiTheme="minorHAnsi" w:cstheme="minorHAnsi"/>
          <w:i/>
          <w:iCs/>
          <w:lang w:val="pl-PL"/>
        </w:rPr>
        <w:t xml:space="preserve">(jeżeli dotyczy):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>Środki służące ochronie informacji o charakterze poufnym</w:t>
      </w:r>
      <w:r w:rsidRPr="005354FB">
        <w:rPr>
          <w:rFonts w:asciiTheme="minorHAnsi" w:hAnsiTheme="minorHAnsi" w:cstheme="minorHAnsi"/>
          <w:lang w:val="pl-PL"/>
        </w:rPr>
        <w:t xml:space="preserve">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 xml:space="preserve">IV.6.2) Termin składania ofert lub wniosków o dopuszczenie do udziału w postępowaniu: </w:t>
      </w:r>
      <w:r w:rsidRPr="005354FB">
        <w:rPr>
          <w:rFonts w:asciiTheme="minorHAnsi" w:hAnsiTheme="minorHAnsi" w:cstheme="minorHAnsi"/>
          <w:lang w:val="pl-PL"/>
        </w:rPr>
        <w:br/>
        <w:t xml:space="preserve">Data: 2019-04-17, godzina: 13:00, </w:t>
      </w:r>
      <w:r w:rsidRPr="005354FB">
        <w:rPr>
          <w:rFonts w:asciiTheme="minorHAnsi" w:hAnsiTheme="minorHAnsi" w:cstheme="minorHAnsi"/>
          <w:lang w:val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lang w:val="pl-PL"/>
        </w:rPr>
        <w:br/>
        <w:t xml:space="preserve">Wskazać powody: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lang w:val="pl-PL"/>
        </w:rPr>
        <w:br/>
        <w:t xml:space="preserve">Język lub języki, w jakich mogą być sporządzane oferty lub wnioski o dopuszczenie do udziału w postępowaniu </w:t>
      </w:r>
      <w:r w:rsidRPr="005354FB">
        <w:rPr>
          <w:rFonts w:asciiTheme="minorHAnsi" w:hAnsiTheme="minorHAnsi" w:cstheme="minorHAnsi"/>
          <w:lang w:val="pl-PL"/>
        </w:rPr>
        <w:br/>
        <w:t xml:space="preserve">&gt; Polski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 xml:space="preserve">IV.6.3) Termin związania ofertą: </w:t>
      </w:r>
      <w:r w:rsidRPr="005354FB">
        <w:rPr>
          <w:rFonts w:asciiTheme="minorHAnsi" w:hAnsiTheme="minorHAnsi" w:cstheme="minorHAnsi"/>
          <w:lang w:val="pl-PL"/>
        </w:rPr>
        <w:t xml:space="preserve">do: okres w dniach: 30 (od ostatecznego terminu składania ofert)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5354FB">
        <w:rPr>
          <w:rFonts w:asciiTheme="minorHAnsi" w:hAnsiTheme="minorHAnsi" w:cstheme="minorHAnsi"/>
          <w:lang w:val="pl-PL"/>
        </w:rPr>
        <w:t xml:space="preserve">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5354FB">
        <w:rPr>
          <w:rFonts w:asciiTheme="minorHAnsi" w:hAnsiTheme="minorHAnsi" w:cstheme="minorHAnsi"/>
          <w:lang w:val="pl-PL"/>
        </w:rPr>
        <w:t xml:space="preserve">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>IV.6.6) Informacje dodatkowe:</w:t>
      </w:r>
      <w:r w:rsidRPr="005354FB">
        <w:rPr>
          <w:rFonts w:asciiTheme="minorHAnsi" w:hAnsiTheme="minorHAnsi" w:cstheme="minorHAnsi"/>
          <w:lang w:val="pl-PL"/>
        </w:rPr>
        <w:t xml:space="preserve"> </w:t>
      </w:r>
      <w:r w:rsidRPr="005354FB">
        <w:rPr>
          <w:rFonts w:asciiTheme="minorHAnsi" w:hAnsiTheme="minorHAnsi" w:cstheme="minorHAnsi"/>
          <w:lang w:val="pl-PL"/>
        </w:rPr>
        <w:br/>
      </w:r>
    </w:p>
    <w:p w:rsidR="00267A93" w:rsidRPr="005354FB" w:rsidRDefault="00267A93" w:rsidP="00267A93">
      <w:pPr>
        <w:jc w:val="center"/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u w:val="single"/>
          <w:lang w:val="pl-PL"/>
        </w:rPr>
        <w:t xml:space="preserve">ZAŁĄCZNIK I - INFORMACJE DOTYCZĄCE OFERT CZĘŚCIOWYCH </w:t>
      </w: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</w:p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182"/>
        <w:gridCol w:w="796"/>
        <w:gridCol w:w="7927"/>
      </w:tblGrid>
      <w:tr w:rsidR="00267A93" w:rsidRPr="005354FB" w:rsidTr="00267A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A93" w:rsidRPr="005354FB" w:rsidRDefault="00267A93">
            <w:pPr>
              <w:rPr>
                <w:rFonts w:asciiTheme="minorHAnsi" w:hAnsiTheme="minorHAnsi" w:cstheme="minorHAnsi"/>
                <w:lang w:val="pl-PL"/>
              </w:rPr>
            </w:pPr>
            <w:r w:rsidRPr="005354FB">
              <w:rPr>
                <w:rFonts w:asciiTheme="minorHAnsi" w:hAnsiTheme="minorHAnsi" w:cstheme="minorHAnsi"/>
                <w:b/>
                <w:bCs/>
                <w:lang w:val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267A93" w:rsidRPr="005354FB" w:rsidRDefault="00267A93">
            <w:pPr>
              <w:rPr>
                <w:rFonts w:asciiTheme="minorHAnsi" w:hAnsiTheme="minorHAnsi" w:cstheme="minorHAnsi"/>
                <w:lang w:val="pl-PL"/>
              </w:rPr>
            </w:pPr>
            <w:r w:rsidRPr="005354FB">
              <w:rPr>
                <w:rFonts w:asciiTheme="minorHAnsi" w:hAnsiTheme="minorHAnsi" w:cstheme="minorHAnsi"/>
                <w:lang w:val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7A93" w:rsidRPr="005354FB" w:rsidRDefault="00267A93">
            <w:pPr>
              <w:rPr>
                <w:rFonts w:asciiTheme="minorHAnsi" w:hAnsiTheme="minorHAnsi" w:cstheme="minorHAnsi"/>
                <w:lang w:val="pl-PL"/>
              </w:rPr>
            </w:pPr>
            <w:r w:rsidRPr="005354FB">
              <w:rPr>
                <w:rFonts w:asciiTheme="minorHAnsi" w:hAnsiTheme="minorHAnsi" w:cstheme="minorHAnsi"/>
                <w:b/>
                <w:bCs/>
                <w:lang w:val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267A93" w:rsidRPr="005354FB" w:rsidRDefault="00267A93">
            <w:pPr>
              <w:rPr>
                <w:rFonts w:asciiTheme="minorHAnsi" w:hAnsiTheme="minorHAnsi" w:cstheme="minorHAnsi"/>
                <w:lang w:val="pl-PL"/>
              </w:rPr>
            </w:pPr>
            <w:r w:rsidRPr="005354FB">
              <w:rPr>
                <w:rFonts w:asciiTheme="minorHAnsi" w:hAnsiTheme="minorHAnsi" w:cstheme="minorHAnsi"/>
                <w:lang w:val="pl-PL"/>
              </w:rPr>
              <w:t>Część nr 1. Usługa coachingu biznesowego, mentoringu zgodnie ze standardami ICF w ramach projektu „Wsparcie innowacyjności dla MŚP z województwa opolskiego” współfinansowany przez Unię Europejską ze środków Europejskiego Funduszu Rozwoju Regionalnego w ramach Działania 2.3 Regionalnego Programu Operacyjnego Województwa Opolskiego 2014-2020</w:t>
            </w:r>
          </w:p>
        </w:tc>
      </w:tr>
    </w:tbl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b/>
          <w:bCs/>
          <w:lang w:val="pl-PL"/>
        </w:rPr>
        <w:t xml:space="preserve">1) Krótki opis przedmiotu zamówienia </w:t>
      </w:r>
      <w:r w:rsidRPr="005354FB">
        <w:rPr>
          <w:rFonts w:asciiTheme="minorHAnsi" w:hAnsiTheme="minorHAnsi" w:cstheme="minorHAnsi"/>
          <w:i/>
          <w:iCs/>
          <w:lang w:val="pl-PL"/>
        </w:rPr>
        <w:t>(wielkość, zakres, rodzaj i ilość dostaw, usług lub robót budowlanych lub określenie zapotrzebowania i wymagań)</w:t>
      </w:r>
      <w:r w:rsidRPr="005354FB">
        <w:rPr>
          <w:rFonts w:asciiTheme="minorHAnsi" w:hAnsiTheme="minorHAnsi" w:cstheme="minorHAnsi"/>
          <w:b/>
          <w:bCs/>
          <w:lang w:val="pl-PL"/>
        </w:rPr>
        <w:t xml:space="preserve"> a w przypadku partnerstwa innowacyjnego -określenie zapotrzebowania na innowacyjny produkt, usługę lub roboty </w:t>
      </w:r>
      <w:proofErr w:type="spellStart"/>
      <w:r w:rsidRPr="005354FB">
        <w:rPr>
          <w:rFonts w:asciiTheme="minorHAnsi" w:hAnsiTheme="minorHAnsi" w:cstheme="minorHAnsi"/>
          <w:b/>
          <w:bCs/>
          <w:lang w:val="pl-PL"/>
        </w:rPr>
        <w:t>budowlane:</w:t>
      </w:r>
      <w:r w:rsidRPr="005354FB">
        <w:rPr>
          <w:rFonts w:asciiTheme="minorHAnsi" w:hAnsiTheme="minorHAnsi" w:cstheme="minorHAnsi"/>
          <w:lang w:val="pl-PL"/>
        </w:rPr>
        <w:t>Część</w:t>
      </w:r>
      <w:proofErr w:type="spellEnd"/>
      <w:r w:rsidRPr="005354FB">
        <w:rPr>
          <w:rFonts w:asciiTheme="minorHAnsi" w:hAnsiTheme="minorHAnsi" w:cstheme="minorHAnsi"/>
          <w:lang w:val="pl-PL"/>
        </w:rPr>
        <w:t xml:space="preserve"> nr 1. Usługa coachingu biznesowego, mentoringu zgodnie ze standardami ICF w ramach projektu „Wsparcie innowacyjności dla MŚP z województwa opolskiego” współfinansowany przez Unię Europejską ze środków Europejskiego Funduszu Rozwoju Regionalnego w ramach Działania 2.3 Regionalnego Programu Operacyjnego Województwa Opolskiego 2014-2020. Szczegółowy opis przedmiotu zamówienia zawarty został w zał. nr 1A do SIWZ – odpowiednio do części.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 xml:space="preserve">2) Wspólny Słownik Zamówień(CPV): </w:t>
      </w:r>
      <w:r w:rsidRPr="005354FB">
        <w:rPr>
          <w:rFonts w:asciiTheme="minorHAnsi" w:hAnsiTheme="minorHAnsi" w:cstheme="minorHAnsi"/>
          <w:lang w:val="pl-PL"/>
        </w:rPr>
        <w:t>79410000-1, 79411100-9, 79342000-3, 79400000-8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>3) Wartość części zamówienia(jeżeli zamawiający podaje informacje o wartości zamówienia):</w:t>
      </w:r>
      <w:r w:rsidRPr="005354FB">
        <w:rPr>
          <w:rFonts w:asciiTheme="minorHAnsi" w:hAnsiTheme="minorHAnsi" w:cstheme="minorHAnsi"/>
          <w:lang w:val="pl-PL"/>
        </w:rPr>
        <w:br/>
        <w:t xml:space="preserve">Wartość bez VAT: </w:t>
      </w:r>
      <w:r w:rsidRPr="005354FB">
        <w:rPr>
          <w:rFonts w:asciiTheme="minorHAnsi" w:hAnsiTheme="minorHAnsi" w:cstheme="minorHAnsi"/>
          <w:lang w:val="pl-PL"/>
        </w:rPr>
        <w:br/>
        <w:t xml:space="preserve">Waluta: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 xml:space="preserve">4) Czas trwania lub termin wykonania: </w:t>
      </w:r>
      <w:r w:rsidRPr="005354FB">
        <w:rPr>
          <w:rFonts w:asciiTheme="minorHAnsi" w:hAnsiTheme="minorHAnsi" w:cstheme="minorHAnsi"/>
          <w:lang w:val="pl-PL"/>
        </w:rPr>
        <w:br/>
        <w:t xml:space="preserve">okres w miesiącach: </w:t>
      </w:r>
      <w:r w:rsidRPr="005354FB">
        <w:rPr>
          <w:rFonts w:asciiTheme="minorHAnsi" w:hAnsiTheme="minorHAnsi" w:cstheme="minorHAnsi"/>
          <w:lang w:val="pl-PL"/>
        </w:rPr>
        <w:br/>
        <w:t xml:space="preserve">okres w dniach: </w:t>
      </w:r>
      <w:r w:rsidRPr="005354FB">
        <w:rPr>
          <w:rFonts w:asciiTheme="minorHAnsi" w:hAnsiTheme="minorHAnsi" w:cstheme="minorHAnsi"/>
          <w:lang w:val="pl-PL"/>
        </w:rPr>
        <w:br/>
        <w:t xml:space="preserve">data rozpoczęcia: </w:t>
      </w:r>
      <w:r w:rsidRPr="005354FB">
        <w:rPr>
          <w:rFonts w:asciiTheme="minorHAnsi" w:hAnsiTheme="minorHAnsi" w:cstheme="minorHAnsi"/>
          <w:lang w:val="pl-PL"/>
        </w:rPr>
        <w:br/>
        <w:t>data zakończenia: 2020-10-30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8"/>
        <w:gridCol w:w="1000"/>
      </w:tblGrid>
      <w:tr w:rsidR="00267A93" w:rsidRPr="005354FB" w:rsidTr="00267A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A93" w:rsidRPr="005354FB" w:rsidRDefault="00267A93">
            <w:pPr>
              <w:rPr>
                <w:rFonts w:asciiTheme="minorHAnsi" w:hAnsiTheme="minorHAnsi" w:cstheme="minorHAnsi"/>
                <w:lang w:val="pl-PL"/>
              </w:rPr>
            </w:pPr>
            <w:r w:rsidRPr="005354FB">
              <w:rPr>
                <w:rFonts w:asciiTheme="minorHAnsi" w:hAnsiTheme="minorHAnsi" w:cstheme="minorHAnsi"/>
                <w:lang w:val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A93" w:rsidRPr="005354FB" w:rsidRDefault="00267A93">
            <w:pPr>
              <w:rPr>
                <w:rFonts w:asciiTheme="minorHAnsi" w:hAnsiTheme="minorHAnsi" w:cstheme="minorHAnsi"/>
                <w:lang w:val="pl-PL"/>
              </w:rPr>
            </w:pPr>
            <w:r w:rsidRPr="005354FB">
              <w:rPr>
                <w:rFonts w:asciiTheme="minorHAnsi" w:hAnsiTheme="minorHAnsi" w:cstheme="minorHAnsi"/>
                <w:lang w:val="pl-PL"/>
              </w:rPr>
              <w:t>Znaczenie</w:t>
            </w:r>
          </w:p>
        </w:tc>
      </w:tr>
      <w:tr w:rsidR="00267A93" w:rsidRPr="005354FB" w:rsidTr="00267A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A93" w:rsidRPr="005354FB" w:rsidRDefault="00267A93">
            <w:pPr>
              <w:rPr>
                <w:rFonts w:asciiTheme="minorHAnsi" w:hAnsiTheme="minorHAnsi" w:cstheme="minorHAnsi"/>
                <w:lang w:val="pl-PL"/>
              </w:rPr>
            </w:pPr>
            <w:r w:rsidRPr="005354FB">
              <w:rPr>
                <w:rFonts w:asciiTheme="minorHAnsi" w:hAnsiTheme="minorHAnsi" w:cstheme="minorHAnsi"/>
                <w:lang w:val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A93" w:rsidRPr="005354FB" w:rsidRDefault="00267A93">
            <w:pPr>
              <w:rPr>
                <w:rFonts w:asciiTheme="minorHAnsi" w:hAnsiTheme="minorHAnsi" w:cstheme="minorHAnsi"/>
                <w:lang w:val="pl-PL"/>
              </w:rPr>
            </w:pPr>
            <w:r w:rsidRPr="005354FB">
              <w:rPr>
                <w:rFonts w:asciiTheme="minorHAnsi" w:hAnsiTheme="minorHAnsi" w:cstheme="minorHAnsi"/>
                <w:lang w:val="pl-PL"/>
              </w:rPr>
              <w:t>50,00</w:t>
            </w:r>
          </w:p>
        </w:tc>
      </w:tr>
      <w:tr w:rsidR="00267A93" w:rsidRPr="005354FB" w:rsidTr="00267A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A93" w:rsidRPr="005354FB" w:rsidRDefault="00267A93">
            <w:pPr>
              <w:rPr>
                <w:rFonts w:asciiTheme="minorHAnsi" w:hAnsiTheme="minorHAnsi" w:cstheme="minorHAnsi"/>
                <w:lang w:val="pl-PL"/>
              </w:rPr>
            </w:pPr>
            <w:r w:rsidRPr="005354FB">
              <w:rPr>
                <w:rFonts w:asciiTheme="minorHAnsi" w:hAnsiTheme="minorHAnsi" w:cstheme="minorHAnsi"/>
                <w:lang w:val="pl-PL"/>
              </w:rPr>
              <w:t>Doświadczenie osoby/osób realizujących zamówienie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A93" w:rsidRPr="005354FB" w:rsidRDefault="00267A93">
            <w:pPr>
              <w:rPr>
                <w:rFonts w:asciiTheme="minorHAnsi" w:hAnsiTheme="minorHAnsi" w:cstheme="minorHAnsi"/>
                <w:lang w:val="pl-PL"/>
              </w:rPr>
            </w:pPr>
            <w:r w:rsidRPr="005354FB">
              <w:rPr>
                <w:rFonts w:asciiTheme="minorHAnsi" w:hAnsiTheme="minorHAnsi" w:cstheme="minorHAnsi"/>
                <w:lang w:val="pl-PL"/>
              </w:rPr>
              <w:t>40,00</w:t>
            </w:r>
          </w:p>
        </w:tc>
      </w:tr>
      <w:tr w:rsidR="00267A93" w:rsidRPr="005354FB" w:rsidTr="00267A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A93" w:rsidRPr="005354FB" w:rsidRDefault="00267A93">
            <w:pPr>
              <w:rPr>
                <w:rFonts w:asciiTheme="minorHAnsi" w:hAnsiTheme="minorHAnsi" w:cstheme="minorHAnsi"/>
                <w:lang w:val="pl-PL"/>
              </w:rPr>
            </w:pPr>
            <w:r w:rsidRPr="005354FB">
              <w:rPr>
                <w:rFonts w:asciiTheme="minorHAnsi" w:hAnsiTheme="minorHAnsi" w:cstheme="minorHAnsi"/>
                <w:lang w:val="pl-PL"/>
              </w:rPr>
              <w:t>Kryterium społeczne „procent osób zatrudnionych na podstawie umowy o pracę, zaangażowanych przy realizacji przedmiotu zamówienia”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A93" w:rsidRPr="005354FB" w:rsidRDefault="00267A93">
            <w:pPr>
              <w:rPr>
                <w:rFonts w:asciiTheme="minorHAnsi" w:hAnsiTheme="minorHAnsi" w:cstheme="minorHAnsi"/>
                <w:lang w:val="pl-PL"/>
              </w:rPr>
            </w:pPr>
            <w:r w:rsidRPr="005354FB">
              <w:rPr>
                <w:rFonts w:asciiTheme="minorHAnsi" w:hAnsiTheme="minorHAnsi" w:cstheme="minorHAnsi"/>
                <w:lang w:val="pl-PL"/>
              </w:rPr>
              <w:t>10,00</w:t>
            </w:r>
          </w:p>
        </w:tc>
      </w:tr>
    </w:tbl>
    <w:p w:rsidR="00267A93" w:rsidRPr="005354FB" w:rsidRDefault="00267A93" w:rsidP="00267A93">
      <w:pPr>
        <w:spacing w:after="240"/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>6) INFORMACJE DODATKOWE:</w:t>
      </w:r>
      <w:r w:rsidRPr="005354FB">
        <w:rPr>
          <w:rFonts w:asciiTheme="minorHAnsi" w:hAnsiTheme="minorHAnsi" w:cstheme="minorHAnsi"/>
          <w:lang w:val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182"/>
        <w:gridCol w:w="796"/>
        <w:gridCol w:w="7927"/>
      </w:tblGrid>
      <w:tr w:rsidR="00267A93" w:rsidRPr="005354FB" w:rsidTr="00267A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A93" w:rsidRPr="005354FB" w:rsidRDefault="00267A93">
            <w:pPr>
              <w:rPr>
                <w:rFonts w:asciiTheme="minorHAnsi" w:hAnsiTheme="minorHAnsi" w:cstheme="minorHAnsi"/>
                <w:lang w:val="pl-PL"/>
              </w:rPr>
            </w:pPr>
            <w:r w:rsidRPr="005354FB">
              <w:rPr>
                <w:rFonts w:asciiTheme="minorHAnsi" w:hAnsiTheme="minorHAnsi" w:cstheme="minorHAnsi"/>
                <w:b/>
                <w:bCs/>
                <w:lang w:val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267A93" w:rsidRPr="005354FB" w:rsidRDefault="00267A93">
            <w:pPr>
              <w:rPr>
                <w:rFonts w:asciiTheme="minorHAnsi" w:hAnsiTheme="minorHAnsi" w:cstheme="minorHAnsi"/>
                <w:lang w:val="pl-PL"/>
              </w:rPr>
            </w:pPr>
            <w:r w:rsidRPr="005354FB">
              <w:rPr>
                <w:rFonts w:asciiTheme="minorHAnsi" w:hAnsiTheme="minorHAnsi" w:cstheme="minorHAnsi"/>
                <w:lang w:val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7A93" w:rsidRPr="005354FB" w:rsidRDefault="00267A93">
            <w:pPr>
              <w:rPr>
                <w:rFonts w:asciiTheme="minorHAnsi" w:hAnsiTheme="minorHAnsi" w:cstheme="minorHAnsi"/>
                <w:lang w:val="pl-PL"/>
              </w:rPr>
            </w:pPr>
            <w:r w:rsidRPr="005354FB">
              <w:rPr>
                <w:rFonts w:asciiTheme="minorHAnsi" w:hAnsiTheme="minorHAnsi" w:cstheme="minorHAnsi"/>
                <w:b/>
                <w:bCs/>
                <w:lang w:val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267A93" w:rsidRPr="005354FB" w:rsidRDefault="00267A93">
            <w:pPr>
              <w:rPr>
                <w:rFonts w:asciiTheme="minorHAnsi" w:hAnsiTheme="minorHAnsi" w:cstheme="minorHAnsi"/>
                <w:lang w:val="pl-PL"/>
              </w:rPr>
            </w:pPr>
            <w:r w:rsidRPr="005354FB">
              <w:rPr>
                <w:rFonts w:asciiTheme="minorHAnsi" w:hAnsiTheme="minorHAnsi" w:cstheme="minorHAnsi"/>
                <w:lang w:val="pl-PL"/>
              </w:rPr>
              <w:t xml:space="preserve">Część nr 2. Usługa doradztwa w zakresie PR, </w:t>
            </w:r>
            <w:proofErr w:type="spellStart"/>
            <w:r w:rsidRPr="005354FB">
              <w:rPr>
                <w:rFonts w:asciiTheme="minorHAnsi" w:hAnsiTheme="minorHAnsi" w:cstheme="minorHAnsi"/>
                <w:lang w:val="pl-PL"/>
              </w:rPr>
              <w:t>brandingu</w:t>
            </w:r>
            <w:proofErr w:type="spellEnd"/>
            <w:r w:rsidRPr="005354FB">
              <w:rPr>
                <w:rFonts w:asciiTheme="minorHAnsi" w:hAnsiTheme="minorHAnsi" w:cstheme="minorHAnsi"/>
                <w:lang w:val="pl-PL"/>
              </w:rPr>
              <w:t xml:space="preserve"> i </w:t>
            </w:r>
            <w:proofErr w:type="spellStart"/>
            <w:r w:rsidRPr="005354FB">
              <w:rPr>
                <w:rFonts w:asciiTheme="minorHAnsi" w:hAnsiTheme="minorHAnsi" w:cstheme="minorHAnsi"/>
                <w:lang w:val="pl-PL"/>
              </w:rPr>
              <w:t>emarketingu</w:t>
            </w:r>
            <w:proofErr w:type="spellEnd"/>
            <w:r w:rsidRPr="005354FB">
              <w:rPr>
                <w:rFonts w:asciiTheme="minorHAnsi" w:hAnsiTheme="minorHAnsi" w:cstheme="minorHAnsi"/>
                <w:lang w:val="pl-PL"/>
              </w:rPr>
              <w:t xml:space="preserve"> w ramach projektu „Wsparcie innowacyjności dla MŚP z województwa opolskiego” współfinansowany przez Unię Europejską ze środków Europejskiego Funduszu Rozwoju Regionalnego w ramach Działania 2.3 Regionalnego Programu Operacyjnego Województwa Opolskiego 2014-2020</w:t>
            </w:r>
          </w:p>
        </w:tc>
      </w:tr>
    </w:tbl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b/>
          <w:bCs/>
          <w:lang w:val="pl-PL"/>
        </w:rPr>
        <w:t xml:space="preserve">1) Krótki opis przedmiotu zamówienia </w:t>
      </w:r>
      <w:r w:rsidRPr="005354FB">
        <w:rPr>
          <w:rFonts w:asciiTheme="minorHAnsi" w:hAnsiTheme="minorHAnsi" w:cstheme="minorHAnsi"/>
          <w:i/>
          <w:iCs/>
          <w:lang w:val="pl-PL"/>
        </w:rPr>
        <w:t>(wielkość, zakres, rodzaj i ilość dostaw, usług lub robót budowlanych lub określenie zapotrzebowania i wymagań)</w:t>
      </w:r>
      <w:r w:rsidRPr="005354FB">
        <w:rPr>
          <w:rFonts w:asciiTheme="minorHAnsi" w:hAnsiTheme="minorHAnsi" w:cstheme="minorHAnsi"/>
          <w:b/>
          <w:bCs/>
          <w:lang w:val="pl-PL"/>
        </w:rPr>
        <w:t xml:space="preserve"> a w przypadku partnerstwa innowacyjnego -określenie zapotrzebowania na innowacyjny produkt, usługę lub roboty </w:t>
      </w:r>
      <w:proofErr w:type="spellStart"/>
      <w:r w:rsidRPr="005354FB">
        <w:rPr>
          <w:rFonts w:asciiTheme="minorHAnsi" w:hAnsiTheme="minorHAnsi" w:cstheme="minorHAnsi"/>
          <w:b/>
          <w:bCs/>
          <w:lang w:val="pl-PL"/>
        </w:rPr>
        <w:lastRenderedPageBreak/>
        <w:t>budowlane:</w:t>
      </w:r>
      <w:r w:rsidRPr="005354FB">
        <w:rPr>
          <w:rFonts w:asciiTheme="minorHAnsi" w:hAnsiTheme="minorHAnsi" w:cstheme="minorHAnsi"/>
          <w:lang w:val="pl-PL"/>
        </w:rPr>
        <w:t>Część</w:t>
      </w:r>
      <w:proofErr w:type="spellEnd"/>
      <w:r w:rsidRPr="005354FB">
        <w:rPr>
          <w:rFonts w:asciiTheme="minorHAnsi" w:hAnsiTheme="minorHAnsi" w:cstheme="minorHAnsi"/>
          <w:lang w:val="pl-PL"/>
        </w:rPr>
        <w:t xml:space="preserve"> nr 2. Usługa doradztwa w zakresie PR, </w:t>
      </w:r>
      <w:proofErr w:type="spellStart"/>
      <w:r w:rsidRPr="005354FB">
        <w:rPr>
          <w:rFonts w:asciiTheme="minorHAnsi" w:hAnsiTheme="minorHAnsi" w:cstheme="minorHAnsi"/>
          <w:lang w:val="pl-PL"/>
        </w:rPr>
        <w:t>brandingu</w:t>
      </w:r>
      <w:proofErr w:type="spellEnd"/>
      <w:r w:rsidRPr="005354FB">
        <w:rPr>
          <w:rFonts w:asciiTheme="minorHAnsi" w:hAnsiTheme="minorHAnsi" w:cstheme="minorHAnsi"/>
          <w:lang w:val="pl-PL"/>
        </w:rPr>
        <w:t xml:space="preserve"> i </w:t>
      </w:r>
      <w:proofErr w:type="spellStart"/>
      <w:r w:rsidRPr="005354FB">
        <w:rPr>
          <w:rFonts w:asciiTheme="minorHAnsi" w:hAnsiTheme="minorHAnsi" w:cstheme="minorHAnsi"/>
          <w:lang w:val="pl-PL"/>
        </w:rPr>
        <w:t>emarketingu</w:t>
      </w:r>
      <w:proofErr w:type="spellEnd"/>
      <w:r w:rsidRPr="005354FB">
        <w:rPr>
          <w:rFonts w:asciiTheme="minorHAnsi" w:hAnsiTheme="minorHAnsi" w:cstheme="minorHAnsi"/>
          <w:lang w:val="pl-PL"/>
        </w:rPr>
        <w:t xml:space="preserve"> w ramach projektu „Wsparcie innowacyjności dla MŚP z województwa opolskiego” współfinansowany przez Unię Europejską ze środków Europejskiego Funduszu Rozwoju Regionalnego w ramach Działania 2.3 Regionalnego Programu Operacyjnego Województwa Opolskiego 2014-2020. Szczegółowy opis przedmiotu zamówienia zawarty został w zał. nr 1A do SIWZ – odpowiednio do części.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 xml:space="preserve">2) Wspólny Słownik Zamówień(CPV): </w:t>
      </w:r>
      <w:r w:rsidRPr="005354FB">
        <w:rPr>
          <w:rFonts w:asciiTheme="minorHAnsi" w:hAnsiTheme="minorHAnsi" w:cstheme="minorHAnsi"/>
          <w:lang w:val="pl-PL"/>
        </w:rPr>
        <w:t>79410000-1, 79411100-9, 79342000-3, 79400000-8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>3) Wartość części zamówienia(jeżeli zamawiający podaje informacje o wartości zamówienia):</w:t>
      </w:r>
      <w:r w:rsidRPr="005354FB">
        <w:rPr>
          <w:rFonts w:asciiTheme="minorHAnsi" w:hAnsiTheme="minorHAnsi" w:cstheme="minorHAnsi"/>
          <w:lang w:val="pl-PL"/>
        </w:rPr>
        <w:br/>
        <w:t xml:space="preserve">Wartość bez VAT: </w:t>
      </w:r>
      <w:r w:rsidRPr="005354FB">
        <w:rPr>
          <w:rFonts w:asciiTheme="minorHAnsi" w:hAnsiTheme="minorHAnsi" w:cstheme="minorHAnsi"/>
          <w:lang w:val="pl-PL"/>
        </w:rPr>
        <w:br/>
        <w:t xml:space="preserve">Waluta: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 xml:space="preserve">4) Czas trwania lub termin wykonania: </w:t>
      </w:r>
      <w:r w:rsidRPr="005354FB">
        <w:rPr>
          <w:rFonts w:asciiTheme="minorHAnsi" w:hAnsiTheme="minorHAnsi" w:cstheme="minorHAnsi"/>
          <w:lang w:val="pl-PL"/>
        </w:rPr>
        <w:br/>
        <w:t xml:space="preserve">okres w miesiącach: </w:t>
      </w:r>
      <w:r w:rsidRPr="005354FB">
        <w:rPr>
          <w:rFonts w:asciiTheme="minorHAnsi" w:hAnsiTheme="minorHAnsi" w:cstheme="minorHAnsi"/>
          <w:lang w:val="pl-PL"/>
        </w:rPr>
        <w:br/>
        <w:t xml:space="preserve">okres w dniach: </w:t>
      </w:r>
      <w:r w:rsidRPr="005354FB">
        <w:rPr>
          <w:rFonts w:asciiTheme="minorHAnsi" w:hAnsiTheme="minorHAnsi" w:cstheme="minorHAnsi"/>
          <w:lang w:val="pl-PL"/>
        </w:rPr>
        <w:br/>
        <w:t xml:space="preserve">data rozpoczęcia: </w:t>
      </w:r>
      <w:r w:rsidRPr="005354FB">
        <w:rPr>
          <w:rFonts w:asciiTheme="minorHAnsi" w:hAnsiTheme="minorHAnsi" w:cstheme="minorHAnsi"/>
          <w:lang w:val="pl-PL"/>
        </w:rPr>
        <w:br/>
        <w:t>data zakończenia: 2020-10-30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8"/>
        <w:gridCol w:w="1000"/>
      </w:tblGrid>
      <w:tr w:rsidR="00267A93" w:rsidRPr="005354FB" w:rsidTr="00267A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A93" w:rsidRPr="005354FB" w:rsidRDefault="00267A93">
            <w:pPr>
              <w:rPr>
                <w:rFonts w:asciiTheme="minorHAnsi" w:hAnsiTheme="minorHAnsi" w:cstheme="minorHAnsi"/>
                <w:lang w:val="pl-PL"/>
              </w:rPr>
            </w:pPr>
            <w:r w:rsidRPr="005354FB">
              <w:rPr>
                <w:rFonts w:asciiTheme="minorHAnsi" w:hAnsiTheme="minorHAnsi" w:cstheme="minorHAnsi"/>
                <w:lang w:val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A93" w:rsidRPr="005354FB" w:rsidRDefault="00267A93">
            <w:pPr>
              <w:rPr>
                <w:rFonts w:asciiTheme="minorHAnsi" w:hAnsiTheme="minorHAnsi" w:cstheme="minorHAnsi"/>
                <w:lang w:val="pl-PL"/>
              </w:rPr>
            </w:pPr>
            <w:r w:rsidRPr="005354FB">
              <w:rPr>
                <w:rFonts w:asciiTheme="minorHAnsi" w:hAnsiTheme="minorHAnsi" w:cstheme="minorHAnsi"/>
                <w:lang w:val="pl-PL"/>
              </w:rPr>
              <w:t>Znaczenie</w:t>
            </w:r>
          </w:p>
        </w:tc>
      </w:tr>
      <w:tr w:rsidR="00267A93" w:rsidRPr="005354FB" w:rsidTr="00267A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A93" w:rsidRPr="005354FB" w:rsidRDefault="00267A93">
            <w:pPr>
              <w:rPr>
                <w:rFonts w:asciiTheme="minorHAnsi" w:hAnsiTheme="minorHAnsi" w:cstheme="minorHAnsi"/>
                <w:lang w:val="pl-PL"/>
              </w:rPr>
            </w:pPr>
            <w:r w:rsidRPr="005354FB">
              <w:rPr>
                <w:rFonts w:asciiTheme="minorHAnsi" w:hAnsiTheme="minorHAnsi" w:cstheme="minorHAnsi"/>
                <w:lang w:val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A93" w:rsidRPr="005354FB" w:rsidRDefault="00267A93">
            <w:pPr>
              <w:rPr>
                <w:rFonts w:asciiTheme="minorHAnsi" w:hAnsiTheme="minorHAnsi" w:cstheme="minorHAnsi"/>
                <w:lang w:val="pl-PL"/>
              </w:rPr>
            </w:pPr>
            <w:r w:rsidRPr="005354FB">
              <w:rPr>
                <w:rFonts w:asciiTheme="minorHAnsi" w:hAnsiTheme="minorHAnsi" w:cstheme="minorHAnsi"/>
                <w:lang w:val="pl-PL"/>
              </w:rPr>
              <w:t>50,00</w:t>
            </w:r>
          </w:p>
        </w:tc>
      </w:tr>
      <w:tr w:rsidR="00267A93" w:rsidRPr="005354FB" w:rsidTr="00267A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A93" w:rsidRPr="005354FB" w:rsidRDefault="00267A93">
            <w:pPr>
              <w:rPr>
                <w:rFonts w:asciiTheme="minorHAnsi" w:hAnsiTheme="minorHAnsi" w:cstheme="minorHAnsi"/>
                <w:lang w:val="pl-PL"/>
              </w:rPr>
            </w:pPr>
            <w:r w:rsidRPr="005354FB">
              <w:rPr>
                <w:rFonts w:asciiTheme="minorHAnsi" w:hAnsiTheme="minorHAnsi" w:cstheme="minorHAnsi"/>
                <w:lang w:val="pl-PL"/>
              </w:rPr>
              <w:t>Doświadczenie osoby/osób realizujących zamówienie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A93" w:rsidRPr="005354FB" w:rsidRDefault="00267A93">
            <w:pPr>
              <w:rPr>
                <w:rFonts w:asciiTheme="minorHAnsi" w:hAnsiTheme="minorHAnsi" w:cstheme="minorHAnsi"/>
                <w:lang w:val="pl-PL"/>
              </w:rPr>
            </w:pPr>
            <w:r w:rsidRPr="005354FB">
              <w:rPr>
                <w:rFonts w:asciiTheme="minorHAnsi" w:hAnsiTheme="minorHAnsi" w:cstheme="minorHAnsi"/>
                <w:lang w:val="pl-PL"/>
              </w:rPr>
              <w:t>40,00</w:t>
            </w:r>
          </w:p>
        </w:tc>
      </w:tr>
      <w:tr w:rsidR="00267A93" w:rsidRPr="005354FB" w:rsidTr="00267A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A93" w:rsidRPr="005354FB" w:rsidRDefault="00267A93">
            <w:pPr>
              <w:rPr>
                <w:rFonts w:asciiTheme="minorHAnsi" w:hAnsiTheme="minorHAnsi" w:cstheme="minorHAnsi"/>
                <w:lang w:val="pl-PL"/>
              </w:rPr>
            </w:pPr>
            <w:r w:rsidRPr="005354FB">
              <w:rPr>
                <w:rFonts w:asciiTheme="minorHAnsi" w:hAnsiTheme="minorHAnsi" w:cstheme="minorHAnsi"/>
                <w:lang w:val="pl-PL"/>
              </w:rPr>
              <w:t>Kryterium społeczne „procent osób zatrudnionych na podstawie umowy o pracę, zaangażowanych przy realizacji przedmiotu zamówienia”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A93" w:rsidRPr="005354FB" w:rsidRDefault="00267A93">
            <w:pPr>
              <w:rPr>
                <w:rFonts w:asciiTheme="minorHAnsi" w:hAnsiTheme="minorHAnsi" w:cstheme="minorHAnsi"/>
                <w:lang w:val="pl-PL"/>
              </w:rPr>
            </w:pPr>
            <w:r w:rsidRPr="005354FB">
              <w:rPr>
                <w:rFonts w:asciiTheme="minorHAnsi" w:hAnsiTheme="minorHAnsi" w:cstheme="minorHAnsi"/>
                <w:lang w:val="pl-PL"/>
              </w:rPr>
              <w:t>10,00</w:t>
            </w:r>
          </w:p>
        </w:tc>
      </w:tr>
    </w:tbl>
    <w:p w:rsidR="00267A93" w:rsidRPr="005354FB" w:rsidRDefault="00267A93" w:rsidP="00267A93">
      <w:pPr>
        <w:spacing w:after="240"/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>6) INFORMACJE DODATKOWE:</w:t>
      </w:r>
      <w:r w:rsidRPr="005354FB">
        <w:rPr>
          <w:rFonts w:asciiTheme="minorHAnsi" w:hAnsiTheme="minorHAnsi" w:cstheme="minorHAnsi"/>
          <w:lang w:val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182"/>
        <w:gridCol w:w="796"/>
        <w:gridCol w:w="7927"/>
      </w:tblGrid>
      <w:tr w:rsidR="00267A93" w:rsidRPr="005354FB" w:rsidTr="00267A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A93" w:rsidRPr="005354FB" w:rsidRDefault="00267A93">
            <w:pPr>
              <w:rPr>
                <w:rFonts w:asciiTheme="minorHAnsi" w:hAnsiTheme="minorHAnsi" w:cstheme="minorHAnsi"/>
                <w:lang w:val="pl-PL"/>
              </w:rPr>
            </w:pPr>
            <w:r w:rsidRPr="005354FB">
              <w:rPr>
                <w:rFonts w:asciiTheme="minorHAnsi" w:hAnsiTheme="minorHAnsi" w:cstheme="minorHAnsi"/>
                <w:b/>
                <w:bCs/>
                <w:lang w:val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267A93" w:rsidRPr="005354FB" w:rsidRDefault="00267A93">
            <w:pPr>
              <w:rPr>
                <w:rFonts w:asciiTheme="minorHAnsi" w:hAnsiTheme="minorHAnsi" w:cstheme="minorHAnsi"/>
                <w:lang w:val="pl-PL"/>
              </w:rPr>
            </w:pPr>
            <w:r w:rsidRPr="005354FB">
              <w:rPr>
                <w:rFonts w:asciiTheme="minorHAnsi" w:hAnsiTheme="minorHAnsi" w:cstheme="minorHAnsi"/>
                <w:lang w:val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67A93" w:rsidRPr="005354FB" w:rsidRDefault="00267A93">
            <w:pPr>
              <w:rPr>
                <w:rFonts w:asciiTheme="minorHAnsi" w:hAnsiTheme="minorHAnsi" w:cstheme="minorHAnsi"/>
                <w:lang w:val="pl-PL"/>
              </w:rPr>
            </w:pPr>
            <w:r w:rsidRPr="005354FB">
              <w:rPr>
                <w:rFonts w:asciiTheme="minorHAnsi" w:hAnsiTheme="minorHAnsi" w:cstheme="minorHAnsi"/>
                <w:b/>
                <w:bCs/>
                <w:lang w:val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267A93" w:rsidRPr="005354FB" w:rsidRDefault="00267A93">
            <w:pPr>
              <w:rPr>
                <w:rFonts w:asciiTheme="minorHAnsi" w:hAnsiTheme="minorHAnsi" w:cstheme="minorHAnsi"/>
                <w:lang w:val="pl-PL"/>
              </w:rPr>
            </w:pPr>
            <w:r w:rsidRPr="005354FB">
              <w:rPr>
                <w:rFonts w:asciiTheme="minorHAnsi" w:hAnsiTheme="minorHAnsi" w:cstheme="minorHAnsi"/>
                <w:lang w:val="pl-PL"/>
              </w:rPr>
              <w:t>Część nr 3. Usługa doradztwa w zakresie psychologii w biznesie w ramach projektu „Wsparcie innowacyjności dla MŚP z województwa opolskiego” współfinansowany przez Unię Europejską ze środków Europejskiego Funduszu Rozwoju Regionalnego w ramach Działania 2.3 Regionalnego Programu Operacyjnego Województwa Opolskiego 2014-2020</w:t>
            </w:r>
          </w:p>
        </w:tc>
      </w:tr>
    </w:tbl>
    <w:p w:rsidR="00267A93" w:rsidRPr="005354FB" w:rsidRDefault="00267A93" w:rsidP="00267A93">
      <w:pPr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b/>
          <w:bCs/>
          <w:lang w:val="pl-PL"/>
        </w:rPr>
        <w:t xml:space="preserve">1) Krótki opis przedmiotu zamówienia </w:t>
      </w:r>
      <w:r w:rsidRPr="005354FB">
        <w:rPr>
          <w:rFonts w:asciiTheme="minorHAnsi" w:hAnsiTheme="minorHAnsi" w:cstheme="minorHAnsi"/>
          <w:i/>
          <w:iCs/>
          <w:lang w:val="pl-PL"/>
        </w:rPr>
        <w:t>(wielkość, zakres, rodzaj i ilość dostaw, usług lub robót budowlanych lub określenie zapotrzebowania i wymagań)</w:t>
      </w:r>
      <w:r w:rsidRPr="005354FB">
        <w:rPr>
          <w:rFonts w:asciiTheme="minorHAnsi" w:hAnsiTheme="minorHAnsi" w:cstheme="minorHAnsi"/>
          <w:b/>
          <w:bCs/>
          <w:lang w:val="pl-PL"/>
        </w:rPr>
        <w:t xml:space="preserve"> a w przypadku partnerstwa innowacyjnego -określenie zapotrzebowania na innowacyjny produkt, usługę lub roboty </w:t>
      </w:r>
      <w:proofErr w:type="spellStart"/>
      <w:r w:rsidRPr="005354FB">
        <w:rPr>
          <w:rFonts w:asciiTheme="minorHAnsi" w:hAnsiTheme="minorHAnsi" w:cstheme="minorHAnsi"/>
          <w:b/>
          <w:bCs/>
          <w:lang w:val="pl-PL"/>
        </w:rPr>
        <w:t>budowlane:</w:t>
      </w:r>
      <w:r w:rsidRPr="005354FB">
        <w:rPr>
          <w:rFonts w:asciiTheme="minorHAnsi" w:hAnsiTheme="minorHAnsi" w:cstheme="minorHAnsi"/>
          <w:lang w:val="pl-PL"/>
        </w:rPr>
        <w:t>Część</w:t>
      </w:r>
      <w:proofErr w:type="spellEnd"/>
      <w:r w:rsidRPr="005354FB">
        <w:rPr>
          <w:rFonts w:asciiTheme="minorHAnsi" w:hAnsiTheme="minorHAnsi" w:cstheme="minorHAnsi"/>
          <w:lang w:val="pl-PL"/>
        </w:rPr>
        <w:t xml:space="preserve"> nr 3. Usługa doradztwa w zakresie psychologii w biznesie w ramach projektu „Wsparcie innowacyjności dla MŚP z województwa opolskiego” współfinansowany przez Unię Europejską ze środków Europejskiego Funduszu Rozwoju Regionalnego w ramach Działania 2.3 Regionalnego Programu Operacyjnego Województwa Opolskiego 2014-2020. 3.3 Szczegółowy opis przedmiotu zamówienia zawarty został w zał. nr 1A do SIWZ – odpowiednio do części.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 xml:space="preserve">2) Wspólny Słownik Zamówień(CPV): </w:t>
      </w:r>
      <w:r w:rsidRPr="005354FB">
        <w:rPr>
          <w:rFonts w:asciiTheme="minorHAnsi" w:hAnsiTheme="minorHAnsi" w:cstheme="minorHAnsi"/>
          <w:lang w:val="pl-PL"/>
        </w:rPr>
        <w:t>79410000-1, 79411100-9, 79342000-3, 79400000-8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>3) Wartość części zamówienia(jeżeli zamawiający podaje informacje o wartości zamówienia):</w:t>
      </w:r>
      <w:r w:rsidRPr="005354FB">
        <w:rPr>
          <w:rFonts w:asciiTheme="minorHAnsi" w:hAnsiTheme="minorHAnsi" w:cstheme="minorHAnsi"/>
          <w:lang w:val="pl-PL"/>
        </w:rPr>
        <w:br/>
        <w:t xml:space="preserve">Wartość bez VAT: </w:t>
      </w:r>
      <w:r w:rsidRPr="005354FB">
        <w:rPr>
          <w:rFonts w:asciiTheme="minorHAnsi" w:hAnsiTheme="minorHAnsi" w:cstheme="minorHAnsi"/>
          <w:lang w:val="pl-PL"/>
        </w:rPr>
        <w:br/>
        <w:t xml:space="preserve">Waluta: 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lang w:val="pl-PL"/>
        </w:rPr>
        <w:lastRenderedPageBreak/>
        <w:br/>
      </w:r>
      <w:r w:rsidRPr="005354FB">
        <w:rPr>
          <w:rFonts w:asciiTheme="minorHAnsi" w:hAnsiTheme="minorHAnsi" w:cstheme="minorHAnsi"/>
          <w:b/>
          <w:bCs/>
          <w:lang w:val="pl-PL"/>
        </w:rPr>
        <w:t xml:space="preserve">4) Czas trwania lub termin wykonania: </w:t>
      </w:r>
      <w:r w:rsidRPr="005354FB">
        <w:rPr>
          <w:rFonts w:asciiTheme="minorHAnsi" w:hAnsiTheme="minorHAnsi" w:cstheme="minorHAnsi"/>
          <w:lang w:val="pl-PL"/>
        </w:rPr>
        <w:br/>
        <w:t xml:space="preserve">okres w miesiącach: </w:t>
      </w:r>
      <w:r w:rsidRPr="005354FB">
        <w:rPr>
          <w:rFonts w:asciiTheme="minorHAnsi" w:hAnsiTheme="minorHAnsi" w:cstheme="minorHAnsi"/>
          <w:lang w:val="pl-PL"/>
        </w:rPr>
        <w:br/>
        <w:t xml:space="preserve">okres w dniach: </w:t>
      </w:r>
      <w:r w:rsidRPr="005354FB">
        <w:rPr>
          <w:rFonts w:asciiTheme="minorHAnsi" w:hAnsiTheme="minorHAnsi" w:cstheme="minorHAnsi"/>
          <w:lang w:val="pl-PL"/>
        </w:rPr>
        <w:br/>
        <w:t xml:space="preserve">data rozpoczęcia: </w:t>
      </w:r>
      <w:r w:rsidRPr="005354FB">
        <w:rPr>
          <w:rFonts w:asciiTheme="minorHAnsi" w:hAnsiTheme="minorHAnsi" w:cstheme="minorHAnsi"/>
          <w:lang w:val="pl-PL"/>
        </w:rPr>
        <w:br/>
        <w:t>data zakończenia: 2020-10-30</w:t>
      </w: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8"/>
        <w:gridCol w:w="1000"/>
      </w:tblGrid>
      <w:tr w:rsidR="00267A93" w:rsidRPr="005354FB" w:rsidTr="00267A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A93" w:rsidRPr="005354FB" w:rsidRDefault="00267A93">
            <w:pPr>
              <w:rPr>
                <w:rFonts w:asciiTheme="minorHAnsi" w:hAnsiTheme="minorHAnsi" w:cstheme="minorHAnsi"/>
                <w:lang w:val="pl-PL"/>
              </w:rPr>
            </w:pPr>
            <w:r w:rsidRPr="005354FB">
              <w:rPr>
                <w:rFonts w:asciiTheme="minorHAnsi" w:hAnsiTheme="minorHAnsi" w:cstheme="minorHAnsi"/>
                <w:lang w:val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A93" w:rsidRPr="005354FB" w:rsidRDefault="00267A93">
            <w:pPr>
              <w:rPr>
                <w:rFonts w:asciiTheme="minorHAnsi" w:hAnsiTheme="minorHAnsi" w:cstheme="minorHAnsi"/>
                <w:lang w:val="pl-PL"/>
              </w:rPr>
            </w:pPr>
            <w:r w:rsidRPr="005354FB">
              <w:rPr>
                <w:rFonts w:asciiTheme="minorHAnsi" w:hAnsiTheme="minorHAnsi" w:cstheme="minorHAnsi"/>
                <w:lang w:val="pl-PL"/>
              </w:rPr>
              <w:t>Znaczenie</w:t>
            </w:r>
          </w:p>
        </w:tc>
      </w:tr>
      <w:tr w:rsidR="00267A93" w:rsidRPr="005354FB" w:rsidTr="00267A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A93" w:rsidRPr="005354FB" w:rsidRDefault="00267A93">
            <w:pPr>
              <w:rPr>
                <w:rFonts w:asciiTheme="minorHAnsi" w:hAnsiTheme="minorHAnsi" w:cstheme="minorHAnsi"/>
                <w:lang w:val="pl-PL"/>
              </w:rPr>
            </w:pPr>
            <w:r w:rsidRPr="005354FB">
              <w:rPr>
                <w:rFonts w:asciiTheme="minorHAnsi" w:hAnsiTheme="minorHAnsi" w:cstheme="minorHAnsi"/>
                <w:lang w:val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A93" w:rsidRPr="005354FB" w:rsidRDefault="00267A93">
            <w:pPr>
              <w:rPr>
                <w:rFonts w:asciiTheme="minorHAnsi" w:hAnsiTheme="minorHAnsi" w:cstheme="minorHAnsi"/>
                <w:lang w:val="pl-PL"/>
              </w:rPr>
            </w:pPr>
            <w:r w:rsidRPr="005354FB">
              <w:rPr>
                <w:rFonts w:asciiTheme="minorHAnsi" w:hAnsiTheme="minorHAnsi" w:cstheme="minorHAnsi"/>
                <w:lang w:val="pl-PL"/>
              </w:rPr>
              <w:t>50,00</w:t>
            </w:r>
          </w:p>
        </w:tc>
      </w:tr>
      <w:tr w:rsidR="00267A93" w:rsidRPr="005354FB" w:rsidTr="00267A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A93" w:rsidRPr="005354FB" w:rsidRDefault="00267A93">
            <w:pPr>
              <w:rPr>
                <w:rFonts w:asciiTheme="minorHAnsi" w:hAnsiTheme="minorHAnsi" w:cstheme="minorHAnsi"/>
                <w:lang w:val="pl-PL"/>
              </w:rPr>
            </w:pPr>
            <w:r w:rsidRPr="005354FB">
              <w:rPr>
                <w:rFonts w:asciiTheme="minorHAnsi" w:hAnsiTheme="minorHAnsi" w:cstheme="minorHAnsi"/>
                <w:lang w:val="pl-PL"/>
              </w:rPr>
              <w:t>Doświadczenie osoby/osób realizujących zamówienie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A93" w:rsidRPr="005354FB" w:rsidRDefault="00267A93">
            <w:pPr>
              <w:rPr>
                <w:rFonts w:asciiTheme="minorHAnsi" w:hAnsiTheme="minorHAnsi" w:cstheme="minorHAnsi"/>
                <w:lang w:val="pl-PL"/>
              </w:rPr>
            </w:pPr>
            <w:r w:rsidRPr="005354FB">
              <w:rPr>
                <w:rFonts w:asciiTheme="minorHAnsi" w:hAnsiTheme="minorHAnsi" w:cstheme="minorHAnsi"/>
                <w:lang w:val="pl-PL"/>
              </w:rPr>
              <w:t>40,00</w:t>
            </w:r>
          </w:p>
        </w:tc>
      </w:tr>
      <w:tr w:rsidR="00267A93" w:rsidRPr="005354FB" w:rsidTr="00267A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A93" w:rsidRPr="005354FB" w:rsidRDefault="00267A93">
            <w:pPr>
              <w:rPr>
                <w:rFonts w:asciiTheme="minorHAnsi" w:hAnsiTheme="minorHAnsi" w:cstheme="minorHAnsi"/>
                <w:lang w:val="pl-PL"/>
              </w:rPr>
            </w:pPr>
            <w:r w:rsidRPr="005354FB">
              <w:rPr>
                <w:rFonts w:asciiTheme="minorHAnsi" w:hAnsiTheme="minorHAnsi" w:cstheme="minorHAnsi"/>
                <w:lang w:val="pl-PL"/>
              </w:rPr>
              <w:t>Kryterium społeczne „procent osób zatrudnionych na podstawie umowy o pracę, zaangażowanych przy realizacji przedmiotu zamówienia”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A93" w:rsidRPr="005354FB" w:rsidRDefault="00267A93">
            <w:pPr>
              <w:rPr>
                <w:rFonts w:asciiTheme="minorHAnsi" w:hAnsiTheme="minorHAnsi" w:cstheme="minorHAnsi"/>
                <w:lang w:val="pl-PL"/>
              </w:rPr>
            </w:pPr>
            <w:r w:rsidRPr="005354FB">
              <w:rPr>
                <w:rFonts w:asciiTheme="minorHAnsi" w:hAnsiTheme="minorHAnsi" w:cstheme="minorHAnsi"/>
                <w:lang w:val="pl-PL"/>
              </w:rPr>
              <w:t>10,00</w:t>
            </w:r>
          </w:p>
        </w:tc>
      </w:tr>
    </w:tbl>
    <w:p w:rsidR="00267A93" w:rsidRPr="005354FB" w:rsidRDefault="00267A93" w:rsidP="00267A93">
      <w:pPr>
        <w:spacing w:after="240"/>
        <w:rPr>
          <w:rFonts w:asciiTheme="minorHAnsi" w:hAnsiTheme="minorHAnsi" w:cstheme="minorHAnsi"/>
          <w:lang w:val="pl-PL"/>
        </w:rPr>
      </w:pPr>
      <w:r w:rsidRPr="005354FB">
        <w:rPr>
          <w:rFonts w:asciiTheme="minorHAnsi" w:hAnsiTheme="minorHAnsi" w:cstheme="minorHAnsi"/>
          <w:lang w:val="pl-PL"/>
        </w:rPr>
        <w:br/>
      </w:r>
      <w:r w:rsidRPr="005354FB">
        <w:rPr>
          <w:rFonts w:asciiTheme="minorHAnsi" w:hAnsiTheme="minorHAnsi" w:cstheme="minorHAnsi"/>
          <w:b/>
          <w:bCs/>
          <w:lang w:val="pl-PL"/>
        </w:rPr>
        <w:t>6) INFORMACJE DODATKOWE:</w:t>
      </w:r>
      <w:r w:rsidRPr="005354FB">
        <w:rPr>
          <w:rFonts w:asciiTheme="minorHAnsi" w:hAnsiTheme="minorHAnsi" w:cstheme="minorHAnsi"/>
          <w:lang w:val="pl-PL"/>
        </w:rPr>
        <w:br/>
      </w:r>
    </w:p>
    <w:p w:rsidR="00267A93" w:rsidRPr="005354FB" w:rsidRDefault="00267A93" w:rsidP="00267A93">
      <w:pPr>
        <w:spacing w:after="240"/>
        <w:rPr>
          <w:rFonts w:asciiTheme="minorHAnsi" w:hAnsiTheme="minorHAnsi" w:cstheme="minorHAnsi"/>
          <w:lang w:val="pl-PL"/>
        </w:rPr>
      </w:pPr>
    </w:p>
    <w:p w:rsidR="00267A93" w:rsidRPr="005354FB" w:rsidRDefault="00267A93" w:rsidP="00267A93">
      <w:pPr>
        <w:spacing w:after="240"/>
        <w:rPr>
          <w:rFonts w:asciiTheme="minorHAnsi" w:hAnsiTheme="minorHAnsi" w:cstheme="minorHAnsi"/>
          <w:lang w:val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267A93" w:rsidRPr="005354FB" w:rsidTr="00267A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A93" w:rsidRPr="005354FB" w:rsidRDefault="00267A93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802D54" w:rsidRPr="005354FB" w:rsidRDefault="00802D54" w:rsidP="00C2377A">
      <w:pPr>
        <w:rPr>
          <w:rFonts w:asciiTheme="minorHAnsi" w:hAnsiTheme="minorHAnsi" w:cstheme="minorHAnsi"/>
          <w:sz w:val="20"/>
          <w:szCs w:val="20"/>
          <w:lang w:val="pl-PL"/>
        </w:rPr>
      </w:pPr>
    </w:p>
    <w:bookmarkEnd w:id="0"/>
    <w:p w:rsidR="00E33F33" w:rsidRPr="005354FB" w:rsidRDefault="00E33F33" w:rsidP="00490D3E">
      <w:pPr>
        <w:jc w:val="center"/>
        <w:rPr>
          <w:rFonts w:asciiTheme="minorHAnsi" w:hAnsiTheme="minorHAnsi" w:cstheme="minorHAnsi"/>
          <w:sz w:val="16"/>
          <w:szCs w:val="16"/>
          <w:lang w:val="pl-PL"/>
        </w:rPr>
      </w:pPr>
    </w:p>
    <w:sectPr w:rsidR="00E33F33" w:rsidRPr="005354FB" w:rsidSect="001319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991" w:bottom="1276" w:left="1417" w:header="426" w:footer="8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E76" w:rsidRDefault="00D73E76" w:rsidP="008A0F71">
      <w:r>
        <w:separator/>
      </w:r>
    </w:p>
  </w:endnote>
  <w:endnote w:type="continuationSeparator" w:id="0">
    <w:p w:rsidR="00D73E76" w:rsidRDefault="00D73E76" w:rsidP="008A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77A" w:rsidRDefault="00C2377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D3E" w:rsidRPr="00C2377A" w:rsidRDefault="00C2377A" w:rsidP="00C2377A">
    <w:pPr>
      <w:tabs>
        <w:tab w:val="center" w:pos="4536"/>
        <w:tab w:val="right" w:pos="9072"/>
      </w:tabs>
      <w:jc w:val="center"/>
      <w:rPr>
        <w:rFonts w:ascii="Calibri" w:hAnsi="Calibri"/>
        <w:sz w:val="18"/>
        <w:szCs w:val="18"/>
      </w:rPr>
    </w:pPr>
    <w:r w:rsidRPr="00C2377A">
      <w:rPr>
        <w:rFonts w:ascii="Calibri" w:hAnsi="Calibri"/>
        <w:sz w:val="18"/>
        <w:szCs w:val="18"/>
        <w:lang w:val="pl-PL"/>
      </w:rPr>
      <w:t xml:space="preserve">Projekt „Wsparcie innowacyjności dla MŚP z województwa opolskiego” współfinansowany przez Unię Europejską </w:t>
    </w:r>
    <w:r w:rsidRPr="00C2377A">
      <w:rPr>
        <w:rFonts w:ascii="Calibri" w:hAnsi="Calibri"/>
        <w:sz w:val="18"/>
        <w:szCs w:val="18"/>
        <w:lang w:val="pl-PL"/>
      </w:rPr>
      <w:br/>
      <w:t xml:space="preserve">ze środków Europejskiego Funduszu Rozwoju Regionalnego w ramach Działania 2.3 </w:t>
    </w:r>
    <w:r w:rsidRPr="00C2377A">
      <w:rPr>
        <w:rFonts w:ascii="Calibri" w:hAnsi="Calibri"/>
        <w:sz w:val="18"/>
        <w:szCs w:val="18"/>
        <w:lang w:val="pl-PL"/>
      </w:rPr>
      <w:br/>
      <w:t>Regionalnego Programu Operacyjnego Województwa Opolskiego 2014</w:t>
    </w:r>
    <w:r w:rsidRPr="00032361">
      <w:rPr>
        <w:rFonts w:ascii="Calibri" w:hAnsi="Calibri"/>
        <w:sz w:val="18"/>
        <w:szCs w:val="18"/>
      </w:rPr>
      <w:t>-2020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77A" w:rsidRDefault="00C237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E76" w:rsidRDefault="00D73E76" w:rsidP="008A0F71">
      <w:r>
        <w:separator/>
      </w:r>
    </w:p>
  </w:footnote>
  <w:footnote w:type="continuationSeparator" w:id="0">
    <w:p w:rsidR="00D73E76" w:rsidRDefault="00D73E76" w:rsidP="008A0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77A" w:rsidRDefault="00C2377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77A" w:rsidRDefault="00C2377A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4046E985" wp14:editId="7B797339">
          <wp:simplePos x="0" y="0"/>
          <wp:positionH relativeFrom="column">
            <wp:posOffset>62865</wp:posOffset>
          </wp:positionH>
          <wp:positionV relativeFrom="paragraph">
            <wp:posOffset>172720</wp:posOffset>
          </wp:positionV>
          <wp:extent cx="5760720" cy="758825"/>
          <wp:effectExtent l="0" t="0" r="0" b="317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.3 flaga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77A" w:rsidRDefault="00C237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02F9"/>
    <w:multiLevelType w:val="hybridMultilevel"/>
    <w:tmpl w:val="760C4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E2AC2"/>
    <w:multiLevelType w:val="hybridMultilevel"/>
    <w:tmpl w:val="0B401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C654C"/>
    <w:multiLevelType w:val="hybridMultilevel"/>
    <w:tmpl w:val="3AA63A74"/>
    <w:lvl w:ilvl="0" w:tplc="B48CF1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C756AA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E7AE4"/>
    <w:multiLevelType w:val="hybridMultilevel"/>
    <w:tmpl w:val="7F204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82E69"/>
    <w:multiLevelType w:val="hybridMultilevel"/>
    <w:tmpl w:val="556EE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612E"/>
    <w:multiLevelType w:val="multilevel"/>
    <w:tmpl w:val="FAB48008"/>
    <w:lvl w:ilvl="0">
      <w:start w:val="4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16"/>
      <w:numFmt w:val="decimalZero"/>
      <w:lvlText w:val="%1-%2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040" w:hanging="2160"/>
      </w:pPr>
      <w:rPr>
        <w:rFonts w:hint="default"/>
      </w:rPr>
    </w:lvl>
  </w:abstractNum>
  <w:abstractNum w:abstractNumId="6">
    <w:nsid w:val="18867B89"/>
    <w:multiLevelType w:val="hybridMultilevel"/>
    <w:tmpl w:val="126AEE2E"/>
    <w:lvl w:ilvl="0" w:tplc="C3D6A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435DA1"/>
    <w:multiLevelType w:val="hybridMultilevel"/>
    <w:tmpl w:val="866C7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8046C"/>
    <w:multiLevelType w:val="hybridMultilevel"/>
    <w:tmpl w:val="CB90F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63BEA"/>
    <w:multiLevelType w:val="hybridMultilevel"/>
    <w:tmpl w:val="1F8462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5A0183"/>
    <w:multiLevelType w:val="hybridMultilevel"/>
    <w:tmpl w:val="730AD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345E9"/>
    <w:multiLevelType w:val="hybridMultilevel"/>
    <w:tmpl w:val="6F9AF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C4C5E"/>
    <w:multiLevelType w:val="hybridMultilevel"/>
    <w:tmpl w:val="CD32B2FE"/>
    <w:lvl w:ilvl="0" w:tplc="C756AA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44649"/>
    <w:multiLevelType w:val="hybridMultilevel"/>
    <w:tmpl w:val="1CD0A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11DE3"/>
    <w:multiLevelType w:val="hybridMultilevel"/>
    <w:tmpl w:val="A3DA8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337EF1"/>
    <w:multiLevelType w:val="multilevel"/>
    <w:tmpl w:val="D09C8AFA"/>
    <w:lvl w:ilvl="0">
      <w:start w:val="45"/>
      <w:numFmt w:val="decimal"/>
      <w:lvlText w:val="%1-......鶰"/>
      <w:lvlJc w:val="left"/>
      <w:pPr>
        <w:ind w:left="1800" w:hanging="1800"/>
      </w:pPr>
      <w:rPr>
        <w:rFonts w:hint="default"/>
      </w:rPr>
    </w:lvl>
    <w:lvl w:ilvl="1">
      <w:start w:val="82"/>
      <w:numFmt w:val="decimalZero"/>
      <w:lvlText w:val="%1-%2......鶰鶘"/>
      <w:lvlJc w:val="left"/>
      <w:pPr>
        <w:ind w:left="2512" w:hanging="216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2.%4.%5.%6.%7.%8.%9"/>
      <w:lvlJc w:val="left"/>
      <w:pPr>
        <w:ind w:left="4256" w:hanging="1440"/>
      </w:pPr>
      <w:rPr>
        <w:rFonts w:hint="default"/>
      </w:rPr>
    </w:lvl>
  </w:abstractNum>
  <w:abstractNum w:abstractNumId="16">
    <w:nsid w:val="31A65CFC"/>
    <w:multiLevelType w:val="hybridMultilevel"/>
    <w:tmpl w:val="D7661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866039"/>
    <w:multiLevelType w:val="multilevel"/>
    <w:tmpl w:val="8452CA0A"/>
    <w:lvl w:ilvl="0">
      <w:start w:val="4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2"/>
      <w:numFmt w:val="decimalZero"/>
      <w:lvlText w:val="%1-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8">
    <w:nsid w:val="355C3AF7"/>
    <w:multiLevelType w:val="hybridMultilevel"/>
    <w:tmpl w:val="14C04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17225B"/>
    <w:multiLevelType w:val="hybridMultilevel"/>
    <w:tmpl w:val="491E7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F1360E"/>
    <w:multiLevelType w:val="hybridMultilevel"/>
    <w:tmpl w:val="B55060B6"/>
    <w:lvl w:ilvl="0" w:tplc="83CA684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164FCF"/>
    <w:multiLevelType w:val="hybridMultilevel"/>
    <w:tmpl w:val="58589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413559"/>
    <w:multiLevelType w:val="hybridMultilevel"/>
    <w:tmpl w:val="60FAC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2E0169"/>
    <w:multiLevelType w:val="hybridMultilevel"/>
    <w:tmpl w:val="89305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9F2E25"/>
    <w:multiLevelType w:val="singleLevel"/>
    <w:tmpl w:val="E7F2B5D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5">
    <w:nsid w:val="518C3C5F"/>
    <w:multiLevelType w:val="hybridMultilevel"/>
    <w:tmpl w:val="B67E9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FF433C"/>
    <w:multiLevelType w:val="hybridMultilevel"/>
    <w:tmpl w:val="862CBB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044AE7"/>
    <w:multiLevelType w:val="hybridMultilevel"/>
    <w:tmpl w:val="969A1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6474FF"/>
    <w:multiLevelType w:val="hybridMultilevel"/>
    <w:tmpl w:val="4BFC6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E9787E"/>
    <w:multiLevelType w:val="hybridMultilevel"/>
    <w:tmpl w:val="BA5CED1E"/>
    <w:lvl w:ilvl="0" w:tplc="C3CA95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A9373F"/>
    <w:multiLevelType w:val="hybridMultilevel"/>
    <w:tmpl w:val="355C5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6E792C"/>
    <w:multiLevelType w:val="hybridMultilevel"/>
    <w:tmpl w:val="0802A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1A4A60"/>
    <w:multiLevelType w:val="hybridMultilevel"/>
    <w:tmpl w:val="1B9A6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5F7673"/>
    <w:multiLevelType w:val="hybridMultilevel"/>
    <w:tmpl w:val="82580C4E"/>
    <w:lvl w:ilvl="0" w:tplc="8962EA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A3242E"/>
    <w:multiLevelType w:val="hybridMultilevel"/>
    <w:tmpl w:val="460C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C85D3D"/>
    <w:multiLevelType w:val="hybridMultilevel"/>
    <w:tmpl w:val="65784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4"/>
  </w:num>
  <w:num w:numId="7">
    <w:abstractNumId w:val="29"/>
  </w:num>
  <w:num w:numId="8">
    <w:abstractNumId w:val="6"/>
  </w:num>
  <w:num w:numId="9">
    <w:abstractNumId w:val="10"/>
  </w:num>
  <w:num w:numId="10">
    <w:abstractNumId w:val="35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4"/>
  </w:num>
  <w:num w:numId="15">
    <w:abstractNumId w:val="3"/>
  </w:num>
  <w:num w:numId="16">
    <w:abstractNumId w:val="32"/>
  </w:num>
  <w:num w:numId="17">
    <w:abstractNumId w:val="25"/>
  </w:num>
  <w:num w:numId="18">
    <w:abstractNumId w:val="11"/>
  </w:num>
  <w:num w:numId="19">
    <w:abstractNumId w:val="34"/>
  </w:num>
  <w:num w:numId="20">
    <w:abstractNumId w:val="8"/>
  </w:num>
  <w:num w:numId="21">
    <w:abstractNumId w:val="30"/>
  </w:num>
  <w:num w:numId="22">
    <w:abstractNumId w:val="14"/>
  </w:num>
  <w:num w:numId="23">
    <w:abstractNumId w:val="1"/>
  </w:num>
  <w:num w:numId="24">
    <w:abstractNumId w:val="28"/>
  </w:num>
  <w:num w:numId="25">
    <w:abstractNumId w:val="19"/>
  </w:num>
  <w:num w:numId="26">
    <w:abstractNumId w:val="0"/>
  </w:num>
  <w:num w:numId="27">
    <w:abstractNumId w:val="15"/>
  </w:num>
  <w:num w:numId="28">
    <w:abstractNumId w:val="17"/>
  </w:num>
  <w:num w:numId="29">
    <w:abstractNumId w:val="5"/>
  </w:num>
  <w:num w:numId="30">
    <w:abstractNumId w:val="33"/>
  </w:num>
  <w:num w:numId="31">
    <w:abstractNumId w:val="20"/>
  </w:num>
  <w:num w:numId="32">
    <w:abstractNumId w:val="7"/>
  </w:num>
  <w:num w:numId="33">
    <w:abstractNumId w:val="27"/>
  </w:num>
  <w:num w:numId="34">
    <w:abstractNumId w:val="23"/>
  </w:num>
  <w:num w:numId="35">
    <w:abstractNumId w:val="12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E5"/>
    <w:rsid w:val="00002DCC"/>
    <w:rsid w:val="0000314D"/>
    <w:rsid w:val="000039F4"/>
    <w:rsid w:val="00003DB2"/>
    <w:rsid w:val="00007718"/>
    <w:rsid w:val="00015043"/>
    <w:rsid w:val="0002310E"/>
    <w:rsid w:val="00023A1A"/>
    <w:rsid w:val="000333C7"/>
    <w:rsid w:val="0004606B"/>
    <w:rsid w:val="00047F14"/>
    <w:rsid w:val="000505B1"/>
    <w:rsid w:val="00050B0A"/>
    <w:rsid w:val="00051373"/>
    <w:rsid w:val="000553BA"/>
    <w:rsid w:val="000575A6"/>
    <w:rsid w:val="000620CD"/>
    <w:rsid w:val="00071066"/>
    <w:rsid w:val="000753FC"/>
    <w:rsid w:val="00080706"/>
    <w:rsid w:val="00080BAA"/>
    <w:rsid w:val="000822C2"/>
    <w:rsid w:val="000A5000"/>
    <w:rsid w:val="000B5659"/>
    <w:rsid w:val="000C7D22"/>
    <w:rsid w:val="000D4D1D"/>
    <w:rsid w:val="000E37E3"/>
    <w:rsid w:val="0010677F"/>
    <w:rsid w:val="00116DB3"/>
    <w:rsid w:val="00125410"/>
    <w:rsid w:val="00127646"/>
    <w:rsid w:val="00130101"/>
    <w:rsid w:val="00131903"/>
    <w:rsid w:val="00135C19"/>
    <w:rsid w:val="00141146"/>
    <w:rsid w:val="001441BB"/>
    <w:rsid w:val="001459E9"/>
    <w:rsid w:val="001566E3"/>
    <w:rsid w:val="00164699"/>
    <w:rsid w:val="001668EF"/>
    <w:rsid w:val="00167B3E"/>
    <w:rsid w:val="0018709C"/>
    <w:rsid w:val="001874F9"/>
    <w:rsid w:val="00197FB1"/>
    <w:rsid w:val="001A7111"/>
    <w:rsid w:val="001B1CC1"/>
    <w:rsid w:val="001B58AD"/>
    <w:rsid w:val="001B7AC4"/>
    <w:rsid w:val="001C227A"/>
    <w:rsid w:val="001C7B5B"/>
    <w:rsid w:val="001D1055"/>
    <w:rsid w:val="001D276E"/>
    <w:rsid w:val="001D3795"/>
    <w:rsid w:val="001D4767"/>
    <w:rsid w:val="001E324F"/>
    <w:rsid w:val="001F1BD4"/>
    <w:rsid w:val="001F2058"/>
    <w:rsid w:val="002047CC"/>
    <w:rsid w:val="0020490E"/>
    <w:rsid w:val="002072AE"/>
    <w:rsid w:val="00211B33"/>
    <w:rsid w:val="002164F2"/>
    <w:rsid w:val="00223985"/>
    <w:rsid w:val="00226EB3"/>
    <w:rsid w:val="00227E2A"/>
    <w:rsid w:val="00231CC4"/>
    <w:rsid w:val="002437AA"/>
    <w:rsid w:val="0024602E"/>
    <w:rsid w:val="0024702C"/>
    <w:rsid w:val="0025367E"/>
    <w:rsid w:val="00253A1D"/>
    <w:rsid w:val="00264C4B"/>
    <w:rsid w:val="00266628"/>
    <w:rsid w:val="00267A93"/>
    <w:rsid w:val="00272021"/>
    <w:rsid w:val="00275AFE"/>
    <w:rsid w:val="0028269D"/>
    <w:rsid w:val="002923A1"/>
    <w:rsid w:val="00296276"/>
    <w:rsid w:val="002A7F02"/>
    <w:rsid w:val="002C40FE"/>
    <w:rsid w:val="002D1DEE"/>
    <w:rsid w:val="002D4789"/>
    <w:rsid w:val="002D5E6B"/>
    <w:rsid w:val="002E7B49"/>
    <w:rsid w:val="002F3EDF"/>
    <w:rsid w:val="002F4695"/>
    <w:rsid w:val="00300B16"/>
    <w:rsid w:val="003017CB"/>
    <w:rsid w:val="003047DC"/>
    <w:rsid w:val="00310F66"/>
    <w:rsid w:val="00325A1F"/>
    <w:rsid w:val="00330A0E"/>
    <w:rsid w:val="00350478"/>
    <w:rsid w:val="00352544"/>
    <w:rsid w:val="0035756F"/>
    <w:rsid w:val="0036168B"/>
    <w:rsid w:val="00375E34"/>
    <w:rsid w:val="003762AC"/>
    <w:rsid w:val="0037799C"/>
    <w:rsid w:val="00380732"/>
    <w:rsid w:val="003A0F45"/>
    <w:rsid w:val="003B6211"/>
    <w:rsid w:val="003C7645"/>
    <w:rsid w:val="003D0CE4"/>
    <w:rsid w:val="003D405F"/>
    <w:rsid w:val="003E2C72"/>
    <w:rsid w:val="003E5BA5"/>
    <w:rsid w:val="003F26F0"/>
    <w:rsid w:val="003F3C53"/>
    <w:rsid w:val="00401C9E"/>
    <w:rsid w:val="004279EC"/>
    <w:rsid w:val="0043298A"/>
    <w:rsid w:val="00433A0E"/>
    <w:rsid w:val="00440B3C"/>
    <w:rsid w:val="00442C8E"/>
    <w:rsid w:val="004463BA"/>
    <w:rsid w:val="004537ED"/>
    <w:rsid w:val="004662E2"/>
    <w:rsid w:val="0046698C"/>
    <w:rsid w:val="004837BD"/>
    <w:rsid w:val="00483C3C"/>
    <w:rsid w:val="00490D3E"/>
    <w:rsid w:val="004B7EA4"/>
    <w:rsid w:val="004D565F"/>
    <w:rsid w:val="004D702E"/>
    <w:rsid w:val="004E3B63"/>
    <w:rsid w:val="004E40A0"/>
    <w:rsid w:val="004F09F4"/>
    <w:rsid w:val="005141BD"/>
    <w:rsid w:val="00521092"/>
    <w:rsid w:val="005211AD"/>
    <w:rsid w:val="00527C99"/>
    <w:rsid w:val="00531341"/>
    <w:rsid w:val="005354FB"/>
    <w:rsid w:val="00535BCC"/>
    <w:rsid w:val="00562F09"/>
    <w:rsid w:val="00563EA3"/>
    <w:rsid w:val="00565D56"/>
    <w:rsid w:val="00572F95"/>
    <w:rsid w:val="00580D26"/>
    <w:rsid w:val="00591679"/>
    <w:rsid w:val="00596FE3"/>
    <w:rsid w:val="00597BF3"/>
    <w:rsid w:val="00597D1D"/>
    <w:rsid w:val="005B2D65"/>
    <w:rsid w:val="005B3966"/>
    <w:rsid w:val="005D1DCE"/>
    <w:rsid w:val="005E0A81"/>
    <w:rsid w:val="005E31A9"/>
    <w:rsid w:val="005F1EEA"/>
    <w:rsid w:val="0060299C"/>
    <w:rsid w:val="00602C48"/>
    <w:rsid w:val="0061653C"/>
    <w:rsid w:val="00623FBF"/>
    <w:rsid w:val="0062400D"/>
    <w:rsid w:val="006263F9"/>
    <w:rsid w:val="00637F64"/>
    <w:rsid w:val="00663F9B"/>
    <w:rsid w:val="00663FCE"/>
    <w:rsid w:val="00672C9F"/>
    <w:rsid w:val="00684AA1"/>
    <w:rsid w:val="00686052"/>
    <w:rsid w:val="00687FFE"/>
    <w:rsid w:val="006D47FB"/>
    <w:rsid w:val="006E5B07"/>
    <w:rsid w:val="006F1427"/>
    <w:rsid w:val="006F4C1D"/>
    <w:rsid w:val="006F5D63"/>
    <w:rsid w:val="007036C2"/>
    <w:rsid w:val="007146AE"/>
    <w:rsid w:val="007235AE"/>
    <w:rsid w:val="007237A5"/>
    <w:rsid w:val="007249EF"/>
    <w:rsid w:val="00727E76"/>
    <w:rsid w:val="00737B3C"/>
    <w:rsid w:val="00741449"/>
    <w:rsid w:val="00744A65"/>
    <w:rsid w:val="00745722"/>
    <w:rsid w:val="007515F1"/>
    <w:rsid w:val="00754691"/>
    <w:rsid w:val="0075533B"/>
    <w:rsid w:val="00763B19"/>
    <w:rsid w:val="00765CF8"/>
    <w:rsid w:val="00770B8B"/>
    <w:rsid w:val="007767CA"/>
    <w:rsid w:val="007A2C8C"/>
    <w:rsid w:val="007A53C3"/>
    <w:rsid w:val="007A5D5E"/>
    <w:rsid w:val="007A6E45"/>
    <w:rsid w:val="007B278A"/>
    <w:rsid w:val="007B29AB"/>
    <w:rsid w:val="007C3BB6"/>
    <w:rsid w:val="007D5E75"/>
    <w:rsid w:val="007F7329"/>
    <w:rsid w:val="00802D54"/>
    <w:rsid w:val="0080636A"/>
    <w:rsid w:val="00831368"/>
    <w:rsid w:val="0084003D"/>
    <w:rsid w:val="00842638"/>
    <w:rsid w:val="00852ACE"/>
    <w:rsid w:val="00853277"/>
    <w:rsid w:val="008615C0"/>
    <w:rsid w:val="00861EBF"/>
    <w:rsid w:val="00864FC4"/>
    <w:rsid w:val="00877DED"/>
    <w:rsid w:val="00882E7F"/>
    <w:rsid w:val="00884D5E"/>
    <w:rsid w:val="008917A5"/>
    <w:rsid w:val="00891916"/>
    <w:rsid w:val="00892569"/>
    <w:rsid w:val="008938D6"/>
    <w:rsid w:val="00896774"/>
    <w:rsid w:val="00897DA4"/>
    <w:rsid w:val="008A0F71"/>
    <w:rsid w:val="008A2A31"/>
    <w:rsid w:val="008A6B83"/>
    <w:rsid w:val="008C1618"/>
    <w:rsid w:val="008C16E5"/>
    <w:rsid w:val="008C2EE2"/>
    <w:rsid w:val="008E1052"/>
    <w:rsid w:val="00900FE7"/>
    <w:rsid w:val="00901829"/>
    <w:rsid w:val="00907F29"/>
    <w:rsid w:val="00913027"/>
    <w:rsid w:val="00914762"/>
    <w:rsid w:val="00914F5C"/>
    <w:rsid w:val="00930F25"/>
    <w:rsid w:val="0093487A"/>
    <w:rsid w:val="00937B9C"/>
    <w:rsid w:val="0094192C"/>
    <w:rsid w:val="00955965"/>
    <w:rsid w:val="00957A73"/>
    <w:rsid w:val="0096413F"/>
    <w:rsid w:val="00970D68"/>
    <w:rsid w:val="00975DDE"/>
    <w:rsid w:val="00991CAF"/>
    <w:rsid w:val="00997FF8"/>
    <w:rsid w:val="009A1EEF"/>
    <w:rsid w:val="009A40D2"/>
    <w:rsid w:val="009B1FB8"/>
    <w:rsid w:val="009D0822"/>
    <w:rsid w:val="009E7642"/>
    <w:rsid w:val="009F0348"/>
    <w:rsid w:val="009F36B4"/>
    <w:rsid w:val="009F61F5"/>
    <w:rsid w:val="00A00D90"/>
    <w:rsid w:val="00A01349"/>
    <w:rsid w:val="00A2042E"/>
    <w:rsid w:val="00A341A9"/>
    <w:rsid w:val="00A402BF"/>
    <w:rsid w:val="00A63A8B"/>
    <w:rsid w:val="00A6740D"/>
    <w:rsid w:val="00A7052E"/>
    <w:rsid w:val="00A7533E"/>
    <w:rsid w:val="00A91723"/>
    <w:rsid w:val="00AA11FE"/>
    <w:rsid w:val="00AB0E93"/>
    <w:rsid w:val="00AB3A5B"/>
    <w:rsid w:val="00AC16E2"/>
    <w:rsid w:val="00AC1A15"/>
    <w:rsid w:val="00AC6A6D"/>
    <w:rsid w:val="00AD41F1"/>
    <w:rsid w:val="00AD4CCC"/>
    <w:rsid w:val="00AF28B4"/>
    <w:rsid w:val="00AF2F7E"/>
    <w:rsid w:val="00AF7C28"/>
    <w:rsid w:val="00B0698E"/>
    <w:rsid w:val="00B103FE"/>
    <w:rsid w:val="00B22068"/>
    <w:rsid w:val="00B23459"/>
    <w:rsid w:val="00B234C0"/>
    <w:rsid w:val="00B3045F"/>
    <w:rsid w:val="00B41BB4"/>
    <w:rsid w:val="00B42EFB"/>
    <w:rsid w:val="00B5155F"/>
    <w:rsid w:val="00B62AB0"/>
    <w:rsid w:val="00B66193"/>
    <w:rsid w:val="00B67FD6"/>
    <w:rsid w:val="00B720CA"/>
    <w:rsid w:val="00B80B64"/>
    <w:rsid w:val="00B86949"/>
    <w:rsid w:val="00B959A6"/>
    <w:rsid w:val="00BA15DC"/>
    <w:rsid w:val="00BA1CC3"/>
    <w:rsid w:val="00BA6D42"/>
    <w:rsid w:val="00BB3CFA"/>
    <w:rsid w:val="00BC233E"/>
    <w:rsid w:val="00BD4134"/>
    <w:rsid w:val="00BE00D7"/>
    <w:rsid w:val="00BE1AC3"/>
    <w:rsid w:val="00BE2BAE"/>
    <w:rsid w:val="00BE7A4D"/>
    <w:rsid w:val="00BF1BF1"/>
    <w:rsid w:val="00BF1EA2"/>
    <w:rsid w:val="00BF7400"/>
    <w:rsid w:val="00C133A7"/>
    <w:rsid w:val="00C163EE"/>
    <w:rsid w:val="00C2377A"/>
    <w:rsid w:val="00C30642"/>
    <w:rsid w:val="00C33608"/>
    <w:rsid w:val="00C36600"/>
    <w:rsid w:val="00C36DFF"/>
    <w:rsid w:val="00C42673"/>
    <w:rsid w:val="00C51DCB"/>
    <w:rsid w:val="00C53FB3"/>
    <w:rsid w:val="00C66E0B"/>
    <w:rsid w:val="00C74068"/>
    <w:rsid w:val="00C807F1"/>
    <w:rsid w:val="00C808F2"/>
    <w:rsid w:val="00C81DB7"/>
    <w:rsid w:val="00CA0738"/>
    <w:rsid w:val="00CA11FE"/>
    <w:rsid w:val="00CA7CCA"/>
    <w:rsid w:val="00CB47CD"/>
    <w:rsid w:val="00CD2CF7"/>
    <w:rsid w:val="00CD4215"/>
    <w:rsid w:val="00CF2B29"/>
    <w:rsid w:val="00CF421F"/>
    <w:rsid w:val="00D0099F"/>
    <w:rsid w:val="00D01A30"/>
    <w:rsid w:val="00D024E2"/>
    <w:rsid w:val="00D05A54"/>
    <w:rsid w:val="00D12010"/>
    <w:rsid w:val="00D12226"/>
    <w:rsid w:val="00D14753"/>
    <w:rsid w:val="00D20A2A"/>
    <w:rsid w:val="00D25D7A"/>
    <w:rsid w:val="00D263C3"/>
    <w:rsid w:val="00D26A89"/>
    <w:rsid w:val="00D3296D"/>
    <w:rsid w:val="00D4590A"/>
    <w:rsid w:val="00D52F19"/>
    <w:rsid w:val="00D6137E"/>
    <w:rsid w:val="00D63C2E"/>
    <w:rsid w:val="00D73E76"/>
    <w:rsid w:val="00D7430C"/>
    <w:rsid w:val="00D75792"/>
    <w:rsid w:val="00D75EBF"/>
    <w:rsid w:val="00D94D45"/>
    <w:rsid w:val="00D96A26"/>
    <w:rsid w:val="00DA6B61"/>
    <w:rsid w:val="00DA73A9"/>
    <w:rsid w:val="00DB204B"/>
    <w:rsid w:val="00DB6753"/>
    <w:rsid w:val="00DC397C"/>
    <w:rsid w:val="00DD0D86"/>
    <w:rsid w:val="00DD1F2F"/>
    <w:rsid w:val="00DD4231"/>
    <w:rsid w:val="00DE1BBA"/>
    <w:rsid w:val="00DF7A8F"/>
    <w:rsid w:val="00E07553"/>
    <w:rsid w:val="00E20529"/>
    <w:rsid w:val="00E2318E"/>
    <w:rsid w:val="00E33F33"/>
    <w:rsid w:val="00E3578D"/>
    <w:rsid w:val="00E5175A"/>
    <w:rsid w:val="00E52D91"/>
    <w:rsid w:val="00E555B1"/>
    <w:rsid w:val="00E70ED5"/>
    <w:rsid w:val="00E72DBF"/>
    <w:rsid w:val="00E7437B"/>
    <w:rsid w:val="00E81C9A"/>
    <w:rsid w:val="00E8331C"/>
    <w:rsid w:val="00EA2D66"/>
    <w:rsid w:val="00EA62B7"/>
    <w:rsid w:val="00EB0BA8"/>
    <w:rsid w:val="00EB2971"/>
    <w:rsid w:val="00EB4073"/>
    <w:rsid w:val="00EB52E7"/>
    <w:rsid w:val="00EC400C"/>
    <w:rsid w:val="00EC42D0"/>
    <w:rsid w:val="00EC67AE"/>
    <w:rsid w:val="00ED0012"/>
    <w:rsid w:val="00ED63DC"/>
    <w:rsid w:val="00ED6FE6"/>
    <w:rsid w:val="00F073B7"/>
    <w:rsid w:val="00F10B2A"/>
    <w:rsid w:val="00F11863"/>
    <w:rsid w:val="00F1361D"/>
    <w:rsid w:val="00F1539E"/>
    <w:rsid w:val="00F2172E"/>
    <w:rsid w:val="00F24211"/>
    <w:rsid w:val="00F5103C"/>
    <w:rsid w:val="00F57765"/>
    <w:rsid w:val="00F72792"/>
    <w:rsid w:val="00F82DF2"/>
    <w:rsid w:val="00F944F9"/>
    <w:rsid w:val="00FA0C70"/>
    <w:rsid w:val="00FA7080"/>
    <w:rsid w:val="00FB276A"/>
    <w:rsid w:val="00FB2FB7"/>
    <w:rsid w:val="00FC0892"/>
    <w:rsid w:val="00FE4073"/>
    <w:rsid w:val="00FF15F5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82DF2"/>
    <w:rPr>
      <w:sz w:val="24"/>
      <w:szCs w:val="24"/>
      <w:lang w:val="de-DE"/>
    </w:rPr>
  </w:style>
  <w:style w:type="paragraph" w:styleId="Nagwek1">
    <w:name w:val="heading 1"/>
    <w:basedOn w:val="Normalny"/>
    <w:next w:val="Normalny"/>
    <w:link w:val="Nagwek1Znak"/>
    <w:qFormat/>
    <w:rsid w:val="00D024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AC6A6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C16E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8A0F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0F71"/>
    <w:rPr>
      <w:sz w:val="24"/>
      <w:szCs w:val="24"/>
      <w:lang w:val="de-DE"/>
    </w:rPr>
  </w:style>
  <w:style w:type="paragraph" w:styleId="Stopka">
    <w:name w:val="footer"/>
    <w:basedOn w:val="Normalny"/>
    <w:link w:val="StopkaZnak"/>
    <w:rsid w:val="008A0F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0F71"/>
    <w:rPr>
      <w:sz w:val="24"/>
      <w:szCs w:val="24"/>
      <w:lang w:val="de-DE"/>
    </w:rPr>
  </w:style>
  <w:style w:type="paragraph" w:styleId="NormalnyWeb">
    <w:name w:val="Normal (Web)"/>
    <w:basedOn w:val="Normalny"/>
    <w:unhideWhenUsed/>
    <w:rsid w:val="00EB4073"/>
    <w:pPr>
      <w:spacing w:before="100" w:beforeAutospacing="1" w:after="100" w:afterAutospacing="1"/>
    </w:pPr>
    <w:rPr>
      <w:lang w:val="pl-PL"/>
    </w:rPr>
  </w:style>
  <w:style w:type="character" w:styleId="Pogrubienie">
    <w:name w:val="Strong"/>
    <w:basedOn w:val="Domylnaczcionkaakapitu"/>
    <w:uiPriority w:val="22"/>
    <w:qFormat/>
    <w:rsid w:val="00EB4073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AC6A6D"/>
    <w:rPr>
      <w:rFonts w:ascii="Cambria" w:eastAsia="Times New Roman" w:hAnsi="Cambria" w:cs="Times New Roman"/>
      <w:b/>
      <w:bCs/>
      <w:color w:val="4F81BD"/>
      <w:sz w:val="26"/>
      <w:szCs w:val="26"/>
      <w:lang w:val="de-DE"/>
    </w:rPr>
  </w:style>
  <w:style w:type="paragraph" w:styleId="Akapitzlist">
    <w:name w:val="List Paragraph"/>
    <w:basedOn w:val="Normalny"/>
    <w:uiPriority w:val="34"/>
    <w:qFormat/>
    <w:rsid w:val="00AC6A6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B304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3045F"/>
    <w:rPr>
      <w:lang w:val="de-DE"/>
    </w:rPr>
  </w:style>
  <w:style w:type="character" w:styleId="Odwoanieprzypisukocowego">
    <w:name w:val="endnote reference"/>
    <w:basedOn w:val="Domylnaczcionkaakapitu"/>
    <w:rsid w:val="00B3045F"/>
    <w:rPr>
      <w:vertAlign w:val="superscript"/>
    </w:rPr>
  </w:style>
  <w:style w:type="character" w:customStyle="1" w:styleId="apple-style-span">
    <w:name w:val="apple-style-span"/>
    <w:basedOn w:val="Domylnaczcionkaakapitu"/>
    <w:rsid w:val="001F2058"/>
  </w:style>
  <w:style w:type="paragraph" w:styleId="Zwykytekst">
    <w:name w:val="Plain Text"/>
    <w:basedOn w:val="Normalny"/>
    <w:link w:val="ZwykytekstZnak"/>
    <w:uiPriority w:val="99"/>
    <w:unhideWhenUsed/>
    <w:rsid w:val="00B23459"/>
    <w:rPr>
      <w:rFonts w:ascii="Consolas" w:eastAsia="Calibri" w:hAnsi="Consolas"/>
      <w:sz w:val="21"/>
      <w:szCs w:val="21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3459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rsid w:val="00D024E2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paragraph" w:customStyle="1" w:styleId="Default">
    <w:name w:val="Default"/>
    <w:rsid w:val="008925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Domylnaczcionkaakapitu"/>
    <w:rsid w:val="00955965"/>
  </w:style>
  <w:style w:type="paragraph" w:styleId="Bezodstpw">
    <w:name w:val="No Spacing"/>
    <w:uiPriority w:val="1"/>
    <w:qFormat/>
    <w:rsid w:val="00955965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802D54"/>
    <w:pPr>
      <w:spacing w:after="120" w:line="480" w:lineRule="auto"/>
      <w:ind w:left="357" w:hanging="357"/>
      <w:jc w:val="both"/>
    </w:pPr>
    <w:rPr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02D54"/>
    <w:rPr>
      <w:sz w:val="24"/>
    </w:rPr>
  </w:style>
  <w:style w:type="paragraph" w:styleId="Tekstpodstawowy">
    <w:name w:val="Body Text"/>
    <w:basedOn w:val="Normalny"/>
    <w:link w:val="TekstpodstawowyZnak"/>
    <w:rsid w:val="00C81D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81DB7"/>
    <w:rPr>
      <w:sz w:val="24"/>
      <w:szCs w:val="24"/>
      <w:lang w:val="de-D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81DB7"/>
    <w:pPr>
      <w:spacing w:after="120"/>
      <w:ind w:left="283"/>
    </w:pPr>
    <w:rPr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81DB7"/>
    <w:rPr>
      <w:sz w:val="24"/>
      <w:szCs w:val="24"/>
    </w:rPr>
  </w:style>
  <w:style w:type="paragraph" w:customStyle="1" w:styleId="Indeks">
    <w:name w:val="Indeks"/>
    <w:basedOn w:val="Normalny"/>
    <w:rsid w:val="00C81DB7"/>
    <w:pPr>
      <w:suppressLineNumbers/>
      <w:suppressAutoHyphens/>
    </w:pPr>
    <w:rPr>
      <w:rFonts w:ascii="Arial" w:hAnsi="Arial" w:cs="Bookman Old Style"/>
      <w:szCs w:val="20"/>
      <w:lang w:val="pl-PL" w:eastAsia="ar-SA"/>
    </w:rPr>
  </w:style>
  <w:style w:type="paragraph" w:customStyle="1" w:styleId="Styl1">
    <w:name w:val="Styl1"/>
    <w:basedOn w:val="Normalny"/>
    <w:rsid w:val="00C81DB7"/>
    <w:pPr>
      <w:widowControl w:val="0"/>
      <w:suppressAutoHyphens/>
      <w:spacing w:before="240"/>
      <w:jc w:val="both"/>
    </w:pPr>
    <w:rPr>
      <w:rFonts w:ascii="Arial" w:hAnsi="Arial"/>
      <w:szCs w:val="20"/>
      <w:lang w:val="pl-PL" w:eastAsia="ar-SA"/>
    </w:rPr>
  </w:style>
  <w:style w:type="paragraph" w:styleId="Tekstdymka">
    <w:name w:val="Balloon Text"/>
    <w:basedOn w:val="Normalny"/>
    <w:link w:val="TekstdymkaZnak"/>
    <w:rsid w:val="00BE00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00D7"/>
    <w:rPr>
      <w:rFonts w:ascii="Tahoma" w:hAnsi="Tahoma" w:cs="Tahom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82DF2"/>
    <w:rPr>
      <w:sz w:val="24"/>
      <w:szCs w:val="24"/>
      <w:lang w:val="de-DE"/>
    </w:rPr>
  </w:style>
  <w:style w:type="paragraph" w:styleId="Nagwek1">
    <w:name w:val="heading 1"/>
    <w:basedOn w:val="Normalny"/>
    <w:next w:val="Normalny"/>
    <w:link w:val="Nagwek1Znak"/>
    <w:qFormat/>
    <w:rsid w:val="00D024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AC6A6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C16E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8A0F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0F71"/>
    <w:rPr>
      <w:sz w:val="24"/>
      <w:szCs w:val="24"/>
      <w:lang w:val="de-DE"/>
    </w:rPr>
  </w:style>
  <w:style w:type="paragraph" w:styleId="Stopka">
    <w:name w:val="footer"/>
    <w:basedOn w:val="Normalny"/>
    <w:link w:val="StopkaZnak"/>
    <w:rsid w:val="008A0F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0F71"/>
    <w:rPr>
      <w:sz w:val="24"/>
      <w:szCs w:val="24"/>
      <w:lang w:val="de-DE"/>
    </w:rPr>
  </w:style>
  <w:style w:type="paragraph" w:styleId="NormalnyWeb">
    <w:name w:val="Normal (Web)"/>
    <w:basedOn w:val="Normalny"/>
    <w:unhideWhenUsed/>
    <w:rsid w:val="00EB4073"/>
    <w:pPr>
      <w:spacing w:before="100" w:beforeAutospacing="1" w:after="100" w:afterAutospacing="1"/>
    </w:pPr>
    <w:rPr>
      <w:lang w:val="pl-PL"/>
    </w:rPr>
  </w:style>
  <w:style w:type="character" w:styleId="Pogrubienie">
    <w:name w:val="Strong"/>
    <w:basedOn w:val="Domylnaczcionkaakapitu"/>
    <w:uiPriority w:val="22"/>
    <w:qFormat/>
    <w:rsid w:val="00EB4073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AC6A6D"/>
    <w:rPr>
      <w:rFonts w:ascii="Cambria" w:eastAsia="Times New Roman" w:hAnsi="Cambria" w:cs="Times New Roman"/>
      <w:b/>
      <w:bCs/>
      <w:color w:val="4F81BD"/>
      <w:sz w:val="26"/>
      <w:szCs w:val="26"/>
      <w:lang w:val="de-DE"/>
    </w:rPr>
  </w:style>
  <w:style w:type="paragraph" w:styleId="Akapitzlist">
    <w:name w:val="List Paragraph"/>
    <w:basedOn w:val="Normalny"/>
    <w:uiPriority w:val="34"/>
    <w:qFormat/>
    <w:rsid w:val="00AC6A6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B304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3045F"/>
    <w:rPr>
      <w:lang w:val="de-DE"/>
    </w:rPr>
  </w:style>
  <w:style w:type="character" w:styleId="Odwoanieprzypisukocowego">
    <w:name w:val="endnote reference"/>
    <w:basedOn w:val="Domylnaczcionkaakapitu"/>
    <w:rsid w:val="00B3045F"/>
    <w:rPr>
      <w:vertAlign w:val="superscript"/>
    </w:rPr>
  </w:style>
  <w:style w:type="character" w:customStyle="1" w:styleId="apple-style-span">
    <w:name w:val="apple-style-span"/>
    <w:basedOn w:val="Domylnaczcionkaakapitu"/>
    <w:rsid w:val="001F2058"/>
  </w:style>
  <w:style w:type="paragraph" w:styleId="Zwykytekst">
    <w:name w:val="Plain Text"/>
    <w:basedOn w:val="Normalny"/>
    <w:link w:val="ZwykytekstZnak"/>
    <w:uiPriority w:val="99"/>
    <w:unhideWhenUsed/>
    <w:rsid w:val="00B23459"/>
    <w:rPr>
      <w:rFonts w:ascii="Consolas" w:eastAsia="Calibri" w:hAnsi="Consolas"/>
      <w:sz w:val="21"/>
      <w:szCs w:val="21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3459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rsid w:val="00D024E2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paragraph" w:customStyle="1" w:styleId="Default">
    <w:name w:val="Default"/>
    <w:rsid w:val="008925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Domylnaczcionkaakapitu"/>
    <w:rsid w:val="00955965"/>
  </w:style>
  <w:style w:type="paragraph" w:styleId="Bezodstpw">
    <w:name w:val="No Spacing"/>
    <w:uiPriority w:val="1"/>
    <w:qFormat/>
    <w:rsid w:val="00955965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802D54"/>
    <w:pPr>
      <w:spacing w:after="120" w:line="480" w:lineRule="auto"/>
      <w:ind w:left="357" w:hanging="357"/>
      <w:jc w:val="both"/>
    </w:pPr>
    <w:rPr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02D54"/>
    <w:rPr>
      <w:sz w:val="24"/>
    </w:rPr>
  </w:style>
  <w:style w:type="paragraph" w:styleId="Tekstpodstawowy">
    <w:name w:val="Body Text"/>
    <w:basedOn w:val="Normalny"/>
    <w:link w:val="TekstpodstawowyZnak"/>
    <w:rsid w:val="00C81D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81DB7"/>
    <w:rPr>
      <w:sz w:val="24"/>
      <w:szCs w:val="24"/>
      <w:lang w:val="de-D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81DB7"/>
    <w:pPr>
      <w:spacing w:after="120"/>
      <w:ind w:left="283"/>
    </w:pPr>
    <w:rPr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81DB7"/>
    <w:rPr>
      <w:sz w:val="24"/>
      <w:szCs w:val="24"/>
    </w:rPr>
  </w:style>
  <w:style w:type="paragraph" w:customStyle="1" w:styleId="Indeks">
    <w:name w:val="Indeks"/>
    <w:basedOn w:val="Normalny"/>
    <w:rsid w:val="00C81DB7"/>
    <w:pPr>
      <w:suppressLineNumbers/>
      <w:suppressAutoHyphens/>
    </w:pPr>
    <w:rPr>
      <w:rFonts w:ascii="Arial" w:hAnsi="Arial" w:cs="Bookman Old Style"/>
      <w:szCs w:val="20"/>
      <w:lang w:val="pl-PL" w:eastAsia="ar-SA"/>
    </w:rPr>
  </w:style>
  <w:style w:type="paragraph" w:customStyle="1" w:styleId="Styl1">
    <w:name w:val="Styl1"/>
    <w:basedOn w:val="Normalny"/>
    <w:rsid w:val="00C81DB7"/>
    <w:pPr>
      <w:widowControl w:val="0"/>
      <w:suppressAutoHyphens/>
      <w:spacing w:before="240"/>
      <w:jc w:val="both"/>
    </w:pPr>
    <w:rPr>
      <w:rFonts w:ascii="Arial" w:hAnsi="Arial"/>
      <w:szCs w:val="20"/>
      <w:lang w:val="pl-PL" w:eastAsia="ar-SA"/>
    </w:rPr>
  </w:style>
  <w:style w:type="paragraph" w:styleId="Tekstdymka">
    <w:name w:val="Balloon Text"/>
    <w:basedOn w:val="Normalny"/>
    <w:link w:val="TekstdymkaZnak"/>
    <w:rsid w:val="00BE00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00D7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6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6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8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3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6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8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0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4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5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2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9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7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88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6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7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80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91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09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5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44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8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01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25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66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08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45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20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80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8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9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3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97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93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86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01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17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00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9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54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74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23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7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nkubatorkluczbork.nowybip.pl/zamowienia-publiczn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FF426-371E-4A90-B1FE-D7D2748E6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4045</Words>
  <Characters>24272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</vt:lpstr>
    </vt:vector>
  </TitlesOfParts>
  <Company/>
  <LinksUpToDate>false</LinksUpToDate>
  <CharactersWithSpaces>28261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</dc:title>
  <dc:creator>Piotr Regeńczuk</dc:creator>
  <cp:lastModifiedBy>Barbara Rokosz</cp:lastModifiedBy>
  <cp:revision>5</cp:revision>
  <cp:lastPrinted>2014-10-09T08:50:00Z</cp:lastPrinted>
  <dcterms:created xsi:type="dcterms:W3CDTF">2017-02-03T05:15:00Z</dcterms:created>
  <dcterms:modified xsi:type="dcterms:W3CDTF">2019-04-09T05:02:00Z</dcterms:modified>
</cp:coreProperties>
</file>