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E1B" w:rsidRDefault="00F42308">
      <w:pPr>
        <w:rPr>
          <w:b/>
          <w:sz w:val="32"/>
          <w:szCs w:val="32"/>
        </w:rPr>
      </w:pPr>
      <w:r>
        <w:rPr>
          <w:b/>
          <w:sz w:val="32"/>
          <w:szCs w:val="32"/>
        </w:rPr>
        <w:t>B</w:t>
      </w:r>
      <w:r w:rsidRPr="00F42308">
        <w:rPr>
          <w:b/>
          <w:sz w:val="32"/>
          <w:szCs w:val="32"/>
        </w:rPr>
        <w:t>udow</w:t>
      </w:r>
      <w:r>
        <w:rPr>
          <w:b/>
          <w:sz w:val="32"/>
          <w:szCs w:val="32"/>
        </w:rPr>
        <w:t>a</w:t>
      </w:r>
      <w:r w:rsidRPr="00F42308">
        <w:rPr>
          <w:b/>
          <w:sz w:val="32"/>
          <w:szCs w:val="32"/>
        </w:rPr>
        <w:t xml:space="preserve"> lokali socjalnych w Hajnówce</w:t>
      </w:r>
    </w:p>
    <w:p w:rsidR="00F42308" w:rsidRDefault="00F42308">
      <w:pPr>
        <w:rPr>
          <w:sz w:val="26"/>
          <w:szCs w:val="26"/>
        </w:rPr>
      </w:pPr>
      <w:r>
        <w:rPr>
          <w:sz w:val="26"/>
          <w:szCs w:val="26"/>
        </w:rPr>
        <w:t>Zakład Gospodarki Mieszkaniowej w Hajnówce przedkłada koncepcje budowy lokali socjalnych w Hajnówce:</w:t>
      </w:r>
    </w:p>
    <w:p w:rsidR="00D4060E" w:rsidRDefault="00D4060E">
      <w:pPr>
        <w:rPr>
          <w:sz w:val="26"/>
          <w:szCs w:val="26"/>
        </w:rPr>
      </w:pPr>
    </w:p>
    <w:p w:rsidR="00D4060E" w:rsidRPr="00D4060E" w:rsidRDefault="00D4060E">
      <w:pPr>
        <w:rPr>
          <w:b/>
          <w:sz w:val="26"/>
          <w:szCs w:val="26"/>
        </w:rPr>
      </w:pPr>
      <w:r w:rsidRPr="00D4060E">
        <w:rPr>
          <w:b/>
          <w:sz w:val="26"/>
          <w:szCs w:val="26"/>
        </w:rPr>
        <w:t xml:space="preserve">Koncepcja nr 1 – ul. </w:t>
      </w:r>
      <w:proofErr w:type="spellStart"/>
      <w:r w:rsidRPr="00D4060E">
        <w:rPr>
          <w:b/>
          <w:sz w:val="26"/>
          <w:szCs w:val="26"/>
        </w:rPr>
        <w:t>Boh.Westerplatte</w:t>
      </w:r>
      <w:proofErr w:type="spellEnd"/>
      <w:r w:rsidRPr="00D4060E">
        <w:rPr>
          <w:b/>
          <w:sz w:val="26"/>
          <w:szCs w:val="26"/>
        </w:rPr>
        <w:t xml:space="preserve"> 19</w:t>
      </w:r>
    </w:p>
    <w:p w:rsidR="00F42308" w:rsidRDefault="00F42308" w:rsidP="00F42308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Dobudowa do budynku istniejącego 5 lokali o powierzchni około 18m</w:t>
      </w:r>
      <w:r>
        <w:rPr>
          <w:rFonts w:ascii="Arial" w:hAnsi="Arial" w:cs="Arial"/>
          <w:sz w:val="26"/>
          <w:szCs w:val="26"/>
        </w:rPr>
        <w:t>²</w:t>
      </w:r>
      <w:r w:rsidR="00D4060E">
        <w:rPr>
          <w:rFonts w:ascii="Arial" w:hAnsi="Arial" w:cs="Arial"/>
          <w:sz w:val="26"/>
          <w:szCs w:val="26"/>
        </w:rPr>
        <w:t xml:space="preserve"> </w:t>
      </w:r>
      <w:r>
        <w:rPr>
          <w:sz w:val="26"/>
          <w:szCs w:val="26"/>
        </w:rPr>
        <w:t>każdy</w:t>
      </w:r>
    </w:p>
    <w:p w:rsidR="00F42308" w:rsidRDefault="00F42308" w:rsidP="00F42308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Koszt budowy 1 lokalu oscyluje w granicach 50 000,00zł</w:t>
      </w:r>
    </w:p>
    <w:p w:rsidR="00F42308" w:rsidRDefault="00F42308" w:rsidP="00F42308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Źródła finansowania to </w:t>
      </w:r>
      <w:r w:rsidR="00D4060E">
        <w:rPr>
          <w:sz w:val="26"/>
          <w:szCs w:val="26"/>
        </w:rPr>
        <w:t>budżet miasta oraz środki z BGK</w:t>
      </w:r>
    </w:p>
    <w:p w:rsidR="00F42308" w:rsidRDefault="00F42308" w:rsidP="00F42308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Koncepcja </w:t>
      </w:r>
      <w:r w:rsidR="00D4060E">
        <w:rPr>
          <w:sz w:val="26"/>
          <w:szCs w:val="26"/>
        </w:rPr>
        <w:t xml:space="preserve">dobudowy </w:t>
      </w:r>
      <w:r>
        <w:rPr>
          <w:sz w:val="26"/>
          <w:szCs w:val="26"/>
        </w:rPr>
        <w:t>w załączeniu</w:t>
      </w:r>
    </w:p>
    <w:p w:rsidR="00D4060E" w:rsidRDefault="00D4060E" w:rsidP="00D4060E">
      <w:pPr>
        <w:rPr>
          <w:b/>
          <w:sz w:val="26"/>
          <w:szCs w:val="26"/>
        </w:rPr>
      </w:pPr>
      <w:r>
        <w:rPr>
          <w:b/>
          <w:sz w:val="26"/>
          <w:szCs w:val="26"/>
        </w:rPr>
        <w:t>Koncepcja nr 2 –</w:t>
      </w:r>
      <w:r w:rsidR="003777CD">
        <w:rPr>
          <w:b/>
          <w:sz w:val="26"/>
          <w:szCs w:val="26"/>
        </w:rPr>
        <w:t xml:space="preserve"> Os.</w:t>
      </w:r>
      <w:bookmarkStart w:id="0" w:name="_GoBack"/>
      <w:bookmarkEnd w:id="0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F.Chemiczna</w:t>
      </w:r>
      <w:proofErr w:type="spellEnd"/>
    </w:p>
    <w:p w:rsidR="00D4060E" w:rsidRDefault="00D4060E" w:rsidP="00D4060E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D4060E">
        <w:rPr>
          <w:sz w:val="26"/>
          <w:szCs w:val="26"/>
        </w:rPr>
        <w:t xml:space="preserve">Budowa </w:t>
      </w:r>
      <w:r>
        <w:rPr>
          <w:sz w:val="26"/>
          <w:szCs w:val="26"/>
        </w:rPr>
        <w:t xml:space="preserve">nowego </w:t>
      </w:r>
      <w:r w:rsidRPr="00D4060E">
        <w:rPr>
          <w:sz w:val="26"/>
          <w:szCs w:val="26"/>
        </w:rPr>
        <w:t>wolnostojącego budynku</w:t>
      </w:r>
    </w:p>
    <w:p w:rsidR="00D4060E" w:rsidRDefault="00D4060E" w:rsidP="00D4060E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Ilość lokali powyżej 20szt. – w zależności od potrzeb i możliwości finansowych</w:t>
      </w:r>
    </w:p>
    <w:p w:rsidR="00D4060E" w:rsidRDefault="00D4060E" w:rsidP="00D4060E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Powierzchnia lokali – w zależności od potrzeb i możliwości finansowych</w:t>
      </w:r>
    </w:p>
    <w:p w:rsidR="00D4060E" w:rsidRDefault="00D4060E" w:rsidP="00D4060E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Źródła finansowania to budżet miasta oraz środki z BGK</w:t>
      </w:r>
    </w:p>
    <w:p w:rsidR="00D4060E" w:rsidRPr="00D4060E" w:rsidRDefault="00D4060E" w:rsidP="00D4060E">
      <w:pPr>
        <w:pStyle w:val="Akapitzlist"/>
        <w:rPr>
          <w:sz w:val="26"/>
          <w:szCs w:val="26"/>
        </w:rPr>
      </w:pPr>
    </w:p>
    <w:p w:rsidR="00F42308" w:rsidRDefault="00F42308">
      <w:pPr>
        <w:rPr>
          <w:b/>
          <w:sz w:val="32"/>
          <w:szCs w:val="32"/>
        </w:rPr>
      </w:pPr>
    </w:p>
    <w:p w:rsidR="00F42308" w:rsidRDefault="00F42308">
      <w:pPr>
        <w:rPr>
          <w:b/>
          <w:sz w:val="32"/>
          <w:szCs w:val="32"/>
        </w:rPr>
      </w:pPr>
    </w:p>
    <w:p w:rsidR="00F42308" w:rsidRDefault="00F42308">
      <w:pPr>
        <w:rPr>
          <w:b/>
          <w:sz w:val="32"/>
          <w:szCs w:val="32"/>
        </w:rPr>
      </w:pPr>
    </w:p>
    <w:p w:rsidR="00F42308" w:rsidRPr="00F42308" w:rsidRDefault="00F42308">
      <w:pPr>
        <w:rPr>
          <w:sz w:val="26"/>
          <w:szCs w:val="26"/>
        </w:rPr>
      </w:pPr>
    </w:p>
    <w:sectPr w:rsidR="00F42308" w:rsidRPr="00F42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3EAC"/>
    <w:multiLevelType w:val="hybridMultilevel"/>
    <w:tmpl w:val="E864FE98"/>
    <w:lvl w:ilvl="0" w:tplc="D9E6D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125"/>
    <w:multiLevelType w:val="hybridMultilevel"/>
    <w:tmpl w:val="DDA6C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51"/>
    <w:rsid w:val="00031E1B"/>
    <w:rsid w:val="003777CD"/>
    <w:rsid w:val="00607551"/>
    <w:rsid w:val="00D4060E"/>
    <w:rsid w:val="00F4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67CC7-03B5-4F5F-8154-7F12E04D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3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7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2016-06-13T09:55:00Z</cp:lastPrinted>
  <dcterms:created xsi:type="dcterms:W3CDTF">2016-06-13T09:37:00Z</dcterms:created>
  <dcterms:modified xsi:type="dcterms:W3CDTF">2016-06-13T09:59:00Z</dcterms:modified>
</cp:coreProperties>
</file>