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D2" w:rsidRPr="004C4C5E" w:rsidRDefault="00434352" w:rsidP="004973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C4C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ZARZĄDZENIE</w:t>
      </w:r>
      <w:r w:rsidR="006C52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Nr 150</w:t>
      </w:r>
      <w:r w:rsidR="00EA71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/2024</w:t>
      </w:r>
      <w:bookmarkStart w:id="0" w:name="_GoBack"/>
      <w:bookmarkEnd w:id="0"/>
    </w:p>
    <w:p w:rsidR="004973D2" w:rsidRDefault="004973D2" w:rsidP="000330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C4C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BURMISTRZA MIASTA HAJNÓWKA</w:t>
      </w:r>
    </w:p>
    <w:p w:rsidR="00033020" w:rsidRPr="004C4C5E" w:rsidRDefault="00033020" w:rsidP="000330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973D2" w:rsidRDefault="00434352" w:rsidP="004973D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343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dnia </w:t>
      </w:r>
      <w:r w:rsidR="006C52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4 listopada </w:t>
      </w:r>
      <w:r w:rsidR="004973D2" w:rsidRPr="004C4C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2024 r.</w:t>
      </w:r>
    </w:p>
    <w:p w:rsidR="00387119" w:rsidRPr="004C4C5E" w:rsidRDefault="00387119" w:rsidP="004973D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35B8" w:rsidRDefault="00434352" w:rsidP="004C4C5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343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sprawie powołania Zespołu projektowego ds. przygotowania i realizacji projektu w ramach Polsko-Szwajcarskiego Programu Rozwoju Miast finansowanego ze środków Drugiej Edycji Szwajcarskiej Pomocy Finansowej dla wybranych państw członkowskich Unii Europejskiej w celu zmniejszenia różnic społeczno-gospodarczych w obrębie Unii Europejskiej</w:t>
      </w:r>
    </w:p>
    <w:p w:rsidR="00387119" w:rsidRPr="004C4C5E" w:rsidRDefault="00387119" w:rsidP="004C4C5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31D9A" w:rsidRPr="009F01F7" w:rsidRDefault="00F935B8" w:rsidP="009F01F7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4C4C5E">
        <w:rPr>
          <w:rFonts w:ascii="Arial" w:hAnsi="Arial" w:cs="Arial"/>
          <w:sz w:val="20"/>
          <w:szCs w:val="20"/>
        </w:rPr>
        <w:t>Na podstawie art. 33 ust. 1 i ust. 3 ustawy z dnia 8 marca 1990 r. o samorządzie gminnym (Dz.U.2024.609</w:t>
      </w:r>
      <w:r w:rsidR="004C4C5E">
        <w:rPr>
          <w:rFonts w:ascii="Arial" w:hAnsi="Arial" w:cs="Arial"/>
          <w:sz w:val="20"/>
          <w:szCs w:val="20"/>
        </w:rPr>
        <w:t>,721</w:t>
      </w:r>
      <w:r w:rsidRPr="004C4C5E">
        <w:rPr>
          <w:rFonts w:ascii="Arial" w:hAnsi="Arial" w:cs="Arial"/>
          <w:sz w:val="20"/>
          <w:szCs w:val="20"/>
        </w:rPr>
        <w:t xml:space="preserve"> t.j.) </w:t>
      </w:r>
      <w:r w:rsidR="004C4C5E">
        <w:rPr>
          <w:rFonts w:ascii="Arial" w:hAnsi="Arial" w:cs="Arial"/>
          <w:sz w:val="20"/>
          <w:szCs w:val="20"/>
        </w:rPr>
        <w:t xml:space="preserve">oraz Regulaminu Organizacyjnego Urzędu Miasta Hajnówka </w:t>
      </w:r>
      <w:r w:rsidRPr="004C4C5E">
        <w:rPr>
          <w:rFonts w:ascii="Arial" w:hAnsi="Arial" w:cs="Arial"/>
          <w:sz w:val="20"/>
          <w:szCs w:val="20"/>
        </w:rPr>
        <w:t>zarządzam, co następuje:</w:t>
      </w:r>
    </w:p>
    <w:p w:rsidR="009F01F7" w:rsidRDefault="0004452D" w:rsidP="009F01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Powołuję interdyscyplinarny Zespół projektowy ds. przygotowania i realizacji projektu w ramach Polsko-Szwajcarskiego Programu Rozwoju Miast finansowanego ze środków Drugiej Edycji Szwajcarskiej Pomocy Finansowej dla wybranych państw członkowskich Unii Europejskiej w celu zmniejszenia różnic społeczno-gospodarczych w obrębie Unii Europejskiej, dalej zwanego „Projektem”, w następującym składzie: </w:t>
      </w:r>
    </w:p>
    <w:p w:rsid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I.   Zarządzanie Projektem:</w:t>
      </w:r>
    </w:p>
    <w:p w:rsidR="00C52BDC" w:rsidRDefault="009F01F7" w:rsidP="0004452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2BDC">
        <w:rPr>
          <w:rFonts w:ascii="Arial" w:eastAsia="Times New Roman" w:hAnsi="Arial" w:cs="Arial"/>
          <w:sz w:val="20"/>
          <w:szCs w:val="20"/>
          <w:lang w:eastAsia="pl-PL"/>
        </w:rPr>
        <w:t>Barbara Sadowska</w:t>
      </w:r>
      <w:r w:rsidR="0004452D" w:rsidRPr="00C52BDC">
        <w:rPr>
          <w:rFonts w:ascii="Arial" w:eastAsia="Times New Roman" w:hAnsi="Arial" w:cs="Arial"/>
          <w:sz w:val="20"/>
          <w:szCs w:val="20"/>
          <w:lang w:eastAsia="pl-PL"/>
        </w:rPr>
        <w:t xml:space="preserve"> (Zastępca </w:t>
      </w:r>
      <w:r w:rsidRPr="00C52BDC">
        <w:rPr>
          <w:rFonts w:ascii="Arial" w:eastAsia="Times New Roman" w:hAnsi="Arial" w:cs="Arial"/>
          <w:sz w:val="20"/>
          <w:szCs w:val="20"/>
          <w:lang w:eastAsia="pl-PL"/>
        </w:rPr>
        <w:t>Burmistrza Miasta Hajnówka</w:t>
      </w:r>
      <w:r w:rsidR="0004452D" w:rsidRPr="00C52BDC">
        <w:rPr>
          <w:rFonts w:ascii="Arial" w:eastAsia="Times New Roman" w:hAnsi="Arial" w:cs="Arial"/>
          <w:sz w:val="20"/>
          <w:szCs w:val="20"/>
          <w:lang w:eastAsia="pl-PL"/>
        </w:rPr>
        <w:t>) – Koordynator merytoryczny </w:t>
      </w:r>
    </w:p>
    <w:p w:rsidR="00C52BDC" w:rsidRDefault="00C52BDC" w:rsidP="0004452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2BDC">
        <w:rPr>
          <w:rFonts w:ascii="Arial" w:eastAsia="Times New Roman" w:hAnsi="Arial" w:cs="Arial"/>
          <w:sz w:val="20"/>
          <w:szCs w:val="20"/>
          <w:lang w:eastAsia="pl-PL"/>
        </w:rPr>
        <w:t>Anna Pacewicz – Zastępca Koordynatora  merytorycznego</w:t>
      </w:r>
    </w:p>
    <w:p w:rsidR="00C52BDC" w:rsidRDefault="00C52BDC" w:rsidP="00C52BD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2BDC">
        <w:rPr>
          <w:rFonts w:ascii="Arial" w:eastAsia="Times New Roman" w:hAnsi="Arial" w:cs="Arial"/>
          <w:sz w:val="20"/>
          <w:szCs w:val="20"/>
          <w:lang w:eastAsia="pl-PL"/>
        </w:rPr>
        <w:t>Monika Daniluk (Skarbnik Miasta) – Koordynator finansowy </w:t>
      </w:r>
    </w:p>
    <w:p w:rsidR="00232BE2" w:rsidRPr="00C52BDC" w:rsidRDefault="00232BE2" w:rsidP="00C52BD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Jarosław Grygoruk (Sekretarz Miasta) – Koordynator instytucjonalny</w:t>
      </w:r>
    </w:p>
    <w:p w:rsidR="00C52BDC" w:rsidRPr="005A0AF7" w:rsidRDefault="00C52BDC" w:rsidP="005A0A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II.   Członkowie Zespołu projektowego – Zespół merytoryczny:</w:t>
      </w:r>
      <w:r w:rsidR="0098141A" w:rsidRPr="005A0A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8141A" w:rsidRPr="00BF7BD5" w:rsidRDefault="004C0CF9" w:rsidP="00BF7BD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Łukasz Pawluczuk( Referat B</w:t>
      </w:r>
      <w:r w:rsidR="00BF7BD5">
        <w:rPr>
          <w:rFonts w:ascii="Arial" w:eastAsia="Times New Roman" w:hAnsi="Arial" w:cs="Arial"/>
          <w:sz w:val="20"/>
          <w:szCs w:val="20"/>
          <w:lang w:eastAsia="pl-PL"/>
        </w:rPr>
        <w:t xml:space="preserve">udownictwa i Inwestycji) - </w:t>
      </w:r>
      <w:r w:rsidR="009814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7BD5" w:rsidRPr="0098141A">
        <w:rPr>
          <w:rFonts w:ascii="Arial" w:eastAsia="Times New Roman" w:hAnsi="Arial" w:cs="Arial"/>
          <w:sz w:val="20"/>
          <w:szCs w:val="20"/>
          <w:lang w:eastAsia="pl-PL"/>
        </w:rPr>
        <w:t xml:space="preserve">Obsługa w zakresie </w:t>
      </w:r>
      <w:r w:rsidR="00BF7BD5">
        <w:rPr>
          <w:rFonts w:ascii="Arial" w:eastAsia="Times New Roman" w:hAnsi="Arial" w:cs="Arial"/>
          <w:sz w:val="20"/>
          <w:szCs w:val="20"/>
          <w:lang w:eastAsia="pl-PL"/>
        </w:rPr>
        <w:t xml:space="preserve">inwestycji </w:t>
      </w:r>
      <w:r w:rsidR="00BF7BD5" w:rsidRPr="0098141A">
        <w:rPr>
          <w:rFonts w:ascii="Arial" w:eastAsia="Times New Roman" w:hAnsi="Arial" w:cs="Arial"/>
          <w:sz w:val="20"/>
          <w:szCs w:val="20"/>
          <w:lang w:eastAsia="pl-PL"/>
        </w:rPr>
        <w:t>na etapie przygotowania i realizacji Projektu </w:t>
      </w:r>
    </w:p>
    <w:p w:rsidR="0004452D" w:rsidRDefault="00BD39E8" w:rsidP="0004452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Marta Koś</w:t>
      </w:r>
      <w:r w:rsidR="0098141A">
        <w:rPr>
          <w:rFonts w:ascii="Arial" w:eastAsia="Times New Roman" w:hAnsi="Arial" w:cs="Arial"/>
          <w:sz w:val="20"/>
          <w:szCs w:val="20"/>
          <w:lang w:eastAsia="pl-PL"/>
        </w:rPr>
        <w:t>cieńczuk (Referat</w:t>
      </w:r>
      <w:r w:rsidR="0004452D" w:rsidRPr="0098141A">
        <w:rPr>
          <w:rFonts w:ascii="Arial" w:eastAsia="Times New Roman" w:hAnsi="Arial" w:cs="Arial"/>
          <w:sz w:val="20"/>
          <w:szCs w:val="20"/>
          <w:lang w:eastAsia="pl-PL"/>
        </w:rPr>
        <w:t xml:space="preserve"> Gospodarki Komunalnej i Ochrony Środowiska) – Obsługa w zakresie ochrony środowiska na etapie przygotowania i realizacji Projektu </w:t>
      </w:r>
    </w:p>
    <w:p w:rsidR="0004452D" w:rsidRDefault="00336BB1" w:rsidP="0004452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Monika Aleksiejuk</w:t>
      </w:r>
      <w:r w:rsidR="0004452D" w:rsidRPr="00336BB1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pl-PL"/>
        </w:rPr>
        <w:t>Referat Rozwoju</w:t>
      </w:r>
      <w:r w:rsidR="0004452D" w:rsidRPr="00336BB1">
        <w:rPr>
          <w:rFonts w:ascii="Arial" w:eastAsia="Times New Roman" w:hAnsi="Arial" w:cs="Arial"/>
          <w:sz w:val="20"/>
          <w:szCs w:val="20"/>
          <w:lang w:eastAsia="pl-PL"/>
        </w:rPr>
        <w:t>) – Obsługa merytoryczna w zakresie przygotowania wniosku o dofinansowanie, realizacji i rozliczenia Projektu </w:t>
      </w:r>
    </w:p>
    <w:p w:rsidR="0004452D" w:rsidRDefault="00336BB1" w:rsidP="0004452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Paweł Denisiuk</w:t>
      </w:r>
      <w:r w:rsidR="0004452D" w:rsidRPr="00336BB1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FF044D">
        <w:rPr>
          <w:rFonts w:ascii="Arial" w:eastAsia="Times New Roman" w:hAnsi="Arial" w:cs="Arial"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sz w:val="20"/>
          <w:szCs w:val="20"/>
          <w:lang w:eastAsia="pl-PL"/>
        </w:rPr>
        <w:t>eferat Polityki Gospodarczej</w:t>
      </w:r>
      <w:r w:rsidR="0004452D" w:rsidRPr="00336BB1">
        <w:rPr>
          <w:rFonts w:ascii="Arial" w:eastAsia="Times New Roman" w:hAnsi="Arial" w:cs="Arial"/>
          <w:sz w:val="20"/>
          <w:szCs w:val="20"/>
          <w:lang w:eastAsia="pl-PL"/>
        </w:rPr>
        <w:t>) – Obsługa merytoryczna w zakresie przygotowania wniosku o dofinansowanie, realizacji i rozliczenia Projektu  </w:t>
      </w:r>
    </w:p>
    <w:p w:rsidR="00FF044D" w:rsidRDefault="00DC7101" w:rsidP="00FF044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Emili</w:t>
      </w:r>
      <w:r w:rsidR="00FF044D">
        <w:rPr>
          <w:rFonts w:ascii="Arial" w:eastAsia="Times New Roman" w:hAnsi="Arial" w:cs="Arial"/>
          <w:sz w:val="20"/>
          <w:szCs w:val="20"/>
          <w:lang w:eastAsia="pl-PL"/>
        </w:rPr>
        <w:t>a Korolczuk</w:t>
      </w:r>
      <w:r w:rsidR="00FF044D" w:rsidRPr="00FF044D">
        <w:rPr>
          <w:rFonts w:ascii="Arial" w:eastAsia="Times New Roman" w:hAnsi="Arial" w:cs="Arial"/>
          <w:sz w:val="20"/>
          <w:szCs w:val="20"/>
          <w:lang w:eastAsia="pl-PL"/>
        </w:rPr>
        <w:t xml:space="preserve"> (Referat Polityki Gospodarczej) – Obsługa merytoryczna w zakresie przygotowania wniosku o dofinansowanie, realizacji i rozliczenia Projektu  </w:t>
      </w:r>
    </w:p>
    <w:p w:rsidR="0004452D" w:rsidRDefault="00FF044D" w:rsidP="0004452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Emil</w:t>
      </w:r>
      <w:r w:rsidR="00DC7101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>a Bugwin</w:t>
      </w:r>
      <w:r w:rsidR="0004452D" w:rsidRPr="00FF044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pl-PL"/>
        </w:rPr>
        <w:t>Referat Finansowo-Budżetowy</w:t>
      </w:r>
      <w:r w:rsidR="0004452D" w:rsidRPr="00FF044D">
        <w:rPr>
          <w:rFonts w:ascii="Arial" w:eastAsia="Times New Roman" w:hAnsi="Arial" w:cs="Arial"/>
          <w:sz w:val="20"/>
          <w:szCs w:val="20"/>
          <w:lang w:eastAsia="pl-PL"/>
        </w:rPr>
        <w:t>) – Obsługa księgowa Projektu</w:t>
      </w:r>
    </w:p>
    <w:p w:rsidR="00FF044D" w:rsidRDefault="00FF044D" w:rsidP="00FF044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Anna Pisawocka </w:t>
      </w:r>
      <w:r w:rsidRPr="00FF044D">
        <w:rPr>
          <w:rFonts w:ascii="Arial" w:eastAsia="Times New Roman" w:hAnsi="Arial" w:cs="Arial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>Referat Finansowo-Budżetowy</w:t>
      </w:r>
      <w:r w:rsidRPr="00FF044D">
        <w:rPr>
          <w:rFonts w:ascii="Arial" w:eastAsia="Times New Roman" w:hAnsi="Arial" w:cs="Arial"/>
          <w:sz w:val="20"/>
          <w:szCs w:val="20"/>
          <w:lang w:eastAsia="pl-PL"/>
        </w:rPr>
        <w:t>) – Obsługa księgowa Projektu</w:t>
      </w:r>
    </w:p>
    <w:p w:rsidR="004C0CF9" w:rsidRDefault="004C0CF9" w:rsidP="00FF044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Andrzej Hajduk - </w:t>
      </w:r>
      <w:r w:rsidR="0006068B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DC7101">
        <w:rPr>
          <w:rFonts w:ascii="Arial" w:eastAsia="Times New Roman" w:hAnsi="Arial" w:cs="Arial"/>
          <w:sz w:val="20"/>
          <w:szCs w:val="20"/>
          <w:lang w:eastAsia="pl-PL"/>
        </w:rPr>
        <w:t xml:space="preserve">Referat Budownictwa i Inwestycji) </w:t>
      </w:r>
      <w:r w:rsidR="00EF0424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98141A">
        <w:rPr>
          <w:rFonts w:ascii="Arial" w:eastAsia="Times New Roman" w:hAnsi="Arial" w:cs="Arial"/>
          <w:sz w:val="20"/>
          <w:szCs w:val="20"/>
          <w:lang w:eastAsia="pl-PL"/>
        </w:rPr>
        <w:t xml:space="preserve">Obsługa w zakresie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inwestycji </w:t>
      </w:r>
      <w:r w:rsidRPr="0098141A">
        <w:rPr>
          <w:rFonts w:ascii="Arial" w:eastAsia="Times New Roman" w:hAnsi="Arial" w:cs="Arial"/>
          <w:sz w:val="20"/>
          <w:szCs w:val="20"/>
          <w:lang w:eastAsia="pl-PL"/>
        </w:rPr>
        <w:t>na etapie przygotowania i realizacji Projektu </w:t>
      </w:r>
    </w:p>
    <w:p w:rsidR="004C0CF9" w:rsidRDefault="004C0CF9" w:rsidP="00FF044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Anna Lebiedzińska –</w:t>
      </w:r>
      <w:r w:rsidR="008605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7101">
        <w:rPr>
          <w:rFonts w:ascii="Arial" w:eastAsia="Times New Roman" w:hAnsi="Arial" w:cs="Arial"/>
          <w:sz w:val="20"/>
          <w:szCs w:val="20"/>
          <w:lang w:eastAsia="pl-PL"/>
        </w:rPr>
        <w:t xml:space="preserve">Łuksza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7101">
        <w:rPr>
          <w:rFonts w:ascii="Arial" w:eastAsia="Times New Roman" w:hAnsi="Arial" w:cs="Arial"/>
          <w:sz w:val="20"/>
          <w:szCs w:val="20"/>
          <w:lang w:eastAsia="pl-PL"/>
        </w:rPr>
        <w:t xml:space="preserve">(Referat Budownictwa i Inwestycji) - </w:t>
      </w:r>
      <w:r w:rsidRPr="0098141A">
        <w:rPr>
          <w:rFonts w:ascii="Arial" w:eastAsia="Times New Roman" w:hAnsi="Arial" w:cs="Arial"/>
          <w:sz w:val="20"/>
          <w:szCs w:val="20"/>
          <w:lang w:eastAsia="pl-PL"/>
        </w:rPr>
        <w:t xml:space="preserve">Obsługa w zakresie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inwestycji </w:t>
      </w:r>
      <w:r w:rsidRPr="0098141A">
        <w:rPr>
          <w:rFonts w:ascii="Arial" w:eastAsia="Times New Roman" w:hAnsi="Arial" w:cs="Arial"/>
          <w:sz w:val="20"/>
          <w:szCs w:val="20"/>
          <w:lang w:eastAsia="pl-PL"/>
        </w:rPr>
        <w:t>na etapie przygotowania i realizacji Projektu </w:t>
      </w:r>
    </w:p>
    <w:p w:rsidR="004C0CF9" w:rsidRDefault="00DC7101" w:rsidP="00FF044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Jan Dunda (Referat Budownictwa i Inwestycji) - </w:t>
      </w:r>
      <w:r w:rsidR="004C0CF9" w:rsidRPr="0098141A">
        <w:rPr>
          <w:rFonts w:ascii="Arial" w:eastAsia="Times New Roman" w:hAnsi="Arial" w:cs="Arial"/>
          <w:sz w:val="20"/>
          <w:szCs w:val="20"/>
          <w:lang w:eastAsia="pl-PL"/>
        </w:rPr>
        <w:t xml:space="preserve">Obsługa w zakresie </w:t>
      </w:r>
      <w:r w:rsidR="004C0CF9">
        <w:rPr>
          <w:rFonts w:ascii="Arial" w:eastAsia="Times New Roman" w:hAnsi="Arial" w:cs="Arial"/>
          <w:sz w:val="20"/>
          <w:szCs w:val="20"/>
          <w:lang w:eastAsia="pl-PL"/>
        </w:rPr>
        <w:t xml:space="preserve">inwestycji </w:t>
      </w:r>
      <w:r w:rsidR="004C0CF9" w:rsidRPr="0098141A">
        <w:rPr>
          <w:rFonts w:ascii="Arial" w:eastAsia="Times New Roman" w:hAnsi="Arial" w:cs="Arial"/>
          <w:sz w:val="20"/>
          <w:szCs w:val="20"/>
          <w:lang w:eastAsia="pl-PL"/>
        </w:rPr>
        <w:t>na etapie przygotowania i realizacji Projektu </w:t>
      </w:r>
    </w:p>
    <w:p w:rsidR="00FF044D" w:rsidRDefault="00FF044D" w:rsidP="004C0C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7119" w:rsidRPr="004C0CF9" w:rsidRDefault="00387119" w:rsidP="004C0C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III.   Członkowie Zespołu projektowego - Zespoły tematyczne: 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1. Promowanie wzrostu gospodarczego i dialogu społecznego, zmniejszanie bezrobocia (wśród młodzieży)</w:t>
      </w:r>
    </w:p>
    <w:p w:rsidR="00A562A5" w:rsidRDefault="001425E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4452D"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35A66">
        <w:rPr>
          <w:rFonts w:ascii="Arial" w:eastAsia="Times New Roman" w:hAnsi="Arial" w:cs="Arial"/>
          <w:sz w:val="20"/>
          <w:szCs w:val="20"/>
          <w:lang w:eastAsia="pl-PL"/>
        </w:rPr>
        <w:t xml:space="preserve">Elżbieta </w:t>
      </w:r>
      <w:r w:rsidR="00220F21">
        <w:t>Ż</w:t>
      </w:r>
      <w:r w:rsidR="00A562A5">
        <w:rPr>
          <w:rFonts w:ascii="Arial" w:eastAsia="Times New Roman" w:hAnsi="Arial" w:cs="Arial"/>
          <w:sz w:val="20"/>
          <w:szCs w:val="20"/>
          <w:lang w:eastAsia="pl-PL"/>
        </w:rPr>
        <w:t>ornaczuk – Referat Podatkowy</w:t>
      </w:r>
    </w:p>
    <w:p w:rsidR="0004452D" w:rsidRPr="0004452D" w:rsidRDefault="00A562A5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021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97689">
        <w:rPr>
          <w:rFonts w:ascii="Arial" w:eastAsia="Times New Roman" w:hAnsi="Arial" w:cs="Arial"/>
          <w:sz w:val="20"/>
          <w:szCs w:val="20"/>
          <w:lang w:eastAsia="pl-PL"/>
        </w:rPr>
        <w:t>Paweł Denisiuk</w:t>
      </w:r>
      <w:r w:rsidR="008513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3860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>
        <w:rPr>
          <w:rFonts w:ascii="Arial" w:eastAsia="Times New Roman" w:hAnsi="Arial" w:cs="Arial"/>
          <w:sz w:val="20"/>
          <w:szCs w:val="20"/>
          <w:lang w:eastAsia="pl-PL"/>
        </w:rPr>
        <w:t>Referat Polityki Gospodarczej</w:t>
      </w:r>
    </w:p>
    <w:p w:rsidR="004230DE" w:rsidRDefault="004230DE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D39E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Nina Łukasik 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>
        <w:rPr>
          <w:rFonts w:ascii="Arial" w:eastAsia="Times New Roman" w:hAnsi="Arial" w:cs="Arial"/>
          <w:sz w:val="20"/>
          <w:szCs w:val="20"/>
          <w:lang w:eastAsia="pl-PL"/>
        </w:rPr>
        <w:t>Wydział Spraw Społecznych Starostwa Powiatowego w Hajnówce</w:t>
      </w:r>
    </w:p>
    <w:p w:rsidR="00387119" w:rsidRDefault="00387119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452D" w:rsidRP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2. Zarządzanie migracją i wspieranie integracji. Wzrost bezpieczeństwa publicznego i ochrony</w:t>
      </w:r>
    </w:p>
    <w:p w:rsidR="0004452D" w:rsidRDefault="001425E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Michał Rusak</w:t>
      </w:r>
      <w:r w:rsidR="0004452D"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692115">
        <w:rPr>
          <w:rFonts w:ascii="Arial" w:eastAsia="Times New Roman" w:hAnsi="Arial" w:cs="Arial"/>
          <w:sz w:val="20"/>
          <w:szCs w:val="20"/>
          <w:lang w:eastAsia="pl-PL"/>
        </w:rPr>
        <w:t xml:space="preserve"> Zarządzanie Kryzysowe</w:t>
      </w:r>
    </w:p>
    <w:p w:rsidR="0004452D" w:rsidRP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097689">
        <w:rPr>
          <w:rFonts w:ascii="Arial" w:eastAsia="Times New Roman" w:hAnsi="Arial" w:cs="Arial"/>
          <w:sz w:val="20"/>
          <w:szCs w:val="20"/>
          <w:lang w:eastAsia="pl-PL"/>
        </w:rPr>
        <w:t xml:space="preserve"> Agnieszka Parfieniuk 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F17ED4">
        <w:rPr>
          <w:rFonts w:ascii="Arial" w:eastAsia="Times New Roman" w:hAnsi="Arial" w:cs="Arial"/>
          <w:sz w:val="20"/>
          <w:szCs w:val="20"/>
          <w:lang w:eastAsia="pl-PL"/>
        </w:rPr>
        <w:t xml:space="preserve"> Referat Organizacyjno -Administracyjny</w:t>
      </w:r>
    </w:p>
    <w:p w:rsid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097689">
        <w:rPr>
          <w:rFonts w:ascii="Arial" w:eastAsia="Times New Roman" w:hAnsi="Arial" w:cs="Arial"/>
          <w:sz w:val="20"/>
          <w:szCs w:val="20"/>
          <w:lang w:eastAsia="pl-PL"/>
        </w:rPr>
        <w:t xml:space="preserve"> Barbara </w:t>
      </w:r>
      <w:r w:rsidR="00BD39E8">
        <w:rPr>
          <w:rFonts w:ascii="Arial" w:eastAsia="Times New Roman" w:hAnsi="Arial" w:cs="Arial"/>
          <w:sz w:val="20"/>
          <w:szCs w:val="20"/>
          <w:lang w:eastAsia="pl-PL"/>
        </w:rPr>
        <w:t>Sienkiewicz-</w:t>
      </w:r>
      <w:r w:rsidR="00097689">
        <w:rPr>
          <w:rFonts w:ascii="Arial" w:eastAsia="Times New Roman" w:hAnsi="Arial" w:cs="Arial"/>
          <w:sz w:val="20"/>
          <w:szCs w:val="20"/>
          <w:lang w:eastAsia="pl-PL"/>
        </w:rPr>
        <w:t xml:space="preserve">Surel 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097689">
        <w:rPr>
          <w:rFonts w:ascii="Arial" w:eastAsia="Times New Roman" w:hAnsi="Arial" w:cs="Arial"/>
          <w:sz w:val="20"/>
          <w:szCs w:val="20"/>
          <w:lang w:eastAsia="pl-PL"/>
        </w:rPr>
        <w:t>Miejski Ośrodek Pomocy Społecznej</w:t>
      </w:r>
    </w:p>
    <w:p w:rsidR="00387119" w:rsidRPr="0004452D" w:rsidRDefault="00387119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452D" w:rsidRP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3. Ochrona środowiska i klimatu</w:t>
      </w:r>
    </w:p>
    <w:p w:rsidR="00F57919" w:rsidRDefault="00DE180C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57919">
        <w:rPr>
          <w:rFonts w:ascii="Arial" w:eastAsia="Times New Roman" w:hAnsi="Arial" w:cs="Arial"/>
          <w:sz w:val="20"/>
          <w:szCs w:val="20"/>
          <w:lang w:eastAsia="pl-PL"/>
        </w:rPr>
        <w:t>Ewa Gromotowicz</w:t>
      </w:r>
      <w:r w:rsidR="004C0CF9">
        <w:rPr>
          <w:rFonts w:ascii="Arial" w:eastAsia="Times New Roman" w:hAnsi="Arial" w:cs="Arial"/>
          <w:sz w:val="20"/>
          <w:szCs w:val="20"/>
          <w:lang w:eastAsia="pl-PL"/>
        </w:rPr>
        <w:t>-Kopeć</w:t>
      </w:r>
      <w:r w:rsidR="0004452D"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F57919">
        <w:rPr>
          <w:rFonts w:ascii="Arial" w:eastAsia="Times New Roman" w:hAnsi="Arial" w:cs="Arial"/>
          <w:sz w:val="20"/>
          <w:szCs w:val="20"/>
          <w:lang w:eastAsia="pl-PL"/>
        </w:rPr>
        <w:t xml:space="preserve"> Referat</w:t>
      </w:r>
      <w:r w:rsidR="00F57919" w:rsidRPr="0098141A">
        <w:rPr>
          <w:rFonts w:ascii="Arial" w:eastAsia="Times New Roman" w:hAnsi="Arial" w:cs="Arial"/>
          <w:sz w:val="20"/>
          <w:szCs w:val="20"/>
          <w:lang w:eastAsia="pl-PL"/>
        </w:rPr>
        <w:t xml:space="preserve"> Gospodarki Komunalnej i Ochrony Środowiska</w:t>
      </w:r>
    </w:p>
    <w:p w:rsidR="004C0CF9" w:rsidRDefault="004C0CF9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Marta Kościeńczuk – Referat</w:t>
      </w:r>
      <w:r w:rsidRPr="0098141A">
        <w:rPr>
          <w:rFonts w:ascii="Arial" w:eastAsia="Times New Roman" w:hAnsi="Arial" w:cs="Arial"/>
          <w:sz w:val="20"/>
          <w:szCs w:val="20"/>
          <w:lang w:eastAsia="pl-PL"/>
        </w:rPr>
        <w:t xml:space="preserve"> Gospodarki Komunalnej i Ochrony Środowiska</w:t>
      </w:r>
    </w:p>
    <w:p w:rsidR="004C0CF9" w:rsidRDefault="003C003C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Jarosła</w:t>
      </w:r>
      <w:r w:rsidR="004C0CF9">
        <w:rPr>
          <w:rFonts w:ascii="Arial" w:eastAsia="Times New Roman" w:hAnsi="Arial" w:cs="Arial"/>
          <w:sz w:val="20"/>
          <w:szCs w:val="20"/>
          <w:lang w:eastAsia="pl-PL"/>
        </w:rPr>
        <w:t>w Grygoruk – Sekretarz Miasta</w:t>
      </w:r>
    </w:p>
    <w:p w:rsidR="0004452D" w:rsidRDefault="00DE180C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Anatol Łapiński</w:t>
      </w:r>
      <w:r w:rsidR="0004452D"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Zakład </w:t>
      </w:r>
      <w:r w:rsidR="0004452D"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Gospodarki </w:t>
      </w:r>
      <w:r>
        <w:rPr>
          <w:rFonts w:ascii="Arial" w:eastAsia="Times New Roman" w:hAnsi="Arial" w:cs="Arial"/>
          <w:sz w:val="20"/>
          <w:szCs w:val="20"/>
          <w:lang w:eastAsia="pl-PL"/>
        </w:rPr>
        <w:t>Mieszkaniowej</w:t>
      </w:r>
    </w:p>
    <w:p w:rsidR="00387119" w:rsidRPr="0004452D" w:rsidRDefault="00387119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452D" w:rsidRP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4. Wzmocnienie systemów społecznych</w:t>
      </w:r>
    </w:p>
    <w:p w:rsidR="0004452D" w:rsidRDefault="007F674C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4C0CF9">
        <w:rPr>
          <w:rFonts w:ascii="Arial" w:eastAsia="Times New Roman" w:hAnsi="Arial" w:cs="Arial"/>
          <w:sz w:val="20"/>
          <w:szCs w:val="20"/>
          <w:lang w:eastAsia="pl-PL"/>
        </w:rPr>
        <w:t>Krystyna Kędyś</w:t>
      </w:r>
      <w:r w:rsidR="0004452D"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D70B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F10E2">
        <w:rPr>
          <w:rFonts w:ascii="Arial" w:eastAsia="Times New Roman" w:hAnsi="Arial" w:cs="Arial"/>
          <w:sz w:val="20"/>
          <w:szCs w:val="20"/>
          <w:lang w:eastAsia="pl-PL"/>
        </w:rPr>
        <w:t xml:space="preserve">Hajnowski </w:t>
      </w:r>
      <w:r w:rsidR="003C003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F10E2">
        <w:rPr>
          <w:rFonts w:ascii="Arial" w:eastAsia="Times New Roman" w:hAnsi="Arial" w:cs="Arial"/>
          <w:sz w:val="20"/>
          <w:szCs w:val="20"/>
          <w:lang w:eastAsia="pl-PL"/>
        </w:rPr>
        <w:t>om Kultury</w:t>
      </w:r>
    </w:p>
    <w:p w:rsidR="003F10E2" w:rsidRPr="0004452D" w:rsidRDefault="003F10E2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Agnieszka Kazberuk – Miejska Biblioteka Publiczna</w:t>
      </w:r>
    </w:p>
    <w:p w:rsidR="0004452D" w:rsidRDefault="003C003C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Jolanta Stefaniuk –  Zespół</w:t>
      </w:r>
      <w:r w:rsidR="001425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4452D"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Kultury, </w:t>
      </w:r>
      <w:r w:rsidR="001425ED">
        <w:rPr>
          <w:rFonts w:ascii="Arial" w:eastAsia="Times New Roman" w:hAnsi="Arial" w:cs="Arial"/>
          <w:sz w:val="20"/>
          <w:szCs w:val="20"/>
          <w:lang w:eastAsia="pl-PL"/>
        </w:rPr>
        <w:t>Oświaty i Sportu</w:t>
      </w:r>
    </w:p>
    <w:p w:rsidR="00D70BC1" w:rsidRPr="0004452D" w:rsidRDefault="00D70BC1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Ewa</w:t>
      </w:r>
      <w:r w:rsidR="003C003C">
        <w:rPr>
          <w:rFonts w:ascii="Arial" w:eastAsia="Times New Roman" w:hAnsi="Arial" w:cs="Arial"/>
          <w:sz w:val="20"/>
          <w:szCs w:val="20"/>
          <w:lang w:eastAsia="pl-PL"/>
        </w:rPr>
        <w:t xml:space="preserve"> Jarmoc – Referat Polityki Gosp</w:t>
      </w:r>
      <w:r>
        <w:rPr>
          <w:rFonts w:ascii="Arial" w:eastAsia="Times New Roman" w:hAnsi="Arial" w:cs="Arial"/>
          <w:sz w:val="20"/>
          <w:szCs w:val="20"/>
          <w:lang w:eastAsia="pl-PL"/>
        </w:rPr>
        <w:t>odarczej</w:t>
      </w:r>
    </w:p>
    <w:p w:rsidR="00502190" w:rsidRP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385D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D2179">
        <w:rPr>
          <w:rFonts w:ascii="Arial" w:eastAsia="Times New Roman" w:hAnsi="Arial" w:cs="Arial"/>
          <w:sz w:val="20"/>
          <w:szCs w:val="20"/>
          <w:lang w:eastAsia="pl-PL"/>
        </w:rPr>
        <w:t xml:space="preserve">Mariusz Iwaniuk 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5D2179">
        <w:rPr>
          <w:rFonts w:ascii="Arial" w:eastAsia="Times New Roman" w:hAnsi="Arial" w:cs="Arial"/>
          <w:sz w:val="20"/>
          <w:szCs w:val="20"/>
          <w:lang w:eastAsia="pl-PL"/>
        </w:rPr>
        <w:t>Miejski Ośrodek Pomocy Społecznej</w:t>
      </w:r>
    </w:p>
    <w:p w:rsidR="0004452D" w:rsidRDefault="001425E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Mirosław Awksentiuk – Ośrodek Sportu i Rekreacji w Hajnówce</w:t>
      </w:r>
    </w:p>
    <w:p w:rsidR="0004452D" w:rsidRDefault="00E97631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Mi</w:t>
      </w:r>
      <w:r w:rsidR="001425ED">
        <w:rPr>
          <w:rFonts w:ascii="Arial" w:eastAsia="Times New Roman" w:hAnsi="Arial" w:cs="Arial"/>
          <w:sz w:val="20"/>
          <w:szCs w:val="20"/>
          <w:lang w:eastAsia="pl-PL"/>
        </w:rPr>
        <w:t>rosław Chilimoniuk - Park Wodny w Hajnówce</w:t>
      </w:r>
    </w:p>
    <w:p w:rsidR="00387119" w:rsidRPr="0004452D" w:rsidRDefault="00387119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452D" w:rsidRP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5. Zaangażowanie obywatelskie i przejrzystość</w:t>
      </w:r>
    </w:p>
    <w:p w:rsidR="009A6180" w:rsidRP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C002C7">
        <w:rPr>
          <w:rFonts w:ascii="Arial" w:eastAsia="Times New Roman" w:hAnsi="Arial" w:cs="Arial"/>
          <w:sz w:val="20"/>
          <w:szCs w:val="20"/>
          <w:lang w:eastAsia="pl-PL"/>
        </w:rPr>
        <w:t xml:space="preserve"> Emilia</w:t>
      </w:r>
      <w:r w:rsidR="00D70BC1">
        <w:rPr>
          <w:rFonts w:ascii="Arial" w:eastAsia="Times New Roman" w:hAnsi="Arial" w:cs="Arial"/>
          <w:sz w:val="20"/>
          <w:szCs w:val="20"/>
          <w:lang w:eastAsia="pl-PL"/>
        </w:rPr>
        <w:t xml:space="preserve"> Korolczuk 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D70BC1">
        <w:rPr>
          <w:rFonts w:ascii="Arial" w:eastAsia="Times New Roman" w:hAnsi="Arial" w:cs="Arial"/>
          <w:sz w:val="20"/>
          <w:szCs w:val="20"/>
          <w:lang w:eastAsia="pl-PL"/>
        </w:rPr>
        <w:t xml:space="preserve"> Referat Polityki Gospodarczej</w:t>
      </w:r>
    </w:p>
    <w:p w:rsidR="0004452D" w:rsidRP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A6180">
        <w:rPr>
          <w:rFonts w:ascii="Arial" w:eastAsia="Times New Roman" w:hAnsi="Arial" w:cs="Arial"/>
          <w:sz w:val="20"/>
          <w:szCs w:val="20"/>
          <w:lang w:eastAsia="pl-PL"/>
        </w:rPr>
        <w:t xml:space="preserve"> Ewa Zubrycka 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1D4A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6180">
        <w:rPr>
          <w:rFonts w:ascii="Arial" w:eastAsia="Times New Roman" w:hAnsi="Arial" w:cs="Arial"/>
          <w:sz w:val="20"/>
          <w:szCs w:val="20"/>
          <w:lang w:eastAsia="pl-PL"/>
        </w:rPr>
        <w:t>Referat Polityki Gospodarczej</w:t>
      </w:r>
    </w:p>
    <w:p w:rsidR="0004452D" w:rsidRDefault="002E2E95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AA4C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6180">
        <w:rPr>
          <w:rFonts w:ascii="Arial" w:eastAsia="Times New Roman" w:hAnsi="Arial" w:cs="Arial"/>
          <w:sz w:val="20"/>
          <w:szCs w:val="20"/>
          <w:lang w:eastAsia="pl-PL"/>
        </w:rPr>
        <w:t xml:space="preserve">Elżbieta Filipowicz </w:t>
      </w:r>
      <w:r w:rsidR="0004452D"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9A6180">
        <w:rPr>
          <w:rFonts w:ascii="Arial" w:eastAsia="Times New Roman" w:hAnsi="Arial" w:cs="Arial"/>
          <w:sz w:val="20"/>
          <w:szCs w:val="20"/>
          <w:lang w:eastAsia="pl-PL"/>
        </w:rPr>
        <w:t xml:space="preserve"> Biuro Rady Miasta</w:t>
      </w:r>
    </w:p>
    <w:p w:rsidR="00387119" w:rsidRPr="0004452D" w:rsidRDefault="00387119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452D" w:rsidRP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6. Cel instytucjonalny: Rozwój potencjału instytucjonalnego i współpraca bilateralna</w:t>
      </w:r>
    </w:p>
    <w:p w:rsidR="0004452D" w:rsidRPr="0004452D" w:rsidRDefault="00EE0F8A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Jaroslaw Grygoruk</w:t>
      </w:r>
      <w:r w:rsidR="0004452D"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– Sekretarz Miasta</w:t>
      </w:r>
    </w:p>
    <w:p w:rsidR="0004452D" w:rsidRPr="0004452D" w:rsidRDefault="00EE0F8A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Barbara Dmitruk – Referat Organizacyjno -Administracyjny</w:t>
      </w:r>
    </w:p>
    <w:p w:rsidR="0004452D" w:rsidRPr="0004452D" w:rsidRDefault="0004452D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EE0F8A">
        <w:rPr>
          <w:rFonts w:ascii="Arial" w:eastAsia="Times New Roman" w:hAnsi="Arial" w:cs="Arial"/>
          <w:sz w:val="20"/>
          <w:szCs w:val="20"/>
          <w:lang w:eastAsia="pl-PL"/>
        </w:rPr>
        <w:t>Jarosław Walesiuk - informatyk</w:t>
      </w:r>
    </w:p>
    <w:p w:rsidR="00F57919" w:rsidRPr="0004452D" w:rsidRDefault="00EE0F8A" w:rsidP="009227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Marzanna Sołtys</w:t>
      </w:r>
      <w:r w:rsidR="00530C32">
        <w:rPr>
          <w:rFonts w:ascii="Arial" w:eastAsia="Times New Roman" w:hAnsi="Arial" w:cs="Arial"/>
          <w:sz w:val="20"/>
          <w:szCs w:val="20"/>
          <w:lang w:eastAsia="pl-PL"/>
        </w:rPr>
        <w:t xml:space="preserve"> – Radca Prawny</w:t>
      </w:r>
    </w:p>
    <w:p w:rsidR="00E267A2" w:rsidRDefault="0004452D" w:rsidP="00E267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Interdyscyplinarny Zespół projektowy ds. przygotowania i realizacji Projektu dalej zwany „Zespołem” posiada doświadczenie, kwalifikacje, umiejętności i wiedzę odpowiadającą wszystkim kluczowym obszarom Projektu, co zostało zweryfikowane na podstawie analizy dotychczasowej pracy zawodowej w reprezentowanej instytucji, organizacji oraz dotychczasowego zaangażowania obywatelskiego. Wskazani Członkowie Zespołu zapewnią efektywność pracy w zespole</w:t>
      </w:r>
      <w:r w:rsidR="00A4017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co potwierdziła analiza wcześniej zrealizowanych projektów. </w:t>
      </w:r>
    </w:p>
    <w:p w:rsidR="00C836BA" w:rsidRDefault="0004452D" w:rsidP="00C836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Skład Zespołu na etapie przygotowania i realizacji Projektu może ulec zmianie w zależności od potrzeb jak również przewiduje się możliwość zaangażowania zewnętrznych doradców lub konsultantów w specjalistycznych obszarach, które mogą być kluczowe dla Projektu. </w:t>
      </w:r>
    </w:p>
    <w:p w:rsidR="00C836BA" w:rsidRDefault="0004452D" w:rsidP="00C836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1. Zespół w miarę potrzeb będzie wzmacniany m.in. poprzez szkolenia, doradztwo, współpracę bilateralną.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2. Zespół ma zagwarantowane prawo do udziału w szkoleniach podnoszących ich kwalifikacje i kompetencje zgodnie ze zgłoszonym zapotrzebowaniem w ramach otrzymywanych ofert.</w:t>
      </w:r>
    </w:p>
    <w:p w:rsidR="00C836BA" w:rsidRDefault="0004452D" w:rsidP="00C836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1. Zadaniem Zespołu jest współpraca </w:t>
      </w:r>
      <w:r w:rsidR="00910DEC">
        <w:rPr>
          <w:rFonts w:ascii="Arial" w:hAnsi="Arial" w:cs="Arial"/>
          <w:sz w:val="20"/>
          <w:szCs w:val="20"/>
        </w:rPr>
        <w:t xml:space="preserve">z firmą przygotowującą wniosek o dofinansowanie </w:t>
      </w:r>
      <w:r w:rsidR="00910DEC" w:rsidRPr="004C4C5E">
        <w:rPr>
          <w:rFonts w:ascii="Arial" w:hAnsi="Arial" w:cs="Arial"/>
          <w:sz w:val="20"/>
          <w:szCs w:val="20"/>
        </w:rPr>
        <w:t xml:space="preserve">na etapie </w:t>
      </w:r>
      <w:r w:rsidR="00910DEC">
        <w:rPr>
          <w:rFonts w:ascii="Arial" w:hAnsi="Arial" w:cs="Arial"/>
          <w:sz w:val="20"/>
          <w:szCs w:val="20"/>
        </w:rPr>
        <w:t>planowania Projektu,</w:t>
      </w:r>
      <w:r w:rsidR="00910DEC"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>w przygotowaniu Projektu oraz podejmowanie wszelkich działań zgodnie z ogłoszeniem o naborze projektów w ramach Polsko-Szwajcarskiego Programu Rozwoju Miast finansowanego z Drugiej Edycji Szwajcarskiej Pomocy Finansowej dla wybranych Państw Członkowskich Unii Europejskiej w celu zmniejszenia różnic społeczno-gospodarczych w obrębie Unii Europejskiej (link do ogłoszenia: https://www.programszwajcarski.gov.pl/strony/skorzystaj-z-funduszy/nabory-wnioskow/ogloszenie-o-naborze-projektow-w-ramach-polsko-szwajcarskiego-programu-rozwoju-miast-finansowanym-z-drugiej-edycji-szwajcarskiej-pomocy-finansowej-dla-wybranych-panstw-czlonkowskich-unii-eur/), a następnie współpraca w trakcie jego realizacji zgodnie z Kompletną Propozycją Projektu oraz Umową o dofinansowanie, powszechnie obowiązującymi przepisami prawa w szczególności zamówień publicznych oraz prawa budowlanego, wiedzą i doświadczeniem technicznym.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2. Głównym zadaniem Zespołu, na etapie planowania Projektu, jest zaplanowanie działań składających się na projekt w oparciu o ogólne, kierunkowe założenia Miasta </w:t>
      </w:r>
      <w:r w:rsidR="00BD285E">
        <w:rPr>
          <w:rFonts w:ascii="Arial" w:eastAsia="Times New Roman" w:hAnsi="Arial" w:cs="Arial"/>
          <w:sz w:val="20"/>
          <w:szCs w:val="20"/>
          <w:lang w:eastAsia="pl-PL"/>
        </w:rPr>
        <w:t>Hajnówka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i udział w opracowaniu wniosku o dofinansowanie realizacji projektu.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3. Zadania zarządzających Projektem: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a) Zadania Koordynatora merytorycznego</w:t>
      </w:r>
      <w:r w:rsidR="00C60341">
        <w:rPr>
          <w:rFonts w:ascii="Arial" w:eastAsia="Times New Roman" w:hAnsi="Arial" w:cs="Arial"/>
          <w:sz w:val="20"/>
          <w:szCs w:val="20"/>
          <w:lang w:eastAsia="pl-PL"/>
        </w:rPr>
        <w:t xml:space="preserve"> i Zastępcy koordynatora merytorycznego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 Nadzór merytoryczny w zakresie przygotowania i realizacji Projektu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b) Zadania Koordynatora finansowego: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 Nadzór finansowy w zakresie przygotowania i realizacji Projektu</w:t>
      </w:r>
    </w:p>
    <w:p w:rsid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c) Zadania </w:t>
      </w:r>
      <w:r w:rsidR="00C60341">
        <w:rPr>
          <w:rFonts w:ascii="Arial" w:eastAsia="Times New Roman" w:hAnsi="Arial" w:cs="Arial"/>
          <w:sz w:val="20"/>
          <w:szCs w:val="20"/>
          <w:lang w:eastAsia="pl-PL"/>
        </w:rPr>
        <w:t>koordynatora instytucjonalnego:</w:t>
      </w:r>
    </w:p>
    <w:p w:rsidR="00C60341" w:rsidRPr="0004452D" w:rsidRDefault="00C60341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Nadzór instytucjonalny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w zakresie przygotowania i realizacji Projektu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 podział zadań między poszczególnych członków Zespołu, nadzór i koordynacja realizacji zadań przez poszczególnych członków Zespołu; bieżące monitorowanie terminowości, systematyczności i efektywności realizacji zadań Zespołu, planowanie i ustalenie realnego harmonogramu realizacji zadań Zespołu oraz zasad prowadzenia polityki informacyjnej i komunikacji z partnerami.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4. Zadania Członków Zespołu merytorycznego: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 organizacja, logistyka procesu przygotowania i realizacji Projektu zgodnie z przyjętym harmonogramem zadań; obsługa organizacyjna spotkań i posiedzeń Zespołu; przygotowywanie debat i konsultacji z mieszkańcami i lokalnymi liderami z wykorzystaniem różnorodnych form partycypacji; prowadzenie polityki informacyjnej i komunikacji z partnerami; określenie założeń projektu, przeprowadzenie analizy społeczno-gospodarczej oraz potrzeb społeczności lokalnej, diagnozy i wniosków z diagnozy, określenie założeń do działań możliwych do realizacji w ramach projektu, uzgadnianie zakresu działania z interesariuszami, określenie wariantów (opcji) i zbadanie wykonalności działań możliwych do realizacji w ramach Projektu, wybór działań do projektu i zbadanie ich komplementarności, określenie założeń: do współpracy bilateralnej, planu komunikacji i promocji projektu, do</w:t>
      </w:r>
      <w:r w:rsidR="009227D6">
        <w:rPr>
          <w:rFonts w:ascii="Arial" w:eastAsia="Times New Roman" w:hAnsi="Arial" w:cs="Arial"/>
          <w:sz w:val="20"/>
          <w:szCs w:val="20"/>
          <w:lang w:eastAsia="pl-PL"/>
        </w:rPr>
        <w:t xml:space="preserve"> kosztów zarządzania projektem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>, ścisła współpraca z doradcami Związku Miast Polskich w celu zapewnienia pomocy doradczej w realizacji zadań przez Zespół.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5. Zadania Członków Zespołów tematycznych: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- udział w pracach mających na celu: określenie założeń projektu, przeprowadzenie analizy społeczno-gospodarczej oraz potrzeb społeczności lokalnej, diagnozy i wniosków z diagnozy, określenie założeń do działań możliwych do realizacji w ramach projektu, uzgadnianie zakresu działania z interesariuszami, określenie wariantów (opcji) i zbadanie wykonalności działań możliwych do realizacji w ramach Projektu, wybór działań do projektu i zbadanie ich komplementarności, sporządzenie wniosku o dofinansowanie, określenie założeń: do współpracy bilateralnej, planu komunikacji i promocji projektu, do kosztów zarządzania projektem.</w:t>
      </w:r>
    </w:p>
    <w:p w:rsidR="00C836BA" w:rsidRDefault="0004452D" w:rsidP="00C836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6.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1. Zobowiązuję wszystkich członków Zespołu do zapoznania się z  Regulaminem naboru projektów w ramach Polsko-Szwajcarskiego Programu Rozwoju Miast finansowanego z Drugiej Edycji Szwajcarskiej Pomocy Finansowej dla wybranych Państw Członkowskich Unii Europejskiej w celu zmniejszenia różnic społeczno-gospodarczych w obrębie Unii Europejskiej.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2. Spotkania Zespołu zwołuje </w:t>
      </w:r>
      <w:r w:rsidR="00D51E12">
        <w:rPr>
          <w:rFonts w:ascii="Arial" w:eastAsia="Times New Roman" w:hAnsi="Arial" w:cs="Arial"/>
          <w:sz w:val="20"/>
          <w:szCs w:val="20"/>
          <w:lang w:eastAsia="pl-PL"/>
        </w:rPr>
        <w:t>Burmistrz</w:t>
      </w:r>
      <w:r w:rsidR="00D732C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>Informacje dotyczące terminu spotkania będą wysyłane pocztą elektroniczną</w:t>
      </w:r>
      <w:r w:rsidR="002E23BF">
        <w:rPr>
          <w:rFonts w:ascii="Arial" w:eastAsia="Times New Roman" w:hAnsi="Arial" w:cs="Arial"/>
          <w:sz w:val="20"/>
          <w:szCs w:val="20"/>
          <w:lang w:eastAsia="pl-PL"/>
        </w:rPr>
        <w:t xml:space="preserve"> lub telefonicznie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>. Każdy członek Zespołu zobowiązany jest do uczestnictwa w spotkaniach Zespołu,  o których został poinformowany. W przypadku braku możliwości uczestnictwa w spotkaniu konieczne jest poinformowanie organizującego spotkanie o tym fakcie i wyznaczenie osoby pełniącej zastępstwo w danym okresie.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3. Zespół będzie pracował w pełnym składzie lub w ramach zespołu merytorycznego czy tematycznych.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4. Zespół będzie obradował na posiedzeniach odbywających się za pomocą środków komunikacji na odległość jak i stacjonarnych.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6. Obsługę administracyjną Zespołu zape</w:t>
      </w:r>
      <w:r w:rsidR="00053753">
        <w:rPr>
          <w:rFonts w:ascii="Arial" w:eastAsia="Times New Roman" w:hAnsi="Arial" w:cs="Arial"/>
          <w:sz w:val="20"/>
          <w:szCs w:val="20"/>
          <w:lang w:eastAsia="pl-PL"/>
        </w:rPr>
        <w:t>wni Miasto Hajnówka.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7. Członkowie Zespołu mają obowiązek współpracowania z osobami spoza Zespołu, jeżeli zakres ich obowiązków tego wymaga.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="004832F6">
        <w:rPr>
          <w:rFonts w:ascii="Arial" w:eastAsia="Times New Roman" w:hAnsi="Arial" w:cs="Arial"/>
          <w:sz w:val="20"/>
          <w:szCs w:val="20"/>
          <w:lang w:eastAsia="pl-PL"/>
        </w:rPr>
        <w:t>Kierownicy r</w:t>
      </w:r>
      <w:r w:rsidR="00053753">
        <w:rPr>
          <w:rFonts w:ascii="Arial" w:eastAsia="Times New Roman" w:hAnsi="Arial" w:cs="Arial"/>
          <w:sz w:val="20"/>
          <w:szCs w:val="20"/>
          <w:lang w:eastAsia="pl-PL"/>
        </w:rPr>
        <w:t>eferatów</w:t>
      </w:r>
      <w:r w:rsidR="004832F6">
        <w:rPr>
          <w:rFonts w:ascii="Arial" w:eastAsia="Times New Roman" w:hAnsi="Arial" w:cs="Arial"/>
          <w:sz w:val="20"/>
          <w:szCs w:val="20"/>
          <w:lang w:eastAsia="pl-PL"/>
        </w:rPr>
        <w:t xml:space="preserve"> i kierownicy </w:t>
      </w:r>
      <w:r w:rsidR="00D51E12">
        <w:rPr>
          <w:rFonts w:ascii="Arial" w:eastAsia="Times New Roman" w:hAnsi="Arial" w:cs="Arial"/>
          <w:sz w:val="20"/>
          <w:szCs w:val="20"/>
          <w:lang w:eastAsia="pl-PL"/>
        </w:rPr>
        <w:t>administracyjnych jednostek organizacyjnych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zobowiązani są umożliwić osobom powołanym do prac w Zespole realizację zadań wynikających z niniejszego Zarządzenia w czasie godzin pracy.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9. Każdy członek Zespołu ma obowiązek śledzić realizację poszczególnych etapów przygotowania i realizacji Projektu, a w przypadku wykrycia nieprawidłowości nale</w:t>
      </w:r>
      <w:r w:rsidR="00440425">
        <w:rPr>
          <w:rFonts w:ascii="Arial" w:eastAsia="Times New Roman" w:hAnsi="Arial" w:cs="Arial"/>
          <w:sz w:val="20"/>
          <w:szCs w:val="20"/>
          <w:lang w:eastAsia="pl-PL"/>
        </w:rPr>
        <w:t>ży poinformować o tym Koordynatora merytorycznego lub jego Zastępcę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i zaproponować działania korygujące.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10. Każdy członek Zespołu odpowiada indywidualnie za zwłokę w przygotowaniu i realizacji Projektu, będącą wynikiem nieterminowego wykonania nałożonych na niego obowiązków.</w:t>
      </w:r>
    </w:p>
    <w:p w:rsidR="00C836BA" w:rsidRDefault="0004452D" w:rsidP="00C836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7.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>Nadzór nad wykonaniem zarządzenia powierzam</w:t>
      </w:r>
      <w:r w:rsidR="00053753">
        <w:rPr>
          <w:rFonts w:ascii="Arial" w:eastAsia="Times New Roman" w:hAnsi="Arial" w:cs="Arial"/>
          <w:sz w:val="20"/>
          <w:szCs w:val="20"/>
          <w:lang w:eastAsia="pl-PL"/>
        </w:rPr>
        <w:t xml:space="preserve"> Barbarze Sadowskiej – Zastępcy Burmistrza 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>Miasta</w:t>
      </w:r>
      <w:r w:rsidR="00053753">
        <w:rPr>
          <w:rFonts w:ascii="Arial" w:eastAsia="Times New Roman" w:hAnsi="Arial" w:cs="Arial"/>
          <w:sz w:val="20"/>
          <w:szCs w:val="20"/>
          <w:lang w:eastAsia="pl-PL"/>
        </w:rPr>
        <w:t xml:space="preserve"> Hajnówka</w:t>
      </w:r>
      <w:r w:rsidRPr="000445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836BA" w:rsidRDefault="0004452D" w:rsidP="00C836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8.</w:t>
      </w:r>
    </w:p>
    <w:p w:rsidR="0004452D" w:rsidRPr="0004452D" w:rsidRDefault="0004452D" w:rsidP="000445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452D">
        <w:rPr>
          <w:rFonts w:ascii="Arial" w:eastAsia="Times New Roman" w:hAnsi="Arial" w:cs="Arial"/>
          <w:sz w:val="20"/>
          <w:szCs w:val="20"/>
          <w:lang w:eastAsia="pl-PL"/>
        </w:rPr>
        <w:t xml:space="preserve"> Zarządzenie wchodzi w życie z dniem podpisania.</w:t>
      </w:r>
    </w:p>
    <w:p w:rsidR="00C836BA" w:rsidRDefault="00157B19" w:rsidP="00C836BA">
      <w:pPr>
        <w:spacing w:before="100" w:beforeAutospacing="1" w:after="100" w:afterAutospacing="1" w:line="240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C836BA">
        <w:rPr>
          <w:rFonts w:ascii="Arial" w:eastAsia="Times New Roman" w:hAnsi="Arial" w:cs="Arial"/>
          <w:sz w:val="20"/>
          <w:szCs w:val="20"/>
          <w:lang w:eastAsia="pl-PL"/>
        </w:rPr>
        <w:t>Ireneusz Roman Kiendyś</w:t>
      </w:r>
    </w:p>
    <w:p w:rsidR="00C836BA" w:rsidRDefault="00157B19" w:rsidP="00C836BA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C836BA">
        <w:rPr>
          <w:rFonts w:ascii="Arial" w:eastAsia="Times New Roman" w:hAnsi="Arial" w:cs="Arial"/>
          <w:sz w:val="20"/>
          <w:szCs w:val="20"/>
          <w:lang w:eastAsia="pl-PL"/>
        </w:rPr>
        <w:t>Burmistrz Miasta Hajnówka</w:t>
      </w:r>
    </w:p>
    <w:p w:rsidR="0004452D" w:rsidRPr="004C4C5E" w:rsidRDefault="0004452D" w:rsidP="00331D9A">
      <w:pPr>
        <w:rPr>
          <w:rFonts w:ascii="Arial" w:hAnsi="Arial" w:cs="Arial"/>
          <w:sz w:val="20"/>
          <w:szCs w:val="20"/>
        </w:rPr>
      </w:pPr>
    </w:p>
    <w:sectPr w:rsidR="0004452D" w:rsidRPr="004C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14" w:rsidRDefault="00E46C14" w:rsidP="00FF044D">
      <w:pPr>
        <w:spacing w:after="0" w:line="240" w:lineRule="auto"/>
      </w:pPr>
      <w:r>
        <w:separator/>
      </w:r>
    </w:p>
  </w:endnote>
  <w:endnote w:type="continuationSeparator" w:id="0">
    <w:p w:rsidR="00E46C14" w:rsidRDefault="00E46C14" w:rsidP="00FF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14" w:rsidRDefault="00E46C14" w:rsidP="00FF044D">
      <w:pPr>
        <w:spacing w:after="0" w:line="240" w:lineRule="auto"/>
      </w:pPr>
      <w:r>
        <w:separator/>
      </w:r>
    </w:p>
  </w:footnote>
  <w:footnote w:type="continuationSeparator" w:id="0">
    <w:p w:rsidR="00E46C14" w:rsidRDefault="00E46C14" w:rsidP="00FF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724C"/>
    <w:multiLevelType w:val="hybridMultilevel"/>
    <w:tmpl w:val="3B1646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B167AE"/>
    <w:multiLevelType w:val="hybridMultilevel"/>
    <w:tmpl w:val="BB52D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6FD3"/>
    <w:multiLevelType w:val="hybridMultilevel"/>
    <w:tmpl w:val="3A787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DC585D"/>
    <w:multiLevelType w:val="multilevel"/>
    <w:tmpl w:val="8234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4329C"/>
    <w:multiLevelType w:val="hybridMultilevel"/>
    <w:tmpl w:val="8B8048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48277B"/>
    <w:multiLevelType w:val="hybridMultilevel"/>
    <w:tmpl w:val="8948F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52990"/>
    <w:multiLevelType w:val="hybridMultilevel"/>
    <w:tmpl w:val="82B62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4413BE"/>
    <w:multiLevelType w:val="hybridMultilevel"/>
    <w:tmpl w:val="335E2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24DE9"/>
    <w:multiLevelType w:val="hybridMultilevel"/>
    <w:tmpl w:val="77C088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0C31A5"/>
    <w:multiLevelType w:val="hybridMultilevel"/>
    <w:tmpl w:val="74D6CB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02"/>
    <w:rsid w:val="00033020"/>
    <w:rsid w:val="0004452D"/>
    <w:rsid w:val="00053753"/>
    <w:rsid w:val="0006068B"/>
    <w:rsid w:val="00085EFC"/>
    <w:rsid w:val="00097689"/>
    <w:rsid w:val="000A1ADF"/>
    <w:rsid w:val="000E72FB"/>
    <w:rsid w:val="00131B5E"/>
    <w:rsid w:val="00135A66"/>
    <w:rsid w:val="001425ED"/>
    <w:rsid w:val="00157B19"/>
    <w:rsid w:val="00185163"/>
    <w:rsid w:val="001D3A3B"/>
    <w:rsid w:val="001D4A68"/>
    <w:rsid w:val="001E1113"/>
    <w:rsid w:val="001E4CB3"/>
    <w:rsid w:val="001F13CE"/>
    <w:rsid w:val="001F26F3"/>
    <w:rsid w:val="001F5747"/>
    <w:rsid w:val="002046DF"/>
    <w:rsid w:val="00220F21"/>
    <w:rsid w:val="00232BE2"/>
    <w:rsid w:val="0023375E"/>
    <w:rsid w:val="002904D2"/>
    <w:rsid w:val="002E23BF"/>
    <w:rsid w:val="002E2E95"/>
    <w:rsid w:val="00304FAD"/>
    <w:rsid w:val="0030652D"/>
    <w:rsid w:val="0032715E"/>
    <w:rsid w:val="00331D9A"/>
    <w:rsid w:val="00336BB1"/>
    <w:rsid w:val="00343EDD"/>
    <w:rsid w:val="00343F8D"/>
    <w:rsid w:val="00344834"/>
    <w:rsid w:val="0035437B"/>
    <w:rsid w:val="00364E03"/>
    <w:rsid w:val="00385DD7"/>
    <w:rsid w:val="00387119"/>
    <w:rsid w:val="00395A5B"/>
    <w:rsid w:val="003B65B6"/>
    <w:rsid w:val="003C003C"/>
    <w:rsid w:val="003C0658"/>
    <w:rsid w:val="003C1896"/>
    <w:rsid w:val="003D5C9A"/>
    <w:rsid w:val="003F10E2"/>
    <w:rsid w:val="004229E1"/>
    <w:rsid w:val="004230DE"/>
    <w:rsid w:val="00430C5E"/>
    <w:rsid w:val="00434352"/>
    <w:rsid w:val="00440425"/>
    <w:rsid w:val="00454B02"/>
    <w:rsid w:val="00462BA6"/>
    <w:rsid w:val="004832F6"/>
    <w:rsid w:val="00493E7A"/>
    <w:rsid w:val="004973D2"/>
    <w:rsid w:val="004C0CF9"/>
    <w:rsid w:val="004C4C5E"/>
    <w:rsid w:val="004E52A5"/>
    <w:rsid w:val="00502190"/>
    <w:rsid w:val="00503B0C"/>
    <w:rsid w:val="00530C32"/>
    <w:rsid w:val="00590314"/>
    <w:rsid w:val="005A0AF7"/>
    <w:rsid w:val="005A3735"/>
    <w:rsid w:val="005D2179"/>
    <w:rsid w:val="006668DB"/>
    <w:rsid w:val="00692115"/>
    <w:rsid w:val="006C253F"/>
    <w:rsid w:val="006C52AE"/>
    <w:rsid w:val="006E015A"/>
    <w:rsid w:val="00703AF7"/>
    <w:rsid w:val="00710035"/>
    <w:rsid w:val="00725EFC"/>
    <w:rsid w:val="007A016D"/>
    <w:rsid w:val="007F674C"/>
    <w:rsid w:val="00814672"/>
    <w:rsid w:val="00817399"/>
    <w:rsid w:val="008207EA"/>
    <w:rsid w:val="00835EF6"/>
    <w:rsid w:val="008513B5"/>
    <w:rsid w:val="0085350A"/>
    <w:rsid w:val="00860523"/>
    <w:rsid w:val="00882BFF"/>
    <w:rsid w:val="008C6638"/>
    <w:rsid w:val="008D33F0"/>
    <w:rsid w:val="009059D6"/>
    <w:rsid w:val="00910DEC"/>
    <w:rsid w:val="009227D6"/>
    <w:rsid w:val="00941622"/>
    <w:rsid w:val="0095039F"/>
    <w:rsid w:val="00973860"/>
    <w:rsid w:val="0098141A"/>
    <w:rsid w:val="009948EA"/>
    <w:rsid w:val="009A6180"/>
    <w:rsid w:val="009E6827"/>
    <w:rsid w:val="009F01F7"/>
    <w:rsid w:val="00A4017E"/>
    <w:rsid w:val="00A562A5"/>
    <w:rsid w:val="00A6193C"/>
    <w:rsid w:val="00A65405"/>
    <w:rsid w:val="00A95F2A"/>
    <w:rsid w:val="00AA4CA5"/>
    <w:rsid w:val="00AA5182"/>
    <w:rsid w:val="00AA6A8B"/>
    <w:rsid w:val="00AB6C1C"/>
    <w:rsid w:val="00AC6BE0"/>
    <w:rsid w:val="00AE552C"/>
    <w:rsid w:val="00AE583C"/>
    <w:rsid w:val="00B24325"/>
    <w:rsid w:val="00B76611"/>
    <w:rsid w:val="00BA0777"/>
    <w:rsid w:val="00BD285E"/>
    <w:rsid w:val="00BD39E8"/>
    <w:rsid w:val="00BE1D34"/>
    <w:rsid w:val="00BF1110"/>
    <w:rsid w:val="00BF7BD5"/>
    <w:rsid w:val="00C002C7"/>
    <w:rsid w:val="00C02908"/>
    <w:rsid w:val="00C17BB1"/>
    <w:rsid w:val="00C24BE3"/>
    <w:rsid w:val="00C44EDC"/>
    <w:rsid w:val="00C52BDC"/>
    <w:rsid w:val="00C60341"/>
    <w:rsid w:val="00C836BA"/>
    <w:rsid w:val="00CC5ECF"/>
    <w:rsid w:val="00CE2697"/>
    <w:rsid w:val="00D51E12"/>
    <w:rsid w:val="00D70BC1"/>
    <w:rsid w:val="00D732CE"/>
    <w:rsid w:val="00D77580"/>
    <w:rsid w:val="00D85DB0"/>
    <w:rsid w:val="00DA7E91"/>
    <w:rsid w:val="00DB74F3"/>
    <w:rsid w:val="00DC0384"/>
    <w:rsid w:val="00DC7101"/>
    <w:rsid w:val="00DE180C"/>
    <w:rsid w:val="00DE4540"/>
    <w:rsid w:val="00E267A2"/>
    <w:rsid w:val="00E46C14"/>
    <w:rsid w:val="00E627D3"/>
    <w:rsid w:val="00E708E5"/>
    <w:rsid w:val="00E8341E"/>
    <w:rsid w:val="00E97631"/>
    <w:rsid w:val="00EA7193"/>
    <w:rsid w:val="00EE0F8A"/>
    <w:rsid w:val="00EF0424"/>
    <w:rsid w:val="00F17ED4"/>
    <w:rsid w:val="00F57919"/>
    <w:rsid w:val="00F73B4C"/>
    <w:rsid w:val="00F935B8"/>
    <w:rsid w:val="00FD0F91"/>
    <w:rsid w:val="00FE0EE5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038EA-7E67-4A80-A272-21D8F0D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35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2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2B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4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4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A1942-E610-4C9C-A1A5-391A5568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p.denisiuk</dc:creator>
  <cp:keywords/>
  <dc:description/>
  <cp:lastModifiedBy>p.denisiuk</cp:lastModifiedBy>
  <cp:revision>154</cp:revision>
  <cp:lastPrinted>2024-12-23T07:24:00Z</cp:lastPrinted>
  <dcterms:created xsi:type="dcterms:W3CDTF">2024-11-07T14:08:00Z</dcterms:created>
  <dcterms:modified xsi:type="dcterms:W3CDTF">2025-01-22T14:26:00Z</dcterms:modified>
</cp:coreProperties>
</file>