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C4" w:rsidRDefault="009F18C4" w:rsidP="009F18C4">
      <w:pPr>
        <w:jc w:val="center"/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>Dyrektor Z</w:t>
      </w:r>
      <w:r w:rsidR="00C36837">
        <w:rPr>
          <w:rFonts w:ascii="Book Antiqua" w:hAnsi="Book Antiqua"/>
          <w:i/>
          <w:sz w:val="24"/>
          <w:szCs w:val="24"/>
        </w:rPr>
        <w:t xml:space="preserve">akładu </w:t>
      </w:r>
      <w:r w:rsidRPr="005C651E">
        <w:rPr>
          <w:rFonts w:ascii="Book Antiqua" w:hAnsi="Book Antiqua"/>
          <w:i/>
          <w:sz w:val="24"/>
          <w:szCs w:val="24"/>
        </w:rPr>
        <w:t>G</w:t>
      </w:r>
      <w:r w:rsidR="00C36837">
        <w:rPr>
          <w:rFonts w:ascii="Book Antiqua" w:hAnsi="Book Antiqua"/>
          <w:i/>
          <w:sz w:val="24"/>
          <w:szCs w:val="24"/>
        </w:rPr>
        <w:t xml:space="preserve">ospodarki </w:t>
      </w:r>
      <w:r w:rsidRPr="005C651E">
        <w:rPr>
          <w:rFonts w:ascii="Book Antiqua" w:hAnsi="Book Antiqua"/>
          <w:i/>
          <w:sz w:val="24"/>
          <w:szCs w:val="24"/>
        </w:rPr>
        <w:t>M</w:t>
      </w:r>
      <w:r w:rsidR="00C36837">
        <w:rPr>
          <w:rFonts w:ascii="Book Antiqua" w:hAnsi="Book Antiqua"/>
          <w:i/>
          <w:sz w:val="24"/>
          <w:szCs w:val="24"/>
        </w:rPr>
        <w:t xml:space="preserve">ieszkaniowej </w:t>
      </w:r>
      <w:r w:rsidRPr="005C651E">
        <w:rPr>
          <w:rFonts w:ascii="Book Antiqua" w:hAnsi="Book Antiqua"/>
          <w:i/>
          <w:sz w:val="24"/>
          <w:szCs w:val="24"/>
        </w:rPr>
        <w:t xml:space="preserve"> w Hajnówce ogłasza nabór kandydatów na wolne stanowisko </w:t>
      </w:r>
      <w:r w:rsidR="005C651E" w:rsidRPr="005C651E">
        <w:rPr>
          <w:rFonts w:ascii="Book Antiqua" w:hAnsi="Book Antiqua"/>
          <w:i/>
          <w:sz w:val="24"/>
          <w:szCs w:val="24"/>
        </w:rPr>
        <w:t>urzędnicze</w:t>
      </w:r>
      <w:r w:rsidR="005C651E">
        <w:rPr>
          <w:rFonts w:ascii="Book Antiqua" w:hAnsi="Book Antiqua"/>
          <w:i/>
          <w:sz w:val="24"/>
          <w:szCs w:val="24"/>
        </w:rPr>
        <w:t xml:space="preserve">: </w:t>
      </w:r>
      <w:r w:rsidR="00C354E4">
        <w:rPr>
          <w:rFonts w:ascii="Book Antiqua" w:hAnsi="Book Antiqua"/>
          <w:i/>
          <w:sz w:val="24"/>
          <w:szCs w:val="24"/>
        </w:rPr>
        <w:t xml:space="preserve"> </w:t>
      </w:r>
      <w:r w:rsidR="00C354E4" w:rsidRPr="00C354E4">
        <w:rPr>
          <w:rFonts w:ascii="Book Antiqua" w:hAnsi="Book Antiqua"/>
          <w:b/>
          <w:i/>
          <w:sz w:val="24"/>
          <w:szCs w:val="24"/>
        </w:rPr>
        <w:t>k</w:t>
      </w:r>
      <w:r w:rsidR="00CC12DB" w:rsidRPr="005C651E">
        <w:rPr>
          <w:rFonts w:ascii="Book Antiqua" w:hAnsi="Book Antiqua"/>
          <w:b/>
          <w:i/>
          <w:sz w:val="24"/>
          <w:szCs w:val="24"/>
        </w:rPr>
        <w:t>si</w:t>
      </w:r>
      <w:r w:rsidR="00C354E4">
        <w:rPr>
          <w:rFonts w:ascii="Book Antiqua" w:hAnsi="Book Antiqua"/>
          <w:b/>
          <w:i/>
          <w:sz w:val="24"/>
          <w:szCs w:val="24"/>
        </w:rPr>
        <w:t>ę</w:t>
      </w:r>
      <w:r w:rsidR="00CC12DB" w:rsidRPr="005C651E">
        <w:rPr>
          <w:rFonts w:ascii="Book Antiqua" w:hAnsi="Book Antiqua"/>
          <w:b/>
          <w:i/>
          <w:sz w:val="24"/>
          <w:szCs w:val="24"/>
        </w:rPr>
        <w:t>gow</w:t>
      </w:r>
      <w:r w:rsidR="00C7652A">
        <w:rPr>
          <w:rFonts w:ascii="Book Antiqua" w:hAnsi="Book Antiqua"/>
          <w:b/>
          <w:i/>
          <w:sz w:val="24"/>
          <w:szCs w:val="24"/>
        </w:rPr>
        <w:t>a</w:t>
      </w:r>
      <w:r w:rsidR="005C651E">
        <w:rPr>
          <w:rFonts w:ascii="Book Antiqua" w:hAnsi="Book Antiqua"/>
          <w:b/>
          <w:i/>
          <w:sz w:val="24"/>
          <w:szCs w:val="24"/>
        </w:rPr>
        <w:t xml:space="preserve">  </w:t>
      </w:r>
      <w:r w:rsidRPr="00C7652A">
        <w:rPr>
          <w:rFonts w:ascii="Book Antiqua" w:hAnsi="Book Antiqua"/>
          <w:b/>
          <w:bCs/>
          <w:i/>
          <w:sz w:val="24"/>
          <w:szCs w:val="24"/>
        </w:rPr>
        <w:t>w  Zakładzie Gospodarki Mieszkaniowej.</w:t>
      </w:r>
    </w:p>
    <w:p w:rsidR="00910A2A" w:rsidRPr="005C651E" w:rsidRDefault="00910A2A" w:rsidP="009F18C4">
      <w:pPr>
        <w:jc w:val="center"/>
        <w:rPr>
          <w:rFonts w:ascii="Book Antiqua" w:hAnsi="Book Antiqua"/>
          <w:i/>
          <w:sz w:val="24"/>
          <w:szCs w:val="24"/>
        </w:rPr>
      </w:pPr>
    </w:p>
    <w:p w:rsidR="009F18C4" w:rsidRPr="005C651E" w:rsidRDefault="009F18C4" w:rsidP="005D2D88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5C651E">
        <w:rPr>
          <w:rFonts w:ascii="Book Antiqua" w:hAnsi="Book Antiqua"/>
          <w:b/>
          <w:i/>
          <w:sz w:val="24"/>
          <w:szCs w:val="24"/>
          <w:u w:val="single"/>
        </w:rPr>
        <w:t>Wymagania niezbędne</w:t>
      </w:r>
      <w:r w:rsidR="00061210" w:rsidRPr="005C651E">
        <w:rPr>
          <w:rFonts w:ascii="Book Antiqua" w:hAnsi="Book Antiqua"/>
          <w:b/>
          <w:i/>
          <w:sz w:val="24"/>
          <w:szCs w:val="24"/>
          <w:u w:val="single"/>
        </w:rPr>
        <w:t>:</w:t>
      </w:r>
    </w:p>
    <w:p w:rsidR="009F18C4" w:rsidRPr="005C651E" w:rsidRDefault="009F18C4" w:rsidP="005D2D88">
      <w:pPr>
        <w:pStyle w:val="Akapitzlist"/>
        <w:numPr>
          <w:ilvl w:val="0"/>
          <w:numId w:val="5"/>
        </w:numPr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wykształcenie</w:t>
      </w:r>
      <w:r w:rsidRPr="005C651E">
        <w:rPr>
          <w:rFonts w:ascii="Book Antiqua" w:hAnsi="Book Antiqua"/>
          <w:i/>
          <w:sz w:val="24"/>
          <w:szCs w:val="24"/>
        </w:rPr>
        <w:t xml:space="preserve"> wyższe</w:t>
      </w:r>
      <w:r w:rsidR="00CC12DB" w:rsidRPr="005C651E">
        <w:rPr>
          <w:rFonts w:ascii="Book Antiqua" w:hAnsi="Book Antiqua"/>
          <w:i/>
          <w:sz w:val="24"/>
          <w:szCs w:val="24"/>
        </w:rPr>
        <w:t xml:space="preserve">, preferowane z zakresu </w:t>
      </w:r>
      <w:r w:rsidR="0067489B">
        <w:rPr>
          <w:rFonts w:ascii="Book Antiqua" w:hAnsi="Book Antiqua"/>
          <w:i/>
          <w:sz w:val="24"/>
          <w:szCs w:val="24"/>
        </w:rPr>
        <w:t>ekonomii ,</w:t>
      </w:r>
      <w:r w:rsidR="00CC12DB" w:rsidRPr="005C651E">
        <w:rPr>
          <w:rFonts w:ascii="Book Antiqua" w:hAnsi="Book Antiqua"/>
          <w:i/>
          <w:sz w:val="24"/>
          <w:szCs w:val="24"/>
        </w:rPr>
        <w:t>rachunkowości</w:t>
      </w:r>
      <w:r w:rsidR="00F52C64">
        <w:rPr>
          <w:rFonts w:ascii="Book Antiqua" w:hAnsi="Book Antiqua"/>
          <w:i/>
          <w:sz w:val="24"/>
          <w:szCs w:val="24"/>
        </w:rPr>
        <w:t>,</w:t>
      </w:r>
      <w:r w:rsidR="00BE0548">
        <w:rPr>
          <w:rFonts w:ascii="Book Antiqua" w:hAnsi="Book Antiqua"/>
          <w:i/>
          <w:sz w:val="24"/>
          <w:szCs w:val="24"/>
        </w:rPr>
        <w:t xml:space="preserve"> </w:t>
      </w:r>
      <w:r w:rsidR="00F52C64">
        <w:rPr>
          <w:rFonts w:ascii="Book Antiqua" w:hAnsi="Book Antiqua"/>
          <w:i/>
          <w:sz w:val="24"/>
          <w:szCs w:val="24"/>
        </w:rPr>
        <w:t>f</w:t>
      </w:r>
      <w:r w:rsidR="00CC12DB" w:rsidRPr="005C651E">
        <w:rPr>
          <w:rFonts w:ascii="Book Antiqua" w:hAnsi="Book Antiqua"/>
          <w:i/>
          <w:sz w:val="24"/>
          <w:szCs w:val="24"/>
        </w:rPr>
        <w:t>inansów</w:t>
      </w:r>
      <w:r w:rsidR="0067489B">
        <w:rPr>
          <w:rFonts w:ascii="Book Antiqua" w:hAnsi="Book Antiqua"/>
          <w:i/>
          <w:sz w:val="24"/>
          <w:szCs w:val="24"/>
        </w:rPr>
        <w:t>,</w:t>
      </w:r>
    </w:p>
    <w:p w:rsidR="00CC12DB" w:rsidRPr="005C651E" w:rsidRDefault="009F18C4" w:rsidP="005D2D88">
      <w:pPr>
        <w:pStyle w:val="Akapitzlist"/>
        <w:numPr>
          <w:ilvl w:val="0"/>
          <w:numId w:val="5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pełna zdolność do czynności prawnych</w:t>
      </w:r>
      <w:r w:rsidR="00CC12DB" w:rsidRPr="005C651E">
        <w:rPr>
          <w:rFonts w:ascii="Book Antiqua" w:hAnsi="Book Antiqua" w:cstheme="minorHAnsi"/>
          <w:i/>
          <w:sz w:val="24"/>
          <w:szCs w:val="24"/>
        </w:rPr>
        <w:t xml:space="preserve"> i korzystanie z pełni praw publicznych,</w:t>
      </w:r>
    </w:p>
    <w:p w:rsidR="00FC70F6" w:rsidRDefault="00CC12DB" w:rsidP="005D2D88">
      <w:pPr>
        <w:pStyle w:val="Akapitzlist"/>
        <w:numPr>
          <w:ilvl w:val="0"/>
          <w:numId w:val="5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 xml:space="preserve">praktyczna </w:t>
      </w:r>
      <w:r w:rsidR="009F18C4" w:rsidRPr="005C651E">
        <w:rPr>
          <w:rFonts w:ascii="Book Antiqua" w:hAnsi="Book Antiqua" w:cstheme="minorHAnsi"/>
          <w:b/>
          <w:i/>
          <w:sz w:val="24"/>
          <w:szCs w:val="24"/>
        </w:rPr>
        <w:t xml:space="preserve"> </w:t>
      </w:r>
      <w:r w:rsidR="009F18C4" w:rsidRPr="005C651E">
        <w:rPr>
          <w:rFonts w:ascii="Book Antiqua" w:hAnsi="Book Antiqua" w:cstheme="minorHAnsi"/>
          <w:i/>
          <w:sz w:val="24"/>
          <w:szCs w:val="24"/>
        </w:rPr>
        <w:t>znajomość obsługi komputera</w:t>
      </w:r>
      <w:r w:rsidR="00FC70F6">
        <w:rPr>
          <w:rFonts w:ascii="Book Antiqua" w:hAnsi="Book Antiqua" w:cstheme="minorHAnsi"/>
          <w:i/>
          <w:sz w:val="24"/>
          <w:szCs w:val="24"/>
        </w:rPr>
        <w:t>,</w:t>
      </w:r>
    </w:p>
    <w:p w:rsidR="00FC70F6" w:rsidRDefault="00FC70F6" w:rsidP="005D2D88">
      <w:pPr>
        <w:pStyle w:val="Akapitzlist"/>
        <w:numPr>
          <w:ilvl w:val="0"/>
          <w:numId w:val="5"/>
        </w:num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 xml:space="preserve">znajomość zasad księgowości, </w:t>
      </w:r>
    </w:p>
    <w:p w:rsidR="00DD7F47" w:rsidRDefault="00FC70F6" w:rsidP="005D2D88">
      <w:pPr>
        <w:pStyle w:val="Akapitzlist"/>
        <w:numPr>
          <w:ilvl w:val="0"/>
          <w:numId w:val="5"/>
        </w:num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>znajomość pakietu MS Office, p</w:t>
      </w:r>
      <w:r w:rsidR="00DD7F47">
        <w:rPr>
          <w:rFonts w:ascii="Book Antiqua" w:hAnsi="Book Antiqua" w:cstheme="minorHAnsi"/>
          <w:i/>
          <w:sz w:val="24"/>
          <w:szCs w:val="24"/>
        </w:rPr>
        <w:t>rogramów finansowo-księgowych,</w:t>
      </w:r>
    </w:p>
    <w:p w:rsidR="009F18C4" w:rsidRDefault="00DD7F47" w:rsidP="005D2D88">
      <w:pPr>
        <w:pStyle w:val="Akapitzlist"/>
        <w:numPr>
          <w:ilvl w:val="0"/>
          <w:numId w:val="5"/>
        </w:numPr>
        <w:rPr>
          <w:rFonts w:ascii="Book Antiqua" w:hAnsi="Book Antiqua" w:cstheme="minorHAnsi"/>
          <w:i/>
          <w:sz w:val="24"/>
          <w:szCs w:val="24"/>
        </w:rPr>
      </w:pPr>
      <w:r w:rsidRPr="00EA1BE2">
        <w:rPr>
          <w:rFonts w:ascii="Book Antiqua" w:hAnsi="Book Antiqua" w:cstheme="minorHAnsi"/>
          <w:i/>
          <w:sz w:val="24"/>
          <w:szCs w:val="24"/>
        </w:rPr>
        <w:t xml:space="preserve">staż pracy – </w:t>
      </w:r>
      <w:r w:rsidR="00EA0CB9" w:rsidRPr="00EA1BE2">
        <w:rPr>
          <w:rFonts w:ascii="Book Antiqua" w:hAnsi="Book Antiqua" w:cstheme="minorHAnsi"/>
          <w:i/>
          <w:sz w:val="24"/>
          <w:szCs w:val="24"/>
        </w:rPr>
        <w:t>3</w:t>
      </w:r>
      <w:r w:rsidRPr="00EA1BE2">
        <w:rPr>
          <w:rFonts w:ascii="Book Antiqua" w:hAnsi="Book Antiqua" w:cstheme="minorHAnsi"/>
          <w:i/>
          <w:sz w:val="24"/>
          <w:szCs w:val="24"/>
        </w:rPr>
        <w:t xml:space="preserve"> lat</w:t>
      </w:r>
      <w:r w:rsidR="00EA0CB9" w:rsidRPr="00EA1BE2">
        <w:rPr>
          <w:rFonts w:ascii="Book Antiqua" w:hAnsi="Book Antiqua" w:cstheme="minorHAnsi"/>
          <w:i/>
          <w:sz w:val="24"/>
          <w:szCs w:val="24"/>
        </w:rPr>
        <w:t>a</w:t>
      </w:r>
      <w:r w:rsidRPr="00EA1BE2">
        <w:rPr>
          <w:rFonts w:ascii="Book Antiqua" w:hAnsi="Book Antiqua" w:cstheme="minorHAnsi"/>
          <w:i/>
          <w:sz w:val="24"/>
          <w:szCs w:val="24"/>
        </w:rPr>
        <w:t xml:space="preserve"> na stanowisk</w:t>
      </w:r>
      <w:r w:rsidR="0036163B" w:rsidRPr="00EA1BE2">
        <w:rPr>
          <w:rFonts w:ascii="Book Antiqua" w:hAnsi="Book Antiqua" w:cstheme="minorHAnsi"/>
          <w:i/>
          <w:sz w:val="24"/>
          <w:szCs w:val="24"/>
        </w:rPr>
        <w:t>u</w:t>
      </w:r>
      <w:r w:rsidR="00EA0CB9" w:rsidRPr="00EA1BE2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EA1BE2" w:rsidRPr="00EA1BE2">
        <w:rPr>
          <w:rFonts w:ascii="Book Antiqua" w:hAnsi="Book Antiqua" w:cstheme="minorHAnsi"/>
          <w:i/>
          <w:sz w:val="24"/>
          <w:szCs w:val="24"/>
        </w:rPr>
        <w:t>księgowej,</w:t>
      </w:r>
      <w:r w:rsidR="00EA1BE2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EA1BE2" w:rsidRPr="00EA1BE2">
        <w:rPr>
          <w:rFonts w:ascii="Book Antiqua" w:hAnsi="Book Antiqua" w:cstheme="minorHAnsi"/>
          <w:i/>
          <w:sz w:val="24"/>
          <w:szCs w:val="24"/>
        </w:rPr>
        <w:t>bądź</w:t>
      </w:r>
      <w:r w:rsidR="00EA1BE2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EA0CB9" w:rsidRPr="00EA1BE2">
        <w:rPr>
          <w:rFonts w:ascii="Book Antiqua" w:hAnsi="Book Antiqua" w:cstheme="minorHAnsi"/>
          <w:i/>
          <w:sz w:val="24"/>
          <w:szCs w:val="24"/>
        </w:rPr>
        <w:t xml:space="preserve">referenta </w:t>
      </w:r>
      <w:r w:rsidR="00EA1BE2">
        <w:rPr>
          <w:rFonts w:ascii="Book Antiqua" w:hAnsi="Book Antiqua" w:cstheme="minorHAnsi"/>
          <w:i/>
          <w:sz w:val="24"/>
          <w:szCs w:val="24"/>
        </w:rPr>
        <w:t xml:space="preserve">ds. księgowości, </w:t>
      </w:r>
    </w:p>
    <w:p w:rsidR="00EA1BE2" w:rsidRPr="00EA1BE2" w:rsidRDefault="00EA1BE2" w:rsidP="005D2D88">
      <w:pPr>
        <w:pStyle w:val="Akapitzlist"/>
        <w:numPr>
          <w:ilvl w:val="0"/>
          <w:numId w:val="5"/>
        </w:num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>obywatelstwo polskie</w:t>
      </w:r>
    </w:p>
    <w:p w:rsidR="00061210" w:rsidRPr="005C651E" w:rsidRDefault="00061210" w:rsidP="009F18C4">
      <w:pPr>
        <w:pStyle w:val="Akapitzlist"/>
        <w:rPr>
          <w:rFonts w:ascii="Book Antiqua" w:hAnsi="Book Antiqua" w:cstheme="minorHAnsi"/>
          <w:i/>
          <w:sz w:val="24"/>
          <w:szCs w:val="24"/>
        </w:rPr>
      </w:pPr>
    </w:p>
    <w:p w:rsidR="009F18C4" w:rsidRPr="005C651E" w:rsidRDefault="00061210" w:rsidP="0067489B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C651E">
        <w:rPr>
          <w:rFonts w:ascii="Book Antiqua" w:hAnsi="Book Antiqua"/>
          <w:b/>
          <w:i/>
          <w:sz w:val="24"/>
          <w:szCs w:val="24"/>
          <w:u w:val="single"/>
        </w:rPr>
        <w:t>Wymagania dodatkowe:</w:t>
      </w:r>
    </w:p>
    <w:p w:rsidR="00CC12DB" w:rsidRPr="005C651E" w:rsidRDefault="00CC12DB" w:rsidP="005D2D88">
      <w:pPr>
        <w:pStyle w:val="Akapitzlist"/>
        <w:numPr>
          <w:ilvl w:val="0"/>
          <w:numId w:val="9"/>
        </w:numPr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>umiejętność skutecznej komunikacji oraz pracy w zespole,</w:t>
      </w:r>
    </w:p>
    <w:p w:rsidR="00061210" w:rsidRPr="005C651E" w:rsidRDefault="00CC12DB" w:rsidP="005D2D88">
      <w:pPr>
        <w:pStyle w:val="Akapitzlist"/>
        <w:numPr>
          <w:ilvl w:val="0"/>
          <w:numId w:val="9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dyspozycyjność, samodzielność</w:t>
      </w:r>
      <w:r w:rsidR="00061210" w:rsidRPr="005C651E">
        <w:rPr>
          <w:rFonts w:ascii="Book Antiqua" w:hAnsi="Book Antiqua" w:cstheme="minorHAnsi"/>
          <w:i/>
          <w:sz w:val="24"/>
          <w:szCs w:val="24"/>
        </w:rPr>
        <w:t>,</w:t>
      </w:r>
      <w:r w:rsidRPr="005C651E">
        <w:rPr>
          <w:rFonts w:ascii="Book Antiqua" w:hAnsi="Book Antiqua" w:cstheme="minorHAnsi"/>
          <w:i/>
          <w:sz w:val="24"/>
          <w:szCs w:val="24"/>
        </w:rPr>
        <w:t xml:space="preserve"> odpowiedzialność, terminowość, obowiązkowość,</w:t>
      </w:r>
    </w:p>
    <w:p w:rsidR="00061210" w:rsidRPr="005C651E" w:rsidRDefault="00CC12DB" w:rsidP="005D2D88">
      <w:pPr>
        <w:pStyle w:val="Akapitzlist"/>
        <w:numPr>
          <w:ilvl w:val="0"/>
          <w:numId w:val="9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umiejętność sprawnej organizacji pracy</w:t>
      </w:r>
      <w:r w:rsidR="00061210" w:rsidRPr="005C651E">
        <w:rPr>
          <w:rFonts w:ascii="Book Antiqua" w:hAnsi="Book Antiqua" w:cstheme="minorHAnsi"/>
          <w:i/>
          <w:sz w:val="24"/>
          <w:szCs w:val="24"/>
        </w:rPr>
        <w:t>,</w:t>
      </w:r>
    </w:p>
    <w:p w:rsidR="00061210" w:rsidRDefault="00061210" w:rsidP="005D2D88">
      <w:pPr>
        <w:pStyle w:val="Akapitzlist"/>
        <w:numPr>
          <w:ilvl w:val="0"/>
          <w:numId w:val="9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zdolność rozwiązywania problemów</w:t>
      </w:r>
      <w:r w:rsidR="00C354E4">
        <w:rPr>
          <w:rFonts w:ascii="Book Antiqua" w:hAnsi="Book Antiqua" w:cstheme="minorHAnsi"/>
          <w:i/>
          <w:sz w:val="24"/>
          <w:szCs w:val="24"/>
        </w:rPr>
        <w:t>,</w:t>
      </w:r>
    </w:p>
    <w:p w:rsidR="00C354E4" w:rsidRDefault="00C354E4" w:rsidP="005D2D88">
      <w:pPr>
        <w:pStyle w:val="Akapitzlist"/>
        <w:numPr>
          <w:ilvl w:val="0"/>
          <w:numId w:val="9"/>
        </w:num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>znajomość ustawy o finansach publicznych,</w:t>
      </w:r>
    </w:p>
    <w:p w:rsidR="00C354E4" w:rsidRPr="005C651E" w:rsidRDefault="00C354E4" w:rsidP="005D2D88">
      <w:pPr>
        <w:pStyle w:val="Akapitzlist"/>
        <w:numPr>
          <w:ilvl w:val="0"/>
          <w:numId w:val="9"/>
        </w:num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>znajomość ustawy o podatku VAT, PIT, CIT</w:t>
      </w:r>
    </w:p>
    <w:p w:rsidR="00061210" w:rsidRPr="005C651E" w:rsidRDefault="00061210" w:rsidP="00061210">
      <w:pPr>
        <w:pStyle w:val="Akapitzlist"/>
        <w:rPr>
          <w:rFonts w:ascii="Book Antiqua" w:hAnsi="Book Antiqua" w:cstheme="minorHAnsi"/>
          <w:i/>
          <w:sz w:val="24"/>
          <w:szCs w:val="24"/>
        </w:rPr>
      </w:pPr>
    </w:p>
    <w:p w:rsidR="00061210" w:rsidRPr="005C651E" w:rsidRDefault="00061210" w:rsidP="0091137D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5C651E">
        <w:rPr>
          <w:rFonts w:ascii="Book Antiqua" w:hAnsi="Book Antiqua"/>
          <w:b/>
          <w:i/>
          <w:sz w:val="24"/>
          <w:szCs w:val="24"/>
          <w:u w:val="single"/>
        </w:rPr>
        <w:t xml:space="preserve">Zakres </w:t>
      </w:r>
      <w:r w:rsidR="007C5795" w:rsidRPr="005C651E">
        <w:rPr>
          <w:rFonts w:ascii="Book Antiqua" w:hAnsi="Book Antiqua"/>
          <w:b/>
          <w:i/>
          <w:sz w:val="24"/>
          <w:szCs w:val="24"/>
          <w:u w:val="single"/>
        </w:rPr>
        <w:t>zadań wykonywanych na stanowisku księgow</w:t>
      </w:r>
      <w:r w:rsidR="00C7652A">
        <w:rPr>
          <w:rFonts w:ascii="Book Antiqua" w:hAnsi="Book Antiqua"/>
          <w:b/>
          <w:i/>
          <w:sz w:val="24"/>
          <w:szCs w:val="24"/>
          <w:u w:val="single"/>
        </w:rPr>
        <w:t>a</w:t>
      </w:r>
      <w:r w:rsidRPr="005C651E">
        <w:rPr>
          <w:rFonts w:ascii="Book Antiqua" w:hAnsi="Book Antiqua"/>
          <w:b/>
          <w:i/>
          <w:sz w:val="24"/>
          <w:szCs w:val="24"/>
          <w:u w:val="single"/>
        </w:rPr>
        <w:t>:</w:t>
      </w:r>
    </w:p>
    <w:p w:rsidR="00E14547" w:rsidRPr="00EA1BE2" w:rsidRDefault="0091137D" w:rsidP="00EA1BE2">
      <w:pPr>
        <w:pStyle w:val="Akapitzlist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EA1BE2">
        <w:rPr>
          <w:rFonts w:ascii="Book Antiqua" w:hAnsi="Book Antiqua"/>
          <w:i/>
          <w:sz w:val="24"/>
          <w:szCs w:val="24"/>
        </w:rPr>
        <w:t xml:space="preserve"> realizacja zadań z zakresu rachunkowości</w:t>
      </w:r>
      <w:r w:rsidR="00EA1BE2">
        <w:rPr>
          <w:rFonts w:ascii="Book Antiqua" w:hAnsi="Book Antiqua"/>
          <w:i/>
          <w:sz w:val="24"/>
          <w:szCs w:val="24"/>
        </w:rPr>
        <w:t>:</w:t>
      </w:r>
    </w:p>
    <w:p w:rsidR="0091137D" w:rsidRDefault="00EA1BE2" w:rsidP="00EA1BE2">
      <w:pPr>
        <w:pStyle w:val="Akapitzlist"/>
        <w:ind w:left="1494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a)</w:t>
      </w:r>
      <w:r w:rsidR="0091137D" w:rsidRPr="005C651E">
        <w:rPr>
          <w:rFonts w:ascii="Book Antiqua" w:hAnsi="Book Antiqua"/>
          <w:i/>
          <w:sz w:val="24"/>
          <w:szCs w:val="24"/>
        </w:rPr>
        <w:t xml:space="preserve"> </w:t>
      </w:r>
      <w:r w:rsidR="00697AFB">
        <w:rPr>
          <w:rFonts w:ascii="Book Antiqua" w:hAnsi="Book Antiqua"/>
          <w:i/>
          <w:sz w:val="24"/>
          <w:szCs w:val="24"/>
        </w:rPr>
        <w:t xml:space="preserve"> </w:t>
      </w:r>
      <w:bookmarkStart w:id="0" w:name="_GoBack"/>
      <w:bookmarkEnd w:id="0"/>
      <w:r w:rsidR="0091137D" w:rsidRPr="005C651E">
        <w:rPr>
          <w:rFonts w:ascii="Book Antiqua" w:hAnsi="Book Antiqua"/>
          <w:i/>
          <w:sz w:val="24"/>
          <w:szCs w:val="24"/>
        </w:rPr>
        <w:t>dekretacja według kont</w:t>
      </w:r>
      <w:r>
        <w:rPr>
          <w:rFonts w:ascii="Book Antiqua" w:hAnsi="Book Antiqua"/>
          <w:i/>
          <w:sz w:val="24"/>
          <w:szCs w:val="24"/>
        </w:rPr>
        <w:t xml:space="preserve"> i </w:t>
      </w:r>
      <w:r w:rsidR="0091137D" w:rsidRPr="005C651E">
        <w:rPr>
          <w:rFonts w:ascii="Book Antiqua" w:hAnsi="Book Antiqua"/>
          <w:i/>
          <w:sz w:val="24"/>
          <w:szCs w:val="24"/>
        </w:rPr>
        <w:t xml:space="preserve"> klasyfikacji budżetowej,</w:t>
      </w:r>
    </w:p>
    <w:p w:rsidR="005C651E" w:rsidRDefault="00A048FF" w:rsidP="00EA1BE2">
      <w:pPr>
        <w:pStyle w:val="Akapitzlist"/>
        <w:numPr>
          <w:ilvl w:val="0"/>
          <w:numId w:val="1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prowadzenie analitycznych ksiąg rachunkowych,</w:t>
      </w:r>
    </w:p>
    <w:p w:rsidR="00A048FF" w:rsidRDefault="00A048FF" w:rsidP="00EA1BE2">
      <w:pPr>
        <w:pStyle w:val="Akapitzlist"/>
        <w:numPr>
          <w:ilvl w:val="0"/>
          <w:numId w:val="1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prowadzenie rozrachunków kontrahenckich,</w:t>
      </w:r>
    </w:p>
    <w:p w:rsidR="00C354E4" w:rsidRDefault="0067489B" w:rsidP="00EA1BE2">
      <w:pPr>
        <w:pStyle w:val="Akapitzlist"/>
        <w:numPr>
          <w:ilvl w:val="0"/>
          <w:numId w:val="15"/>
        </w:numPr>
        <w:rPr>
          <w:rFonts w:ascii="Book Antiqua" w:hAnsi="Book Antiqua"/>
          <w:i/>
          <w:sz w:val="24"/>
          <w:szCs w:val="24"/>
        </w:rPr>
      </w:pPr>
      <w:r w:rsidRPr="00C354E4">
        <w:rPr>
          <w:rFonts w:ascii="Book Antiqua" w:hAnsi="Book Antiqua"/>
          <w:i/>
          <w:sz w:val="24"/>
          <w:szCs w:val="24"/>
        </w:rPr>
        <w:t>ewidencjonowanie i rozliczanie analityczne kosztów</w:t>
      </w:r>
      <w:r w:rsidR="00C354E4">
        <w:rPr>
          <w:rFonts w:ascii="Book Antiqua" w:hAnsi="Book Antiqua"/>
          <w:i/>
          <w:sz w:val="24"/>
          <w:szCs w:val="24"/>
        </w:rPr>
        <w:t xml:space="preserve"> na budynki</w:t>
      </w:r>
      <w:r w:rsidRPr="00C354E4">
        <w:rPr>
          <w:rFonts w:ascii="Book Antiqua" w:hAnsi="Book Antiqua"/>
          <w:i/>
          <w:sz w:val="24"/>
          <w:szCs w:val="24"/>
        </w:rPr>
        <w:t>,</w:t>
      </w:r>
    </w:p>
    <w:p w:rsidR="0067489B" w:rsidRPr="00C354E4" w:rsidRDefault="0067489B" w:rsidP="00EA1BE2">
      <w:pPr>
        <w:pStyle w:val="Akapitzlist"/>
        <w:numPr>
          <w:ilvl w:val="0"/>
          <w:numId w:val="15"/>
        </w:numPr>
        <w:rPr>
          <w:rFonts w:ascii="Book Antiqua" w:hAnsi="Book Antiqua"/>
          <w:i/>
          <w:sz w:val="24"/>
          <w:szCs w:val="24"/>
        </w:rPr>
      </w:pPr>
      <w:r w:rsidRPr="00C354E4">
        <w:rPr>
          <w:rFonts w:ascii="Book Antiqua" w:hAnsi="Book Antiqua"/>
          <w:i/>
          <w:sz w:val="24"/>
          <w:szCs w:val="24"/>
        </w:rPr>
        <w:t>prowadzenie procedury upominawczej należności,</w:t>
      </w:r>
    </w:p>
    <w:p w:rsidR="0067489B" w:rsidRDefault="0067489B" w:rsidP="00EA1BE2">
      <w:pPr>
        <w:pStyle w:val="Akapitzlist"/>
        <w:numPr>
          <w:ilvl w:val="0"/>
          <w:numId w:val="1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obsługa interesantów z zakresu wykonywanych obowiązków,</w:t>
      </w:r>
    </w:p>
    <w:p w:rsidR="0067489B" w:rsidRDefault="0067489B" w:rsidP="00EA1BE2">
      <w:pPr>
        <w:pStyle w:val="Akapitzlist"/>
        <w:numPr>
          <w:ilvl w:val="0"/>
          <w:numId w:val="15"/>
        </w:num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sporządzanie danych do sprawozdań,</w:t>
      </w:r>
    </w:p>
    <w:p w:rsidR="00EA1BE2" w:rsidRPr="00EA1BE2" w:rsidRDefault="00EA1BE2" w:rsidP="00EA1BE2">
      <w:pPr>
        <w:pStyle w:val="Akapitzlist"/>
        <w:numPr>
          <w:ilvl w:val="0"/>
          <w:numId w:val="8"/>
        </w:numPr>
        <w:spacing w:line="480" w:lineRule="auto"/>
        <w:rPr>
          <w:rFonts w:ascii="Book Antiqua" w:hAnsi="Book Antiqua"/>
          <w:i/>
          <w:sz w:val="24"/>
          <w:szCs w:val="24"/>
        </w:rPr>
      </w:pPr>
      <w:r w:rsidRPr="00EA1BE2">
        <w:rPr>
          <w:rFonts w:ascii="Book Antiqua" w:hAnsi="Book Antiqua"/>
          <w:i/>
          <w:sz w:val="24"/>
          <w:szCs w:val="24"/>
        </w:rPr>
        <w:t>wystawianie faktur</w:t>
      </w:r>
    </w:p>
    <w:p w:rsidR="0091137D" w:rsidRPr="005C651E" w:rsidRDefault="0091137D" w:rsidP="0067489B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5C651E">
        <w:rPr>
          <w:rFonts w:ascii="Book Antiqua" w:hAnsi="Book Antiqua"/>
          <w:b/>
          <w:i/>
          <w:sz w:val="24"/>
          <w:szCs w:val="24"/>
          <w:u w:val="single"/>
        </w:rPr>
        <w:t>Informacja o warunkach pracy:</w:t>
      </w:r>
    </w:p>
    <w:p w:rsidR="0091137D" w:rsidRPr="005C651E" w:rsidRDefault="0091137D" w:rsidP="005D2D88">
      <w:pPr>
        <w:pStyle w:val="Akapitzlist"/>
        <w:numPr>
          <w:ilvl w:val="0"/>
          <w:numId w:val="10"/>
        </w:numPr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>zatrudnienie na umowę o pracę,</w:t>
      </w:r>
    </w:p>
    <w:p w:rsidR="0091137D" w:rsidRPr="005C651E" w:rsidRDefault="0091137D" w:rsidP="005D2D88">
      <w:pPr>
        <w:pStyle w:val="Akapitzlist"/>
        <w:numPr>
          <w:ilvl w:val="0"/>
          <w:numId w:val="10"/>
        </w:numPr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>pełny wymiar czasu pracy,</w:t>
      </w:r>
    </w:p>
    <w:p w:rsidR="0091137D" w:rsidRDefault="0091137D" w:rsidP="005D2D88">
      <w:pPr>
        <w:pStyle w:val="Akapitzlist"/>
        <w:numPr>
          <w:ilvl w:val="0"/>
          <w:numId w:val="10"/>
        </w:numPr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>praca przy komputerze powyżej 4 godzin dziennie,</w:t>
      </w:r>
    </w:p>
    <w:p w:rsidR="006D681C" w:rsidRDefault="006D681C" w:rsidP="006D681C">
      <w:pPr>
        <w:ind w:left="1080"/>
        <w:rPr>
          <w:rFonts w:ascii="Book Antiqua" w:hAnsi="Book Antiqua"/>
          <w:i/>
          <w:sz w:val="24"/>
          <w:szCs w:val="24"/>
        </w:rPr>
      </w:pPr>
      <w:r w:rsidRPr="006D681C">
        <w:rPr>
          <w:rFonts w:ascii="Book Antiqua" w:hAnsi="Book Antiqua"/>
          <w:i/>
          <w:sz w:val="24"/>
          <w:szCs w:val="24"/>
        </w:rPr>
        <w:t>Wskaźnik zatrudnienia osób niepełnosprawnych w zakładzie w rozumieniu przepisów o rehabilitacji zawodowej i społecznej w miesiącu styczniu 2019r. wynosił powyżej 6%.</w:t>
      </w:r>
    </w:p>
    <w:p w:rsidR="00E14547" w:rsidRPr="005C651E" w:rsidRDefault="00F86C81" w:rsidP="00431CE9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Book Antiqua" w:hAnsi="Book Antiqua"/>
          <w:b/>
          <w:i/>
          <w:sz w:val="24"/>
          <w:szCs w:val="24"/>
          <w:u w:val="single"/>
        </w:rPr>
      </w:pPr>
      <w:r w:rsidRPr="005C651E">
        <w:rPr>
          <w:rFonts w:ascii="Book Antiqua" w:hAnsi="Book Antiqua"/>
          <w:b/>
          <w:i/>
          <w:sz w:val="24"/>
          <w:szCs w:val="24"/>
          <w:u w:val="single"/>
        </w:rPr>
        <w:t>Wymagane dokumenty:</w:t>
      </w:r>
    </w:p>
    <w:p w:rsidR="00F86C81" w:rsidRPr="005C651E" w:rsidRDefault="00F86C81" w:rsidP="005D2D88">
      <w:pPr>
        <w:pStyle w:val="Akapitzlist"/>
        <w:numPr>
          <w:ilvl w:val="0"/>
          <w:numId w:val="11"/>
        </w:numPr>
        <w:rPr>
          <w:rFonts w:ascii="Book Antiqua" w:hAnsi="Book Antiqua"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>list motywacyjny,</w:t>
      </w:r>
    </w:p>
    <w:p w:rsidR="00F86C81" w:rsidRPr="005C651E" w:rsidRDefault="00431CE9" w:rsidP="005D2D88">
      <w:pPr>
        <w:pStyle w:val="Akapitzlist"/>
        <w:numPr>
          <w:ilvl w:val="0"/>
          <w:numId w:val="11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 xml:space="preserve">życiorys </w:t>
      </w:r>
      <w:r w:rsidR="00C61B8D" w:rsidRPr="005C651E">
        <w:rPr>
          <w:rFonts w:ascii="Book Antiqua" w:hAnsi="Book Antiqua" w:cstheme="minorHAnsi"/>
          <w:i/>
          <w:sz w:val="24"/>
          <w:szCs w:val="24"/>
        </w:rPr>
        <w:t>–</w:t>
      </w:r>
      <w:r w:rsidRPr="005C651E">
        <w:rPr>
          <w:rFonts w:ascii="Book Antiqua" w:hAnsi="Book Antiqua" w:cstheme="minorHAnsi"/>
          <w:i/>
          <w:sz w:val="24"/>
          <w:szCs w:val="24"/>
        </w:rPr>
        <w:t xml:space="preserve"> curriculum</w:t>
      </w:r>
      <w:r w:rsidR="00C61B8D" w:rsidRPr="005C651E">
        <w:rPr>
          <w:rFonts w:ascii="Book Antiqua" w:hAnsi="Book Antiqua" w:cstheme="minorHAnsi"/>
          <w:i/>
          <w:sz w:val="24"/>
          <w:szCs w:val="24"/>
        </w:rPr>
        <w:t xml:space="preserve"> </w:t>
      </w:r>
      <w:r w:rsidRPr="005C651E">
        <w:rPr>
          <w:rFonts w:ascii="Book Antiqua" w:hAnsi="Book Antiqua" w:cstheme="minorHAnsi"/>
          <w:i/>
          <w:sz w:val="24"/>
          <w:szCs w:val="24"/>
        </w:rPr>
        <w:t>vitae</w:t>
      </w:r>
      <w:r w:rsidR="00E14547" w:rsidRPr="005C651E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F86C81" w:rsidRPr="005C651E">
        <w:rPr>
          <w:rFonts w:ascii="Book Antiqua" w:hAnsi="Book Antiqua" w:cstheme="minorHAnsi"/>
          <w:i/>
          <w:sz w:val="24"/>
          <w:szCs w:val="24"/>
        </w:rPr>
        <w:t>,</w:t>
      </w:r>
    </w:p>
    <w:p w:rsidR="00F86C81" w:rsidRDefault="00F86C81" w:rsidP="005D2D88">
      <w:pPr>
        <w:pStyle w:val="Akapitzlist"/>
        <w:numPr>
          <w:ilvl w:val="0"/>
          <w:numId w:val="12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k</w:t>
      </w:r>
      <w:r w:rsidR="0091137D" w:rsidRPr="005C651E">
        <w:rPr>
          <w:rFonts w:ascii="Book Antiqua" w:hAnsi="Book Antiqua" w:cstheme="minorHAnsi"/>
          <w:i/>
          <w:sz w:val="24"/>
          <w:szCs w:val="24"/>
        </w:rPr>
        <w:t>serok</w:t>
      </w:r>
      <w:r w:rsidRPr="005C651E">
        <w:rPr>
          <w:rFonts w:ascii="Book Antiqua" w:hAnsi="Book Antiqua" w:cstheme="minorHAnsi"/>
          <w:i/>
          <w:sz w:val="24"/>
          <w:szCs w:val="24"/>
        </w:rPr>
        <w:t>opi</w:t>
      </w:r>
      <w:r w:rsidR="00C61B8D" w:rsidRPr="005C651E">
        <w:rPr>
          <w:rFonts w:ascii="Book Antiqua" w:hAnsi="Book Antiqua" w:cstheme="minorHAnsi"/>
          <w:i/>
          <w:sz w:val="24"/>
          <w:szCs w:val="24"/>
        </w:rPr>
        <w:t>a</w:t>
      </w:r>
      <w:r w:rsidRPr="005C651E">
        <w:rPr>
          <w:rFonts w:ascii="Book Antiqua" w:hAnsi="Book Antiqua" w:cstheme="minorHAnsi"/>
          <w:i/>
          <w:sz w:val="24"/>
          <w:szCs w:val="24"/>
        </w:rPr>
        <w:t xml:space="preserve"> d</w:t>
      </w:r>
      <w:r w:rsidR="00C61B8D" w:rsidRPr="005C651E">
        <w:rPr>
          <w:rFonts w:ascii="Book Antiqua" w:hAnsi="Book Antiqua" w:cstheme="minorHAnsi"/>
          <w:i/>
          <w:sz w:val="24"/>
          <w:szCs w:val="24"/>
        </w:rPr>
        <w:t>yplomu ukończenia szkoły</w:t>
      </w:r>
      <w:r w:rsidRPr="005C651E">
        <w:rPr>
          <w:rFonts w:ascii="Book Antiqua" w:hAnsi="Book Antiqua" w:cstheme="minorHAnsi"/>
          <w:i/>
          <w:sz w:val="24"/>
          <w:szCs w:val="24"/>
        </w:rPr>
        <w:t>,</w:t>
      </w:r>
    </w:p>
    <w:p w:rsidR="00C354E4" w:rsidRPr="005C651E" w:rsidRDefault="00C354E4" w:rsidP="005D2D88">
      <w:pPr>
        <w:pStyle w:val="Akapitzlist"/>
        <w:numPr>
          <w:ilvl w:val="0"/>
          <w:numId w:val="12"/>
        </w:num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lastRenderedPageBreak/>
        <w:t xml:space="preserve">kwestionariusz </w:t>
      </w:r>
      <w:r w:rsidR="006D681C">
        <w:rPr>
          <w:rFonts w:ascii="Book Antiqua" w:hAnsi="Book Antiqua" w:cstheme="minorHAnsi"/>
          <w:i/>
          <w:sz w:val="24"/>
          <w:szCs w:val="24"/>
        </w:rPr>
        <w:t>osobowy dla osoby ubiegającej się o zatrudnienie,</w:t>
      </w:r>
    </w:p>
    <w:p w:rsidR="00F86C81" w:rsidRPr="005C651E" w:rsidRDefault="00F86C81" w:rsidP="005D2D88">
      <w:pPr>
        <w:pStyle w:val="Akapitzlist"/>
        <w:numPr>
          <w:ilvl w:val="0"/>
          <w:numId w:val="12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kserokopie dokumentów poświadczające dotychczasowe zatrudnienie,</w:t>
      </w:r>
    </w:p>
    <w:p w:rsidR="0091137D" w:rsidRPr="005C651E" w:rsidRDefault="0091137D" w:rsidP="005D2D88">
      <w:pPr>
        <w:pStyle w:val="Akapitzlist"/>
        <w:numPr>
          <w:ilvl w:val="0"/>
          <w:numId w:val="12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 xml:space="preserve">kopia dokumentów potwierdzających dodatkowe kwalifikacje ( certyfikaty,    </w:t>
      </w:r>
    </w:p>
    <w:p w:rsidR="0091137D" w:rsidRPr="005C651E" w:rsidRDefault="0091137D" w:rsidP="00F86C81">
      <w:pPr>
        <w:pStyle w:val="Akapitzlist"/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b/>
          <w:i/>
          <w:sz w:val="24"/>
          <w:szCs w:val="24"/>
        </w:rPr>
        <w:t xml:space="preserve"> </w:t>
      </w:r>
      <w:r w:rsidR="005D2D88" w:rsidRPr="005C651E">
        <w:rPr>
          <w:rFonts w:ascii="Book Antiqua" w:hAnsi="Book Antiqua" w:cstheme="minorHAnsi"/>
          <w:b/>
          <w:i/>
          <w:sz w:val="24"/>
          <w:szCs w:val="24"/>
        </w:rPr>
        <w:tab/>
      </w:r>
      <w:r w:rsidRPr="005C651E">
        <w:rPr>
          <w:rFonts w:ascii="Book Antiqua" w:hAnsi="Book Antiqua" w:cstheme="minorHAnsi"/>
          <w:b/>
          <w:i/>
          <w:sz w:val="24"/>
          <w:szCs w:val="24"/>
        </w:rPr>
        <w:t xml:space="preserve">  </w:t>
      </w:r>
      <w:r w:rsidR="00431CE9" w:rsidRPr="005C651E">
        <w:rPr>
          <w:rFonts w:ascii="Book Antiqua" w:hAnsi="Book Antiqua" w:cstheme="minorHAnsi"/>
          <w:i/>
          <w:sz w:val="24"/>
          <w:szCs w:val="24"/>
        </w:rPr>
        <w:t>z</w:t>
      </w:r>
      <w:r w:rsidRPr="005C651E">
        <w:rPr>
          <w:rFonts w:ascii="Book Antiqua" w:hAnsi="Book Antiqua" w:cstheme="minorHAnsi"/>
          <w:i/>
          <w:sz w:val="24"/>
          <w:szCs w:val="24"/>
        </w:rPr>
        <w:t>aświadczenia</w:t>
      </w:r>
      <w:r w:rsidR="00431CE9" w:rsidRPr="005C651E">
        <w:rPr>
          <w:rFonts w:ascii="Book Antiqua" w:hAnsi="Book Antiqua" w:cstheme="minorHAnsi"/>
          <w:i/>
          <w:sz w:val="24"/>
          <w:szCs w:val="24"/>
        </w:rPr>
        <w:t>, dyplomy)</w:t>
      </w:r>
    </w:p>
    <w:p w:rsidR="00F86C81" w:rsidRPr="005C651E" w:rsidRDefault="00F86C81" w:rsidP="00F86C81">
      <w:pPr>
        <w:pStyle w:val="Akapitzlist"/>
        <w:numPr>
          <w:ilvl w:val="0"/>
          <w:numId w:val="13"/>
        </w:num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oświadczenie o posiadaniu pełnej zdolności do czynności prawnych i korzystaniu w  pełni z praw publicznych</w:t>
      </w:r>
    </w:p>
    <w:p w:rsidR="00DD7F47" w:rsidRDefault="00DD7F47" w:rsidP="00DD7F47">
      <w:pPr>
        <w:pStyle w:val="Akapitzlist"/>
        <w:ind w:left="1440"/>
        <w:rPr>
          <w:rFonts w:ascii="Book Antiqua" w:hAnsi="Book Antiqua" w:cstheme="minorHAnsi"/>
          <w:i/>
          <w:sz w:val="24"/>
          <w:szCs w:val="24"/>
        </w:rPr>
      </w:pPr>
    </w:p>
    <w:p w:rsidR="00431CE9" w:rsidRPr="005C651E" w:rsidRDefault="00431CE9" w:rsidP="0067489B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C651E">
        <w:rPr>
          <w:rFonts w:ascii="Book Antiqua" w:hAnsi="Book Antiqua"/>
          <w:b/>
          <w:i/>
          <w:sz w:val="24"/>
          <w:szCs w:val="24"/>
          <w:u w:val="single"/>
        </w:rPr>
        <w:t>Dodatkowe informacje</w:t>
      </w:r>
      <w:r w:rsidRPr="005C651E">
        <w:rPr>
          <w:rFonts w:ascii="Book Antiqua" w:hAnsi="Book Antiqua"/>
          <w:b/>
          <w:i/>
          <w:sz w:val="24"/>
          <w:szCs w:val="24"/>
        </w:rPr>
        <w:t xml:space="preserve"> : </w:t>
      </w:r>
    </w:p>
    <w:p w:rsidR="00431CE9" w:rsidRPr="00A048FF" w:rsidRDefault="00431CE9" w:rsidP="005D2D88">
      <w:pPr>
        <w:pStyle w:val="Akapitzlist"/>
        <w:numPr>
          <w:ilvl w:val="0"/>
          <w:numId w:val="14"/>
        </w:numPr>
        <w:rPr>
          <w:rFonts w:ascii="Book Antiqua" w:hAnsi="Book Antiqua"/>
          <w:b/>
          <w:i/>
          <w:sz w:val="24"/>
          <w:szCs w:val="24"/>
        </w:rPr>
      </w:pPr>
      <w:r w:rsidRPr="005C651E">
        <w:rPr>
          <w:rFonts w:ascii="Book Antiqua" w:hAnsi="Book Antiqua"/>
          <w:i/>
          <w:sz w:val="24"/>
          <w:szCs w:val="24"/>
        </w:rPr>
        <w:t xml:space="preserve">List motywacyjny i CV powinny być opatrzone klauzulą:  </w:t>
      </w:r>
      <w:bookmarkStart w:id="1" w:name="_Hlk785793"/>
      <w:r w:rsidRPr="00A048FF">
        <w:rPr>
          <w:rFonts w:ascii="Book Antiqua" w:hAnsi="Book Antiqua"/>
          <w:b/>
          <w:i/>
          <w:sz w:val="24"/>
          <w:szCs w:val="24"/>
        </w:rPr>
        <w:t>Wyrażam zgodę na przetwarzanie moich danych osobowych zawartych w</w:t>
      </w:r>
      <w:r w:rsidR="008A26E2" w:rsidRPr="00A048FF">
        <w:rPr>
          <w:rFonts w:ascii="Book Antiqua" w:hAnsi="Book Antiqua"/>
          <w:b/>
          <w:i/>
          <w:sz w:val="24"/>
          <w:szCs w:val="24"/>
        </w:rPr>
        <w:t xml:space="preserve"> niniejszej</w:t>
      </w:r>
      <w:r w:rsidRPr="00A048FF">
        <w:rPr>
          <w:rFonts w:ascii="Book Antiqua" w:hAnsi="Book Antiqua"/>
          <w:b/>
          <w:i/>
          <w:sz w:val="24"/>
          <w:szCs w:val="24"/>
        </w:rPr>
        <w:t xml:space="preserve"> ofercie do </w:t>
      </w:r>
      <w:r w:rsidR="00A048FF" w:rsidRPr="00A048FF">
        <w:rPr>
          <w:rFonts w:ascii="Book Antiqua" w:hAnsi="Book Antiqua"/>
          <w:b/>
          <w:i/>
          <w:sz w:val="24"/>
          <w:szCs w:val="24"/>
        </w:rPr>
        <w:t>r</w:t>
      </w:r>
      <w:r w:rsidRPr="00A048FF">
        <w:rPr>
          <w:rFonts w:ascii="Book Antiqua" w:hAnsi="Book Antiqua"/>
          <w:b/>
          <w:i/>
          <w:sz w:val="24"/>
          <w:szCs w:val="24"/>
        </w:rPr>
        <w:t xml:space="preserve">ealizacji procesu rekrutacji </w:t>
      </w:r>
      <w:r w:rsidR="00A35D7F">
        <w:rPr>
          <w:rFonts w:ascii="Book Antiqua" w:hAnsi="Book Antiqua"/>
          <w:b/>
          <w:i/>
          <w:sz w:val="24"/>
          <w:szCs w:val="24"/>
        </w:rPr>
        <w:t xml:space="preserve">w Zakładzie Gospodarki Mieszkaniowej w Hajnówce </w:t>
      </w:r>
      <w:r w:rsidRPr="00A048FF">
        <w:rPr>
          <w:rFonts w:ascii="Book Antiqua" w:hAnsi="Book Antiqua"/>
          <w:b/>
          <w:i/>
          <w:sz w:val="24"/>
          <w:szCs w:val="24"/>
        </w:rPr>
        <w:t xml:space="preserve">zgodnie z ustawą z dnia </w:t>
      </w:r>
      <w:r w:rsidR="008A26E2" w:rsidRPr="00A048FF">
        <w:rPr>
          <w:rFonts w:ascii="Book Antiqua" w:hAnsi="Book Antiqua"/>
          <w:b/>
          <w:i/>
          <w:sz w:val="24"/>
          <w:szCs w:val="24"/>
        </w:rPr>
        <w:t>10</w:t>
      </w:r>
      <w:r w:rsidRPr="00A048FF">
        <w:rPr>
          <w:rFonts w:ascii="Book Antiqua" w:hAnsi="Book Antiqua"/>
          <w:b/>
          <w:i/>
          <w:sz w:val="24"/>
          <w:szCs w:val="24"/>
        </w:rPr>
        <w:t xml:space="preserve"> </w:t>
      </w:r>
      <w:r w:rsidR="008A26E2" w:rsidRPr="00A048FF">
        <w:rPr>
          <w:rFonts w:ascii="Book Antiqua" w:hAnsi="Book Antiqua"/>
          <w:b/>
          <w:i/>
          <w:sz w:val="24"/>
          <w:szCs w:val="24"/>
        </w:rPr>
        <w:t>maja 2018r.</w:t>
      </w:r>
      <w:r w:rsidRPr="00A048FF">
        <w:rPr>
          <w:rFonts w:ascii="Book Antiqua" w:hAnsi="Book Antiqua"/>
          <w:b/>
          <w:i/>
          <w:sz w:val="24"/>
          <w:szCs w:val="24"/>
        </w:rPr>
        <w:t xml:space="preserve"> o ochronie danych osobowych (Dz.U. z 20</w:t>
      </w:r>
      <w:r w:rsidR="007F57CE" w:rsidRPr="00A048FF">
        <w:rPr>
          <w:rFonts w:ascii="Book Antiqua" w:hAnsi="Book Antiqua"/>
          <w:b/>
          <w:i/>
          <w:sz w:val="24"/>
          <w:szCs w:val="24"/>
        </w:rPr>
        <w:t>1</w:t>
      </w:r>
      <w:r w:rsidR="008A26E2" w:rsidRPr="00A048FF">
        <w:rPr>
          <w:rFonts w:ascii="Book Antiqua" w:hAnsi="Book Antiqua"/>
          <w:b/>
          <w:i/>
          <w:sz w:val="24"/>
          <w:szCs w:val="24"/>
        </w:rPr>
        <w:t>8</w:t>
      </w:r>
      <w:r w:rsidRPr="00A048FF">
        <w:rPr>
          <w:rFonts w:ascii="Book Antiqua" w:hAnsi="Book Antiqua"/>
          <w:b/>
          <w:i/>
          <w:sz w:val="24"/>
          <w:szCs w:val="24"/>
        </w:rPr>
        <w:t xml:space="preserve">. poz. </w:t>
      </w:r>
      <w:r w:rsidR="007F57CE" w:rsidRPr="00A048FF">
        <w:rPr>
          <w:rFonts w:ascii="Book Antiqua" w:hAnsi="Book Antiqua"/>
          <w:b/>
          <w:i/>
          <w:sz w:val="24"/>
          <w:szCs w:val="24"/>
        </w:rPr>
        <w:t>1</w:t>
      </w:r>
      <w:r w:rsidR="008A26E2" w:rsidRPr="00A048FF">
        <w:rPr>
          <w:rFonts w:ascii="Book Antiqua" w:hAnsi="Book Antiqua"/>
          <w:b/>
          <w:i/>
          <w:sz w:val="24"/>
          <w:szCs w:val="24"/>
        </w:rPr>
        <w:t>000</w:t>
      </w:r>
      <w:r w:rsidR="00A048FF" w:rsidRPr="00A048FF">
        <w:rPr>
          <w:rFonts w:ascii="Book Antiqua" w:hAnsi="Book Antiqua"/>
          <w:b/>
          <w:i/>
          <w:sz w:val="24"/>
          <w:szCs w:val="24"/>
        </w:rPr>
        <w:t xml:space="preserve">) oraz zgodnie z Rozporządzeniem Parlamentu Europejskiego i Rady (UE) 2016/679 z dnia 27.04.2016r. w sprawie ochrony osób fizycznych w związku z przetwarzaniem danych osobowych i w sprawie </w:t>
      </w:r>
      <w:r w:rsidR="00A048FF">
        <w:rPr>
          <w:rFonts w:ascii="Book Antiqua" w:hAnsi="Book Antiqua"/>
          <w:b/>
          <w:i/>
          <w:sz w:val="24"/>
          <w:szCs w:val="24"/>
        </w:rPr>
        <w:t>s</w:t>
      </w:r>
      <w:r w:rsidR="00A048FF" w:rsidRPr="00A048FF">
        <w:rPr>
          <w:rFonts w:ascii="Book Antiqua" w:hAnsi="Book Antiqua"/>
          <w:b/>
          <w:i/>
          <w:sz w:val="24"/>
          <w:szCs w:val="24"/>
        </w:rPr>
        <w:t>wobodnego przepływu takich danych oraz uchylenia dyrektywy 95/46/WE.</w:t>
      </w:r>
    </w:p>
    <w:bookmarkEnd w:id="1"/>
    <w:p w:rsidR="007976C6" w:rsidRPr="00A048FF" w:rsidRDefault="007976C6" w:rsidP="00F86C81">
      <w:pPr>
        <w:pStyle w:val="Akapitzlist"/>
        <w:rPr>
          <w:rFonts w:cstheme="minorHAnsi"/>
          <w:b/>
          <w:sz w:val="24"/>
          <w:szCs w:val="24"/>
        </w:rPr>
      </w:pPr>
    </w:p>
    <w:p w:rsidR="007976C6" w:rsidRPr="005C651E" w:rsidRDefault="00435C4E" w:rsidP="00435C4E">
      <w:pPr>
        <w:pStyle w:val="Akapitzlist"/>
        <w:numPr>
          <w:ilvl w:val="0"/>
          <w:numId w:val="1"/>
        </w:numPr>
        <w:spacing w:line="360" w:lineRule="auto"/>
        <w:rPr>
          <w:rFonts w:ascii="Book Antiqua" w:hAnsi="Book Antiqua" w:cstheme="minorHAnsi"/>
          <w:b/>
          <w:i/>
          <w:sz w:val="24"/>
          <w:szCs w:val="24"/>
          <w:u w:val="single"/>
        </w:rPr>
      </w:pPr>
      <w:r w:rsidRPr="005C651E">
        <w:rPr>
          <w:rFonts w:ascii="Book Antiqua" w:hAnsi="Book Antiqua" w:cstheme="minorHAnsi"/>
          <w:b/>
          <w:i/>
          <w:sz w:val="24"/>
          <w:szCs w:val="24"/>
          <w:u w:val="single"/>
        </w:rPr>
        <w:t>Termin i miejsce składania ofert.</w:t>
      </w:r>
    </w:p>
    <w:p w:rsidR="00435C4E" w:rsidRPr="00C7652A" w:rsidRDefault="00435C4E" w:rsidP="005D2D88">
      <w:pPr>
        <w:pStyle w:val="Akapitzlist"/>
        <w:numPr>
          <w:ilvl w:val="0"/>
          <w:numId w:val="3"/>
        </w:numPr>
        <w:spacing w:after="0"/>
        <w:rPr>
          <w:rFonts w:ascii="Book Antiqua" w:hAnsi="Book Antiqua" w:cstheme="minorHAnsi"/>
          <w:b/>
          <w:bCs/>
          <w:i/>
          <w:sz w:val="24"/>
          <w:szCs w:val="24"/>
        </w:rPr>
      </w:pPr>
      <w:r w:rsidRPr="005C651E">
        <w:rPr>
          <w:rFonts w:ascii="Book Antiqua" w:hAnsi="Book Antiqua" w:cstheme="minorHAnsi"/>
          <w:b/>
          <w:i/>
          <w:sz w:val="24"/>
          <w:szCs w:val="24"/>
        </w:rPr>
        <w:t xml:space="preserve"> 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Wymagane dokumenty aplikacyjne </w:t>
      </w:r>
      <w:r w:rsidR="007F57CE" w:rsidRPr="005C651E">
        <w:rPr>
          <w:rFonts w:ascii="Book Antiqua" w:hAnsi="Book Antiqua" w:cstheme="minorHAnsi"/>
          <w:i/>
          <w:sz w:val="24"/>
          <w:szCs w:val="24"/>
        </w:rPr>
        <w:t>można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 składać osobiście w </w:t>
      </w:r>
      <w:r w:rsidR="007F57CE" w:rsidRPr="005C651E">
        <w:rPr>
          <w:rFonts w:ascii="Book Antiqua" w:hAnsi="Book Antiqua" w:cstheme="minorHAnsi"/>
          <w:i/>
          <w:sz w:val="24"/>
          <w:szCs w:val="24"/>
        </w:rPr>
        <w:t xml:space="preserve">Zakładzie Gospodarki Mieszkaniowej 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 w </w:t>
      </w:r>
      <w:r w:rsidR="00F52C64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Hajnówce lub pocztą na adres: Zakład Gospodarki Mieszkaniowej , 17-200 Hajnówka ul. Parkowa 6, z dopiskiem: ,, </w:t>
      </w:r>
      <w:r w:rsidR="007976C6" w:rsidRPr="00C7652A">
        <w:rPr>
          <w:rFonts w:ascii="Book Antiqua" w:hAnsi="Book Antiqua" w:cstheme="minorHAnsi"/>
          <w:b/>
          <w:bCs/>
          <w:i/>
          <w:sz w:val="24"/>
          <w:szCs w:val="24"/>
        </w:rPr>
        <w:t xml:space="preserve">Dotyczy naboru na stanowisko </w:t>
      </w:r>
      <w:r w:rsidR="00431CE9" w:rsidRPr="00C7652A">
        <w:rPr>
          <w:rFonts w:ascii="Book Antiqua" w:hAnsi="Book Antiqua" w:cstheme="minorHAnsi"/>
          <w:b/>
          <w:bCs/>
          <w:i/>
          <w:sz w:val="24"/>
          <w:szCs w:val="24"/>
        </w:rPr>
        <w:t>księgowa</w:t>
      </w:r>
      <w:r w:rsidR="007976C6" w:rsidRPr="00C7652A">
        <w:rPr>
          <w:rFonts w:ascii="Book Antiqua" w:hAnsi="Book Antiqua" w:cstheme="minorHAnsi"/>
          <w:b/>
          <w:bCs/>
          <w:i/>
          <w:sz w:val="24"/>
          <w:szCs w:val="24"/>
        </w:rPr>
        <w:t xml:space="preserve"> w Zakładzie Gospodarki Mieszkaniowej</w:t>
      </w:r>
      <w:r w:rsidR="007F57CE" w:rsidRPr="00C7652A">
        <w:rPr>
          <w:rFonts w:ascii="Book Antiqua" w:hAnsi="Book Antiqua" w:cstheme="minorHAnsi"/>
          <w:b/>
          <w:bCs/>
          <w:i/>
          <w:sz w:val="24"/>
          <w:szCs w:val="24"/>
        </w:rPr>
        <w:t xml:space="preserve"> w Hajnówce.</w:t>
      </w:r>
      <w:r w:rsidRPr="00C7652A">
        <w:rPr>
          <w:rFonts w:ascii="Book Antiqua" w:hAnsi="Book Antiqua" w:cstheme="minorHAnsi"/>
          <w:b/>
          <w:bCs/>
          <w:i/>
          <w:sz w:val="24"/>
          <w:szCs w:val="24"/>
        </w:rPr>
        <w:t xml:space="preserve">  </w:t>
      </w:r>
    </w:p>
    <w:p w:rsidR="007F57CE" w:rsidRPr="005C651E" w:rsidRDefault="007F57CE" w:rsidP="005D2D88">
      <w:pPr>
        <w:pStyle w:val="Akapitzlist"/>
        <w:numPr>
          <w:ilvl w:val="0"/>
          <w:numId w:val="3"/>
        </w:numPr>
        <w:spacing w:after="0"/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T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>ermin</w:t>
      </w:r>
      <w:r w:rsidRPr="005C651E">
        <w:rPr>
          <w:rFonts w:ascii="Book Antiqua" w:hAnsi="Book Antiqua" w:cstheme="minorHAnsi"/>
          <w:i/>
          <w:sz w:val="24"/>
          <w:szCs w:val="24"/>
        </w:rPr>
        <w:t xml:space="preserve"> składania i przesyłania ofert</w:t>
      </w:r>
      <w:r w:rsidRPr="00A35D7F">
        <w:rPr>
          <w:rFonts w:ascii="Book Antiqua" w:hAnsi="Book Antiqua" w:cstheme="minorHAnsi"/>
          <w:b/>
          <w:i/>
          <w:sz w:val="24"/>
          <w:szCs w:val="24"/>
        </w:rPr>
        <w:t>:</w:t>
      </w:r>
      <w:r w:rsidR="007976C6" w:rsidRPr="00A35D7F">
        <w:rPr>
          <w:rFonts w:ascii="Book Antiqua" w:hAnsi="Book Antiqua" w:cstheme="minorHAnsi"/>
          <w:b/>
          <w:i/>
          <w:sz w:val="24"/>
          <w:szCs w:val="24"/>
        </w:rPr>
        <w:t xml:space="preserve"> </w:t>
      </w:r>
      <w:r w:rsidRPr="00A35D7F">
        <w:rPr>
          <w:rFonts w:ascii="Book Antiqua" w:hAnsi="Book Antiqua" w:cstheme="minorHAnsi"/>
          <w:b/>
          <w:i/>
          <w:sz w:val="24"/>
          <w:szCs w:val="24"/>
        </w:rPr>
        <w:t xml:space="preserve">   od dnia  </w:t>
      </w:r>
      <w:r w:rsidR="00EA1BE2">
        <w:rPr>
          <w:rFonts w:ascii="Book Antiqua" w:hAnsi="Book Antiqua" w:cstheme="minorHAnsi"/>
          <w:b/>
          <w:i/>
          <w:sz w:val="24"/>
          <w:szCs w:val="24"/>
        </w:rPr>
        <w:t>0</w:t>
      </w:r>
      <w:r w:rsidR="00971062" w:rsidRPr="00A35D7F">
        <w:rPr>
          <w:rFonts w:ascii="Book Antiqua" w:hAnsi="Book Antiqua" w:cstheme="minorHAnsi"/>
          <w:b/>
          <w:i/>
          <w:sz w:val="24"/>
          <w:szCs w:val="24"/>
        </w:rPr>
        <w:t>1.0</w:t>
      </w:r>
      <w:r w:rsidR="00EA1BE2">
        <w:rPr>
          <w:rFonts w:ascii="Book Antiqua" w:hAnsi="Book Antiqua" w:cstheme="minorHAnsi"/>
          <w:b/>
          <w:i/>
          <w:sz w:val="24"/>
          <w:szCs w:val="24"/>
        </w:rPr>
        <w:t>7</w:t>
      </w:r>
      <w:r w:rsidR="00971062" w:rsidRPr="00A35D7F">
        <w:rPr>
          <w:rFonts w:ascii="Book Antiqua" w:hAnsi="Book Antiqua" w:cstheme="minorHAnsi"/>
          <w:b/>
          <w:i/>
          <w:sz w:val="24"/>
          <w:szCs w:val="24"/>
        </w:rPr>
        <w:t>.2019</w:t>
      </w:r>
      <w:r w:rsidR="00A35D7F" w:rsidRPr="00A35D7F">
        <w:rPr>
          <w:rFonts w:ascii="Book Antiqua" w:hAnsi="Book Antiqua" w:cstheme="minorHAnsi"/>
          <w:b/>
          <w:i/>
          <w:sz w:val="24"/>
          <w:szCs w:val="24"/>
        </w:rPr>
        <w:t>r.</w:t>
      </w:r>
      <w:r w:rsidRPr="00A35D7F">
        <w:rPr>
          <w:rFonts w:ascii="Book Antiqua" w:hAnsi="Book Antiqua" w:cstheme="minorHAnsi"/>
          <w:b/>
          <w:i/>
          <w:sz w:val="24"/>
          <w:szCs w:val="24"/>
        </w:rPr>
        <w:t xml:space="preserve"> </w:t>
      </w:r>
      <w:r w:rsidR="007976C6" w:rsidRPr="00A35D7F">
        <w:rPr>
          <w:rFonts w:ascii="Book Antiqua" w:hAnsi="Book Antiqua" w:cstheme="minorHAnsi"/>
          <w:b/>
          <w:i/>
          <w:sz w:val="24"/>
          <w:szCs w:val="24"/>
        </w:rPr>
        <w:t xml:space="preserve">do dnia </w:t>
      </w:r>
      <w:r w:rsidR="00A35D7F" w:rsidRPr="00A35D7F">
        <w:rPr>
          <w:rFonts w:ascii="Book Antiqua" w:hAnsi="Book Antiqua" w:cstheme="minorHAnsi"/>
          <w:b/>
          <w:i/>
          <w:sz w:val="24"/>
          <w:szCs w:val="24"/>
        </w:rPr>
        <w:t>1</w:t>
      </w:r>
      <w:r w:rsidR="00EA1BE2">
        <w:rPr>
          <w:rFonts w:ascii="Book Antiqua" w:hAnsi="Book Antiqua" w:cstheme="minorHAnsi"/>
          <w:b/>
          <w:i/>
          <w:sz w:val="24"/>
          <w:szCs w:val="24"/>
        </w:rPr>
        <w:t>2</w:t>
      </w:r>
      <w:r w:rsidR="00A35D7F" w:rsidRPr="00A35D7F">
        <w:rPr>
          <w:rFonts w:ascii="Book Antiqua" w:hAnsi="Book Antiqua" w:cstheme="minorHAnsi"/>
          <w:b/>
          <w:i/>
          <w:sz w:val="24"/>
          <w:szCs w:val="24"/>
        </w:rPr>
        <w:t>.0</w:t>
      </w:r>
      <w:r w:rsidR="00EA1BE2">
        <w:rPr>
          <w:rFonts w:ascii="Book Antiqua" w:hAnsi="Book Antiqua" w:cstheme="minorHAnsi"/>
          <w:b/>
          <w:i/>
          <w:sz w:val="24"/>
          <w:szCs w:val="24"/>
        </w:rPr>
        <w:t>7</w:t>
      </w:r>
      <w:r w:rsidR="00A35D7F" w:rsidRPr="00A35D7F">
        <w:rPr>
          <w:rFonts w:ascii="Book Antiqua" w:hAnsi="Book Antiqua" w:cstheme="minorHAnsi"/>
          <w:b/>
          <w:i/>
          <w:sz w:val="24"/>
          <w:szCs w:val="24"/>
        </w:rPr>
        <w:t>.2019r.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  </w:t>
      </w:r>
      <w:r w:rsidRPr="005C651E">
        <w:rPr>
          <w:rFonts w:ascii="Book Antiqua" w:hAnsi="Book Antiqua" w:cstheme="minorHAnsi"/>
          <w:i/>
          <w:sz w:val="24"/>
          <w:szCs w:val="24"/>
        </w:rPr>
        <w:t xml:space="preserve">                      </w:t>
      </w:r>
      <w:r w:rsidRPr="00A35D7F">
        <w:rPr>
          <w:rFonts w:ascii="Book Antiqua" w:hAnsi="Book Antiqua" w:cstheme="minorHAnsi"/>
          <w:b/>
          <w:i/>
          <w:sz w:val="24"/>
          <w:szCs w:val="24"/>
        </w:rPr>
        <w:t xml:space="preserve">do godziny 14 </w:t>
      </w:r>
      <w:r w:rsidRPr="00A35D7F">
        <w:rPr>
          <w:rFonts w:ascii="Times New Roman" w:hAnsi="Times New Roman" w:cs="Times New Roman"/>
          <w:b/>
          <w:i/>
          <w:sz w:val="24"/>
          <w:szCs w:val="24"/>
        </w:rPr>
        <w:t>⁰⁰</w:t>
      </w:r>
      <w:r w:rsidRPr="005C651E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>(decyduje data wpływu do ZGM).</w:t>
      </w:r>
    </w:p>
    <w:p w:rsidR="007976C6" w:rsidRPr="005C651E" w:rsidRDefault="007F57CE" w:rsidP="005D2D88">
      <w:pPr>
        <w:ind w:left="1068"/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>Oferty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>,</w:t>
      </w:r>
      <w:r w:rsidR="00431CE9" w:rsidRPr="005C651E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które wpłynął do Zakładu Gospodarki Mieszkaniowej w Hajnówce po </w:t>
      </w:r>
      <w:r w:rsidR="00E14547" w:rsidRPr="005C651E">
        <w:rPr>
          <w:rFonts w:ascii="Book Antiqua" w:hAnsi="Book Antiqua" w:cstheme="minorHAnsi"/>
          <w:i/>
          <w:sz w:val="24"/>
          <w:szCs w:val="24"/>
        </w:rPr>
        <w:t xml:space="preserve">wyznaczonym 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>terminie</w:t>
      </w:r>
      <w:r w:rsidRPr="005C651E">
        <w:rPr>
          <w:rFonts w:ascii="Book Antiqua" w:hAnsi="Book Antiqua" w:cstheme="minorHAnsi"/>
          <w:i/>
          <w:sz w:val="24"/>
          <w:szCs w:val="24"/>
        </w:rPr>
        <w:t>,</w:t>
      </w:r>
      <w:r w:rsidR="007976C6" w:rsidRPr="005C651E">
        <w:rPr>
          <w:rFonts w:ascii="Book Antiqua" w:hAnsi="Book Antiqua" w:cstheme="minorHAnsi"/>
          <w:i/>
          <w:sz w:val="24"/>
          <w:szCs w:val="24"/>
        </w:rPr>
        <w:t xml:space="preserve"> nie będą rozpatrywane.</w:t>
      </w:r>
    </w:p>
    <w:p w:rsidR="00435C4E" w:rsidRDefault="007F57CE" w:rsidP="005D2D88">
      <w:pPr>
        <w:rPr>
          <w:rFonts w:ascii="Book Antiqua" w:hAnsi="Book Antiqua" w:cstheme="minorHAnsi"/>
          <w:i/>
          <w:sz w:val="24"/>
          <w:szCs w:val="24"/>
        </w:rPr>
      </w:pPr>
      <w:r w:rsidRPr="005C651E">
        <w:rPr>
          <w:rFonts w:ascii="Book Antiqua" w:hAnsi="Book Antiqua" w:cstheme="minorHAnsi"/>
          <w:i/>
          <w:sz w:val="24"/>
          <w:szCs w:val="24"/>
        </w:rPr>
        <w:t xml:space="preserve">Kandydaci, którzy spełnią wymagania 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>formalne określone w ogłoszeniu i zakwalifikują się do następnego eta</w:t>
      </w:r>
      <w:r w:rsidR="00DD7F47">
        <w:rPr>
          <w:rFonts w:ascii="Book Antiqua" w:hAnsi="Book Antiqua" w:cstheme="minorHAnsi"/>
          <w:i/>
          <w:sz w:val="24"/>
          <w:szCs w:val="24"/>
        </w:rPr>
        <w:t>p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>u konkursu, zostaną poinformowani telefonicznie o terminie rozmowy kwalifikacyjnej.</w:t>
      </w:r>
      <w:r w:rsidR="00A35D7F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 xml:space="preserve">Lista kandydatów, którzy spełnili wymagania formalne oraz informacja o wyniku naboru zostanie umieszczona na stronie internetowej Urzędu Miasta  Hajnówka </w:t>
      </w:r>
      <w:r w:rsidR="00B0260C">
        <w:rPr>
          <w:rFonts w:ascii="Book Antiqua" w:hAnsi="Book Antiqua" w:cstheme="minorHAnsi"/>
          <w:i/>
          <w:sz w:val="24"/>
          <w:szCs w:val="24"/>
        </w:rPr>
        <w:t>i Biuletyn</w:t>
      </w:r>
      <w:r w:rsidR="00604C9A">
        <w:rPr>
          <w:rFonts w:ascii="Book Antiqua" w:hAnsi="Book Antiqua" w:cstheme="minorHAnsi"/>
          <w:i/>
          <w:sz w:val="24"/>
          <w:szCs w:val="24"/>
        </w:rPr>
        <w:t>ie</w:t>
      </w:r>
      <w:r w:rsidR="00B0260C">
        <w:rPr>
          <w:rFonts w:ascii="Book Antiqua" w:hAnsi="Book Antiqua" w:cstheme="minorHAnsi"/>
          <w:i/>
          <w:sz w:val="24"/>
          <w:szCs w:val="24"/>
        </w:rPr>
        <w:t xml:space="preserve"> Informacji Publicznej UM Hajnówka ,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 xml:space="preserve"> na </w:t>
      </w:r>
      <w:r w:rsidR="00EA1BE2">
        <w:rPr>
          <w:rFonts w:ascii="Book Antiqua" w:hAnsi="Book Antiqua" w:cstheme="minorHAnsi"/>
          <w:i/>
          <w:sz w:val="24"/>
          <w:szCs w:val="24"/>
        </w:rPr>
        <w:t xml:space="preserve">stronie internetowej i 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>tablicy ogłosze</w:t>
      </w:r>
      <w:r w:rsidR="00EA1BE2">
        <w:rPr>
          <w:rFonts w:ascii="Book Antiqua" w:hAnsi="Book Antiqua" w:cstheme="minorHAnsi"/>
          <w:i/>
          <w:sz w:val="24"/>
          <w:szCs w:val="24"/>
        </w:rPr>
        <w:t>niowej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 xml:space="preserve"> w </w:t>
      </w:r>
      <w:r w:rsidR="00B0260C">
        <w:rPr>
          <w:rFonts w:ascii="Book Antiqua" w:hAnsi="Book Antiqua" w:cstheme="minorHAnsi"/>
          <w:i/>
          <w:sz w:val="24"/>
          <w:szCs w:val="24"/>
        </w:rPr>
        <w:t xml:space="preserve">Powiatowym Urzędzie Pracy w Hajnówce </w:t>
      </w:r>
      <w:r w:rsidR="00EA1BE2">
        <w:rPr>
          <w:rFonts w:ascii="Book Antiqua" w:hAnsi="Book Antiqua" w:cstheme="minorHAnsi"/>
          <w:i/>
          <w:sz w:val="24"/>
          <w:szCs w:val="24"/>
        </w:rPr>
        <w:t>oraz</w:t>
      </w:r>
      <w:r w:rsidR="00B0260C">
        <w:rPr>
          <w:rFonts w:ascii="Book Antiqua" w:hAnsi="Book Antiqua" w:cstheme="minorHAnsi"/>
          <w:i/>
          <w:sz w:val="24"/>
          <w:szCs w:val="24"/>
        </w:rPr>
        <w:t xml:space="preserve"> </w:t>
      </w:r>
      <w:r w:rsidR="00C7652A">
        <w:rPr>
          <w:rFonts w:ascii="Book Antiqua" w:hAnsi="Book Antiqua" w:cstheme="minorHAnsi"/>
          <w:i/>
          <w:sz w:val="24"/>
          <w:szCs w:val="24"/>
        </w:rPr>
        <w:t xml:space="preserve">na tablicy ogłoszeń </w:t>
      </w:r>
      <w:r w:rsidR="00B0260C">
        <w:rPr>
          <w:rFonts w:ascii="Book Antiqua" w:hAnsi="Book Antiqua" w:cstheme="minorHAnsi"/>
          <w:i/>
          <w:sz w:val="24"/>
          <w:szCs w:val="24"/>
        </w:rPr>
        <w:t xml:space="preserve">w </w:t>
      </w:r>
      <w:r w:rsidR="00435C4E" w:rsidRPr="005C651E">
        <w:rPr>
          <w:rFonts w:ascii="Book Antiqua" w:hAnsi="Book Antiqua" w:cstheme="minorHAnsi"/>
          <w:i/>
          <w:sz w:val="24"/>
          <w:szCs w:val="24"/>
        </w:rPr>
        <w:t>Zakładzie Gospodarki Mieszkaniowej w Hajnówce.</w:t>
      </w:r>
    </w:p>
    <w:p w:rsidR="00A35D7F" w:rsidRDefault="006862AB" w:rsidP="005D2D88">
      <w:p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 xml:space="preserve">Dokumenty pozostałych kandydatów będą przechowywane w Dziale Księgowo-Organizacyjnym przez okres </w:t>
      </w:r>
      <w:r w:rsidR="00B55F0D">
        <w:rPr>
          <w:rFonts w:ascii="Book Antiqua" w:hAnsi="Book Antiqua" w:cstheme="minorHAnsi"/>
          <w:i/>
          <w:sz w:val="24"/>
          <w:szCs w:val="24"/>
        </w:rPr>
        <w:t xml:space="preserve">14 </w:t>
      </w:r>
      <w:r>
        <w:rPr>
          <w:rFonts w:ascii="Book Antiqua" w:hAnsi="Book Antiqua" w:cstheme="minorHAnsi"/>
          <w:i/>
          <w:sz w:val="24"/>
          <w:szCs w:val="24"/>
        </w:rPr>
        <w:t>dni od dnia upowszechnienia informacji o wyniku naboru.</w:t>
      </w:r>
      <w:r w:rsidR="00B55F0D">
        <w:rPr>
          <w:rFonts w:ascii="Book Antiqua" w:hAnsi="Book Antiqua" w:cstheme="minorHAnsi"/>
          <w:i/>
          <w:sz w:val="24"/>
          <w:szCs w:val="24"/>
        </w:rPr>
        <w:t xml:space="preserve"> W tym czasie kandydaci będą mogli odbierać swoje dokumenty za pokwitowaniem. Po  upływie 14 dni dokumenty nieodebrane zostaną zniszczone komisyjnie.</w:t>
      </w:r>
      <w:r w:rsidR="00A35D7F">
        <w:rPr>
          <w:rFonts w:ascii="Book Antiqua" w:hAnsi="Book Antiqua" w:cstheme="minorHAnsi"/>
          <w:i/>
          <w:sz w:val="24"/>
          <w:szCs w:val="24"/>
        </w:rPr>
        <w:t xml:space="preserve"> </w:t>
      </w:r>
    </w:p>
    <w:p w:rsidR="00D1154A" w:rsidRDefault="00910A2A" w:rsidP="00910A2A">
      <w:pPr>
        <w:spacing w:after="0"/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</w:r>
      <w:r>
        <w:rPr>
          <w:rFonts w:ascii="Book Antiqua" w:hAnsi="Book Antiqua" w:cstheme="minorHAnsi"/>
          <w:i/>
          <w:sz w:val="24"/>
          <w:szCs w:val="24"/>
        </w:rPr>
        <w:tab/>
        <w:t xml:space="preserve">         Dyrektor </w:t>
      </w:r>
    </w:p>
    <w:p w:rsidR="00910A2A" w:rsidRDefault="00910A2A" w:rsidP="00910A2A">
      <w:pPr>
        <w:spacing w:after="0"/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 xml:space="preserve">                                                                                             mgr inż. Anatol Łapiński</w:t>
      </w:r>
    </w:p>
    <w:p w:rsidR="00910A2A" w:rsidRPr="005C651E" w:rsidRDefault="00910A2A" w:rsidP="005D2D88">
      <w:pPr>
        <w:rPr>
          <w:rFonts w:ascii="Book Antiqua" w:hAnsi="Book Antiqua" w:cstheme="minorHAnsi"/>
          <w:i/>
          <w:sz w:val="24"/>
          <w:szCs w:val="24"/>
        </w:rPr>
      </w:pPr>
      <w:r>
        <w:rPr>
          <w:rFonts w:ascii="Book Antiqua" w:hAnsi="Book Antiqua" w:cstheme="minorHAnsi"/>
          <w:i/>
          <w:sz w:val="24"/>
          <w:szCs w:val="24"/>
        </w:rPr>
        <w:t xml:space="preserve">                                                                                                    </w:t>
      </w:r>
    </w:p>
    <w:sectPr w:rsidR="00910A2A" w:rsidRPr="005C651E" w:rsidSect="006D681C">
      <w:pgSz w:w="11906" w:h="16838"/>
      <w:pgMar w:top="737" w:right="124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6010"/>
    <w:multiLevelType w:val="hybridMultilevel"/>
    <w:tmpl w:val="23E21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E29E9"/>
    <w:multiLevelType w:val="hybridMultilevel"/>
    <w:tmpl w:val="EC2C1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C15EB"/>
    <w:multiLevelType w:val="hybridMultilevel"/>
    <w:tmpl w:val="4FA280E2"/>
    <w:lvl w:ilvl="0" w:tplc="EFF886A8">
      <w:start w:val="1"/>
      <w:numFmt w:val="decimal"/>
      <w:lvlText w:val="%1."/>
      <w:lvlJc w:val="left"/>
      <w:pPr>
        <w:ind w:left="1494" w:hanging="360"/>
      </w:pPr>
      <w:rPr>
        <w:rFonts w:ascii="Book Antiqua" w:eastAsiaTheme="minorHAnsi" w:hAnsi="Book Antiqua" w:cstheme="minorBidi"/>
        <w:b/>
        <w:bCs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EF13C88"/>
    <w:multiLevelType w:val="hybridMultilevel"/>
    <w:tmpl w:val="90B86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F72F54"/>
    <w:multiLevelType w:val="hybridMultilevel"/>
    <w:tmpl w:val="C438423C"/>
    <w:lvl w:ilvl="0" w:tplc="9C90D542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1632D16"/>
    <w:multiLevelType w:val="hybridMultilevel"/>
    <w:tmpl w:val="9C3AE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3953EB"/>
    <w:multiLevelType w:val="hybridMultilevel"/>
    <w:tmpl w:val="088C32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1B639D"/>
    <w:multiLevelType w:val="hybridMultilevel"/>
    <w:tmpl w:val="713A2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6F5C32"/>
    <w:multiLevelType w:val="hybridMultilevel"/>
    <w:tmpl w:val="BBDA0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6E401C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D79F7"/>
    <w:multiLevelType w:val="hybridMultilevel"/>
    <w:tmpl w:val="65B2C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7321"/>
    <w:multiLevelType w:val="hybridMultilevel"/>
    <w:tmpl w:val="09CE7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D242E"/>
    <w:multiLevelType w:val="hybridMultilevel"/>
    <w:tmpl w:val="6194C968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5BAA55F0"/>
    <w:multiLevelType w:val="hybridMultilevel"/>
    <w:tmpl w:val="24D2F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B129A8"/>
    <w:multiLevelType w:val="hybridMultilevel"/>
    <w:tmpl w:val="C9C2AB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44790"/>
    <w:multiLevelType w:val="hybridMultilevel"/>
    <w:tmpl w:val="31723FAA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C4"/>
    <w:rsid w:val="00061210"/>
    <w:rsid w:val="00205947"/>
    <w:rsid w:val="002B331A"/>
    <w:rsid w:val="002F0576"/>
    <w:rsid w:val="0036163B"/>
    <w:rsid w:val="00431CE9"/>
    <w:rsid w:val="00435C4E"/>
    <w:rsid w:val="005C651E"/>
    <w:rsid w:val="005D2D88"/>
    <w:rsid w:val="00604C9A"/>
    <w:rsid w:val="0067489B"/>
    <w:rsid w:val="006862AB"/>
    <w:rsid w:val="00697AFB"/>
    <w:rsid w:val="006D681C"/>
    <w:rsid w:val="007976C6"/>
    <w:rsid w:val="007C5795"/>
    <w:rsid w:val="007F57CE"/>
    <w:rsid w:val="008A26E2"/>
    <w:rsid w:val="00910A2A"/>
    <w:rsid w:val="0091137D"/>
    <w:rsid w:val="00971062"/>
    <w:rsid w:val="009F18C4"/>
    <w:rsid w:val="00A048FF"/>
    <w:rsid w:val="00A35D7F"/>
    <w:rsid w:val="00B0260C"/>
    <w:rsid w:val="00B55F0D"/>
    <w:rsid w:val="00BE0548"/>
    <w:rsid w:val="00BF553D"/>
    <w:rsid w:val="00C354E4"/>
    <w:rsid w:val="00C36837"/>
    <w:rsid w:val="00C61B8D"/>
    <w:rsid w:val="00C7652A"/>
    <w:rsid w:val="00CC12DB"/>
    <w:rsid w:val="00D1154A"/>
    <w:rsid w:val="00DD7F47"/>
    <w:rsid w:val="00DE58D9"/>
    <w:rsid w:val="00E14547"/>
    <w:rsid w:val="00EA0CB9"/>
    <w:rsid w:val="00EA1BE2"/>
    <w:rsid w:val="00F52C64"/>
    <w:rsid w:val="00F86C81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1B8D"/>
  <w15:docId w15:val="{E5A3B387-282F-453E-8CFD-5A24FFDB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8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ZGM</cp:lastModifiedBy>
  <cp:revision>19</cp:revision>
  <cp:lastPrinted>2019-06-05T07:43:00Z</cp:lastPrinted>
  <dcterms:created xsi:type="dcterms:W3CDTF">2011-11-21T08:48:00Z</dcterms:created>
  <dcterms:modified xsi:type="dcterms:W3CDTF">2019-06-19T07:22:00Z</dcterms:modified>
</cp:coreProperties>
</file>