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1CDF" w14:textId="77777777" w:rsidR="001179FF" w:rsidRDefault="001179FF" w:rsidP="001179FF">
      <w:pPr>
        <w:pStyle w:val="Default"/>
      </w:pPr>
    </w:p>
    <w:p w14:paraId="7AFF9AF5" w14:textId="77777777" w:rsidR="001179FF" w:rsidRPr="007535C2" w:rsidRDefault="001179FF" w:rsidP="001179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35C2">
        <w:rPr>
          <w:rFonts w:asciiTheme="minorHAnsi" w:hAnsiTheme="minorHAnsi" w:cstheme="minorHAnsi"/>
        </w:rPr>
        <w:t xml:space="preserve"> </w:t>
      </w:r>
      <w:r w:rsidRPr="007535C2">
        <w:rPr>
          <w:rFonts w:asciiTheme="minorHAnsi" w:hAnsiTheme="minorHAnsi" w:cstheme="minorHAnsi"/>
          <w:sz w:val="22"/>
          <w:szCs w:val="22"/>
        </w:rPr>
        <w:t xml:space="preserve">Wykonawca: ___________________________________________________________________________________ </w:t>
      </w:r>
    </w:p>
    <w:p w14:paraId="3AE8A443" w14:textId="0BE4AC29" w:rsidR="001179FF" w:rsidRDefault="001179FF" w:rsidP="007535C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535C2">
        <w:rPr>
          <w:rFonts w:asciiTheme="minorHAnsi" w:hAnsiTheme="minorHAnsi" w:cstheme="minorHAnsi"/>
          <w:sz w:val="22"/>
          <w:szCs w:val="22"/>
        </w:rPr>
        <w:t>(pełna nazwa/firma, adres)</w:t>
      </w:r>
    </w:p>
    <w:p w14:paraId="5EAD5B1D" w14:textId="3B8D468B" w:rsidR="007535C2" w:rsidRDefault="007535C2" w:rsidP="007535C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5D828A0" w14:textId="77777777" w:rsidR="007535C2" w:rsidRPr="007535C2" w:rsidRDefault="007535C2" w:rsidP="007535C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F2708A" w14:textId="72636E98" w:rsidR="001179FF" w:rsidRDefault="001179FF" w:rsidP="001179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35C2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publicznego, którego przedmiotem jest: „Sukcesywne świadczenie usługi sprzątania Teatru Lalek Guliwer z siedzibą w Warszawie” przy ul. Różanej 16, przedkładamy: </w:t>
      </w:r>
    </w:p>
    <w:p w14:paraId="6B96B1A8" w14:textId="0F2A5E5D" w:rsidR="007535C2" w:rsidRDefault="007535C2" w:rsidP="001179F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772D1A7" w14:textId="0530FEA6" w:rsidR="007535C2" w:rsidRDefault="007535C2" w:rsidP="007535C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535C2">
        <w:rPr>
          <w:rFonts w:asciiTheme="minorHAnsi" w:hAnsiTheme="minorHAnsi" w:cstheme="minorHAnsi"/>
          <w:b/>
          <w:bCs/>
          <w:sz w:val="28"/>
          <w:szCs w:val="28"/>
        </w:rPr>
        <w:t>FORMULARZ KALKULACJI KOSZTÓW</w:t>
      </w:r>
    </w:p>
    <w:p w14:paraId="04565D3D" w14:textId="0043989F" w:rsidR="007535C2" w:rsidRDefault="007535C2" w:rsidP="007535C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C42CCBA" w14:textId="77777777" w:rsidR="007535C2" w:rsidRDefault="007535C2" w:rsidP="001179F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B42078" w14:textId="77777777" w:rsidR="007535C2" w:rsidRPr="007535C2" w:rsidRDefault="007535C2" w:rsidP="001179FF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133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264"/>
        <w:gridCol w:w="1196"/>
        <w:gridCol w:w="504"/>
        <w:gridCol w:w="1988"/>
        <w:gridCol w:w="1702"/>
        <w:gridCol w:w="630"/>
        <w:gridCol w:w="1077"/>
        <w:gridCol w:w="1701"/>
        <w:gridCol w:w="1705"/>
        <w:gridCol w:w="21"/>
      </w:tblGrid>
      <w:tr w:rsidR="00F93FF4" w:rsidRPr="007535C2" w14:paraId="62896F0B" w14:textId="0D8BE3C2" w:rsidTr="00911E1E">
        <w:trPr>
          <w:gridAfter w:val="1"/>
          <w:wAfter w:w="21" w:type="dxa"/>
          <w:trHeight w:val="370"/>
        </w:trPr>
        <w:tc>
          <w:tcPr>
            <w:tcW w:w="27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1C4DAA5" w14:textId="23C84090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B248" w14:textId="17133621" w:rsidR="00F93FF4" w:rsidRDefault="00F93FF4" w:rsidP="00F93FF4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35C2">
              <w:rPr>
                <w:rFonts w:asciiTheme="minorHAnsi" w:hAnsiTheme="minorHAnsi" w:cstheme="minorHAnsi"/>
                <w:sz w:val="18"/>
                <w:szCs w:val="18"/>
              </w:rPr>
              <w:t>CZĘSTOTLIWOŚĆ WYKONANIA</w:t>
            </w:r>
          </w:p>
          <w:p w14:paraId="1DBF216E" w14:textId="3F507F73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8724337" w14:textId="06DDB74A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535C2">
              <w:rPr>
                <w:rFonts w:asciiTheme="minorHAnsi" w:hAnsiTheme="minorHAnsi" w:cstheme="minorHAnsi"/>
                <w:sz w:val="18"/>
                <w:szCs w:val="18"/>
              </w:rPr>
              <w:t xml:space="preserve">Łączna szacowana ilość zamawianej usługi w okresie realizacji umowy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D2BA779" w14:textId="4A5E1DD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535C2">
              <w:rPr>
                <w:rFonts w:asciiTheme="minorHAnsi" w:hAnsiTheme="minorHAnsi" w:cstheme="minorHAnsi"/>
                <w:sz w:val="18"/>
                <w:szCs w:val="18"/>
              </w:rPr>
              <w:t>Cena jednostkowa w zł. brutto za sprzątanie powierzchni wskazanej w kol. A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7E85ED0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535C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USŁUGI w zł brutto </w:t>
            </w:r>
          </w:p>
          <w:p w14:paraId="788A093B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535C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UWAGA: wypełnia WYKONAWCA składając ofertę </w:t>
            </w:r>
          </w:p>
          <w:p w14:paraId="4AAD4D83" w14:textId="62911B10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535C2">
              <w:rPr>
                <w:rFonts w:asciiTheme="minorHAnsi" w:hAnsiTheme="minorHAnsi" w:cstheme="minorHAnsi"/>
                <w:sz w:val="14"/>
                <w:szCs w:val="14"/>
              </w:rPr>
              <w:t xml:space="preserve">(Kolumna E x Kolumna F) </w:t>
            </w:r>
          </w:p>
        </w:tc>
      </w:tr>
      <w:tr w:rsidR="00F93FF4" w:rsidRPr="007535C2" w14:paraId="47ACE829" w14:textId="77777777" w:rsidTr="00911E1E">
        <w:trPr>
          <w:gridAfter w:val="1"/>
          <w:wAfter w:w="21" w:type="dxa"/>
          <w:trHeight w:val="8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30F2" w14:textId="7DAA9F88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35C2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2809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0"/>
                <w:szCs w:val="20"/>
              </w:rPr>
              <w:t>Pomieszczenie objęte usługą sprzątania</w:t>
            </w:r>
          </w:p>
          <w:p w14:paraId="21028E34" w14:textId="464CC599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35C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9C3D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535C2">
              <w:rPr>
                <w:rFonts w:asciiTheme="minorHAnsi" w:hAnsiTheme="minorHAnsi" w:cstheme="minorHAnsi"/>
                <w:sz w:val="18"/>
                <w:szCs w:val="18"/>
              </w:rPr>
              <w:t xml:space="preserve">poniedziałek – piątek </w:t>
            </w:r>
          </w:p>
          <w:p w14:paraId="7A163602" w14:textId="21C3CDBE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535C2">
              <w:rPr>
                <w:rFonts w:asciiTheme="minorHAnsi" w:hAnsiTheme="minorHAnsi" w:cstheme="minorHAnsi"/>
                <w:sz w:val="18"/>
                <w:szCs w:val="18"/>
              </w:rPr>
              <w:t>cały rok (z wyłączeniem dni świątecznych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6B17" w14:textId="157ACA6D" w:rsidR="00F93FF4" w:rsidRPr="007535C2" w:rsidRDefault="00F367B5" w:rsidP="00F93FF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Poniedziałek</w:t>
            </w:r>
            <w:r w:rsidR="00F93FF4" w:rsidRPr="007535C2">
              <w:rPr>
                <w:rFonts w:asciiTheme="minorHAnsi" w:hAnsiTheme="minorHAnsi" w:cstheme="minorHAnsi"/>
                <w:sz w:val="18"/>
                <w:szCs w:val="18"/>
              </w:rPr>
              <w:t xml:space="preserve"> – niedziela </w:t>
            </w:r>
          </w:p>
          <w:p w14:paraId="6A31D991" w14:textId="4C6101FC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535C2">
              <w:rPr>
                <w:rFonts w:asciiTheme="minorHAnsi" w:hAnsiTheme="minorHAnsi" w:cstheme="minorHAnsi"/>
                <w:sz w:val="18"/>
                <w:szCs w:val="18"/>
              </w:rPr>
              <w:t xml:space="preserve">(zgodnie z repertuarem Teatru w godzinach ustalonych z Zamawiającym. W dni świąteczne, gdy nie ma spektakli usługa nie jest realizowana).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0D0E" w14:textId="4847D97B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535C2">
              <w:rPr>
                <w:rFonts w:asciiTheme="minorHAnsi" w:hAnsiTheme="minorHAnsi" w:cstheme="minorHAnsi"/>
                <w:sz w:val="18"/>
                <w:szCs w:val="18"/>
              </w:rPr>
              <w:t xml:space="preserve">Raz w tygodniu (dzień powszedni do uzgodnienia na etapie realizacji umowy) lub częściej na zlecenie zamawiającego) </w:t>
            </w:r>
          </w:p>
        </w:tc>
        <w:tc>
          <w:tcPr>
            <w:tcW w:w="170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122D1C1" w14:textId="43AF5E8D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FD5A9A9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2DA9C59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93FF4" w:rsidRPr="007535C2" w14:paraId="1A136EE5" w14:textId="1A171B80" w:rsidTr="00911E1E">
        <w:trPr>
          <w:gridAfter w:val="1"/>
          <w:wAfter w:w="21" w:type="dxa"/>
          <w:trHeight w:val="12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DF93" w14:textId="229D0A8E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664F" w14:textId="0B184BC0" w:rsidR="00F93FF4" w:rsidRPr="007535C2" w:rsidRDefault="00911E1E" w:rsidP="00911E1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B1C5" w14:textId="3E1EB66E" w:rsidR="00F93FF4" w:rsidRPr="007535C2" w:rsidRDefault="00911E1E" w:rsidP="00911E1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CC40" w14:textId="08A2170A" w:rsidR="00F93FF4" w:rsidRPr="007535C2" w:rsidRDefault="00911E1E" w:rsidP="00911E1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1967" w14:textId="4D5A9FDE" w:rsidR="00F93FF4" w:rsidRPr="007535C2" w:rsidRDefault="00911E1E" w:rsidP="00911E1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500FE" w14:textId="28B3DB32" w:rsidR="00F93FF4" w:rsidRPr="007535C2" w:rsidRDefault="00911E1E" w:rsidP="00911E1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22B07" w14:textId="16ECD4F3" w:rsidR="00F93FF4" w:rsidRPr="007535C2" w:rsidRDefault="00911E1E" w:rsidP="00911E1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C79C" w14:textId="16B22235" w:rsidR="00F93FF4" w:rsidRPr="007535C2" w:rsidRDefault="00911E1E" w:rsidP="00911E1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</w:tr>
      <w:tr w:rsidR="00911E1E" w:rsidRPr="007535C2" w14:paraId="69F5A3FC" w14:textId="37945232" w:rsidTr="00AD2868">
        <w:trPr>
          <w:gridAfter w:val="1"/>
          <w:wAfter w:w="21" w:type="dxa"/>
          <w:trHeight w:val="5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4F652" w14:textId="1FE654CD" w:rsidR="00911E1E" w:rsidRPr="007535C2" w:rsidRDefault="00911E1E" w:rsidP="00F93FF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A5485" w14:textId="50CEB6B9" w:rsidR="00911E1E" w:rsidRPr="007535C2" w:rsidRDefault="00911E1E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Kasa, portiernia - 7,5 m2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95D04" w14:textId="551626C6" w:rsidR="00911E1E" w:rsidRPr="007535C2" w:rsidRDefault="00911E1E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22F1B" w14:textId="1F7CE82F" w:rsidR="00911E1E" w:rsidRPr="007535C2" w:rsidRDefault="00911E1E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14:paraId="7F4F7DF6" w14:textId="396338BC" w:rsidR="00911E1E" w:rsidRPr="007535C2" w:rsidRDefault="00911E1E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57601" w14:textId="7BA88661" w:rsidR="00911E1E" w:rsidRPr="007535C2" w:rsidRDefault="00911E1E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255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B1B81" w14:textId="437DB905" w:rsidR="00911E1E" w:rsidRPr="007535C2" w:rsidRDefault="00911E1E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21F4E" w14:textId="76AC451F" w:rsidR="00911E1E" w:rsidRPr="00F93FF4" w:rsidRDefault="00911E1E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</w:tr>
      <w:tr w:rsidR="00F93FF4" w:rsidRPr="007535C2" w14:paraId="3ED037C1" w14:textId="77777777" w:rsidTr="00911E1E">
        <w:trPr>
          <w:gridAfter w:val="1"/>
          <w:wAfter w:w="21" w:type="dxa"/>
          <w:trHeight w:val="3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7631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2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231E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Komunikacja do biur (korytarz i schody) - 2,7 m2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36A1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745C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DE44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9F4F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255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73E9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A629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</w:tr>
      <w:tr w:rsidR="00F93FF4" w:rsidRPr="007535C2" w14:paraId="040FC75D" w14:textId="77777777" w:rsidTr="00911E1E">
        <w:trPr>
          <w:gridAfter w:val="1"/>
          <w:wAfter w:w="21" w:type="dxa"/>
          <w:trHeight w:val="3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BE2E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3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C719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Komunikacja do biur (korytarz i schody), poziom 0,5 - 13,5 m2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E27F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08DE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E140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1B5C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255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5A5C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4F43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</w:tr>
      <w:tr w:rsidR="00911E1E" w:rsidRPr="007535C2" w14:paraId="460D39E9" w14:textId="77777777" w:rsidTr="00ED797F">
        <w:trPr>
          <w:gridAfter w:val="1"/>
          <w:wAfter w:w="21" w:type="dxa"/>
          <w:trHeight w:val="86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DE60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4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ED6E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Korytarz i schody, poziom 1 - 18 m2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65D0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8FAA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41F4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00C6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255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86E6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C64D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</w:tr>
      <w:tr w:rsidR="00911E1E" w:rsidRPr="007535C2" w14:paraId="5BCA1277" w14:textId="77777777" w:rsidTr="00911E1E">
        <w:trPr>
          <w:gridAfter w:val="1"/>
          <w:wAfter w:w="21" w:type="dxa"/>
          <w:trHeight w:val="2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7EF5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5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3247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Kabina akustyczna - 5 m2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AD41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X/ Z wyłączeniem wakacji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59D4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CADF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90F8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211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70A1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B81D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</w:tr>
      <w:tr w:rsidR="00911E1E" w:rsidRPr="007535C2" w14:paraId="2BDD690D" w14:textId="77777777" w:rsidTr="00911E1E">
        <w:trPr>
          <w:gridAfter w:val="1"/>
          <w:wAfter w:w="21" w:type="dxa"/>
          <w:trHeight w:val="2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4894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6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3E71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Kabina elektryczna -5 m2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4572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x/ Z wyłączeniem wakacji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22CC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3AB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6C82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211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7257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7FDE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</w:tr>
      <w:tr w:rsidR="00911E1E" w:rsidRPr="007535C2" w14:paraId="48DE0765" w14:textId="77777777" w:rsidTr="00911E1E">
        <w:trPr>
          <w:gridAfter w:val="1"/>
          <w:wAfter w:w="21" w:type="dxa"/>
          <w:trHeight w:val="22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E5DF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7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8728" w14:textId="0CA71B34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Pokój </w:t>
            </w:r>
            <w:r w:rsidR="00911E1E">
              <w:rPr>
                <w:rFonts w:asciiTheme="minorHAnsi" w:hAnsiTheme="minorHAnsi" w:cstheme="minorHAnsi"/>
                <w:sz w:val="23"/>
                <w:szCs w:val="23"/>
              </w:rPr>
              <w:t>Kierownika Technicznego</w:t>
            </w: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- 6,7 m2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FFFF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93C8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37B3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91E9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255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8736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0E4B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</w:t>
            </w:r>
          </w:p>
        </w:tc>
      </w:tr>
      <w:tr w:rsidR="00911E1E" w:rsidRPr="007535C2" w14:paraId="000601A0" w14:textId="77777777" w:rsidTr="00911E1E">
        <w:trPr>
          <w:gridAfter w:val="1"/>
          <w:wAfter w:w="21" w:type="dxa"/>
          <w:trHeight w:val="22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A981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8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731C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Pokój Organizacji Widowni - 16,3 m2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CA52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7AC4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75E9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5B24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255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3258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31A2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</w:tr>
      <w:tr w:rsidR="00911E1E" w:rsidRPr="007535C2" w14:paraId="53769B30" w14:textId="77777777" w:rsidTr="00911E1E">
        <w:trPr>
          <w:gridAfter w:val="1"/>
          <w:wAfter w:w="21" w:type="dxa"/>
          <w:trHeight w:val="22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0E93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9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E0C4" w14:textId="5E120CC2" w:rsidR="00F93FF4" w:rsidRPr="007535C2" w:rsidRDefault="00911E1E" w:rsidP="00F93FF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Pokój Zastępczyni Dyrektora</w:t>
            </w:r>
            <w:r w:rsidR="00F93FF4"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 – 11.6 m2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8BA6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304E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E15F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ECD3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255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4979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733B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</w:tr>
      <w:tr w:rsidR="00911E1E" w:rsidRPr="007535C2" w14:paraId="089DABC5" w14:textId="77777777" w:rsidTr="00911E1E">
        <w:trPr>
          <w:gridAfter w:val="1"/>
          <w:wAfter w:w="21" w:type="dxa"/>
          <w:trHeight w:val="22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6AD7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10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6AE3" w14:textId="2889B923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>Pokój</w:t>
            </w:r>
            <w:r w:rsidR="00911E1E">
              <w:rPr>
                <w:rFonts w:asciiTheme="minorHAnsi" w:hAnsiTheme="minorHAnsi" w:cstheme="minorHAnsi"/>
                <w:sz w:val="23"/>
                <w:szCs w:val="23"/>
              </w:rPr>
              <w:t xml:space="preserve"> Dyrektora</w:t>
            </w: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 Teatru - 11.8 m2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4374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B3CD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8048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4EED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255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D535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1671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</w:tr>
      <w:tr w:rsidR="00911E1E" w:rsidRPr="007535C2" w14:paraId="6EA1D41F" w14:textId="77777777" w:rsidTr="00911E1E">
        <w:trPr>
          <w:gridAfter w:val="1"/>
          <w:wAfter w:w="21" w:type="dxa"/>
          <w:trHeight w:val="22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5951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11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4D77" w14:textId="5D5CCA02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Pokój </w:t>
            </w:r>
            <w:r w:rsidR="00911E1E">
              <w:rPr>
                <w:rFonts w:asciiTheme="minorHAnsi" w:hAnsiTheme="minorHAnsi" w:cstheme="minorHAnsi"/>
                <w:sz w:val="23"/>
                <w:szCs w:val="23"/>
              </w:rPr>
              <w:t>Działu Promocji</w:t>
            </w: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- 17 m2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D4A7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DF69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9B1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D088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255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B418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C986" w14:textId="77777777" w:rsidR="00F93FF4" w:rsidRPr="007535C2" w:rsidRDefault="00F93FF4" w:rsidP="00F93F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</w:tr>
      <w:tr w:rsidR="00911E1E" w:rsidRPr="007535C2" w14:paraId="2D903658" w14:textId="77777777" w:rsidTr="00ED797F">
        <w:trPr>
          <w:gridAfter w:val="1"/>
          <w:wAfter w:w="21" w:type="dxa"/>
          <w:trHeight w:val="1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9D2D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12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A131" w14:textId="03BA0ED9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Toaleta - 3 m2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801D" w14:textId="6B9A45DF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8B8F" w14:textId="36674F75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E18B" w14:textId="65EBB975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36E3" w14:textId="0E6CA4B8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255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6E71" w14:textId="5828E5D4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C5F0" w14:textId="61C3EB09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</w:tr>
      <w:tr w:rsidR="00ED797F" w:rsidRPr="007535C2" w14:paraId="2DA6D45E" w14:textId="77777777" w:rsidTr="0062780E">
        <w:trPr>
          <w:gridAfter w:val="1"/>
          <w:wAfter w:w="21" w:type="dxa"/>
          <w:trHeight w:val="84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94392" w14:textId="621F4486" w:rsidR="00ED797F" w:rsidRPr="007535C2" w:rsidRDefault="00ED797F" w:rsidP="00B3567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24102" w14:textId="3BC924B6" w:rsidR="00ED797F" w:rsidRPr="007535C2" w:rsidRDefault="00ED797F" w:rsidP="00B3567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Pokoje księgowości x 3 (budynek Społem) 40 m2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4C511" w14:textId="0653AD6C" w:rsidR="00ED797F" w:rsidRPr="007535C2" w:rsidRDefault="00ED797F" w:rsidP="00B356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8E0C3" w14:textId="4E10A9A3" w:rsidR="00ED797F" w:rsidRPr="007535C2" w:rsidRDefault="00ED797F" w:rsidP="00B356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36C89" w14:textId="1CEB13AF" w:rsidR="00ED797F" w:rsidRPr="007535C2" w:rsidRDefault="00ED797F" w:rsidP="00B356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7997C" w14:textId="430596AA" w:rsidR="00ED797F" w:rsidRPr="007535C2" w:rsidRDefault="00ED797F" w:rsidP="00B356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255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82276" w14:textId="09ED7108" w:rsidR="00ED797F" w:rsidRPr="007535C2" w:rsidRDefault="00ED797F" w:rsidP="00B356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EB873" w14:textId="25C36B10" w:rsidR="00ED797F" w:rsidRPr="007535C2" w:rsidRDefault="00ED797F" w:rsidP="00B356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</w:tr>
      <w:tr w:rsidR="00ED797F" w:rsidRPr="007535C2" w14:paraId="7A35F4BD" w14:textId="77777777" w:rsidTr="00B35671">
        <w:trPr>
          <w:gridAfter w:val="1"/>
          <w:wAfter w:w="21" w:type="dxa"/>
          <w:trHeight w:val="1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4ED4" w14:textId="1E37D9CE" w:rsidR="00ED797F" w:rsidRPr="007535C2" w:rsidRDefault="00ED797F" w:rsidP="00B3567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EEDC" w14:textId="77777777" w:rsidR="00ED797F" w:rsidRPr="007535C2" w:rsidRDefault="00ED797F" w:rsidP="00B3567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Pokój Administracji -</w:t>
            </w: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(budynek Społem)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15 m2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5193" w14:textId="77777777" w:rsidR="00ED797F" w:rsidRPr="007535C2" w:rsidRDefault="00ED797F" w:rsidP="00B356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64B8" w14:textId="77777777" w:rsidR="00ED797F" w:rsidRPr="007535C2" w:rsidRDefault="00ED797F" w:rsidP="00B356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CB66" w14:textId="77777777" w:rsidR="00ED797F" w:rsidRPr="007535C2" w:rsidRDefault="00ED797F" w:rsidP="00B356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D8E6" w14:textId="77777777" w:rsidR="00ED797F" w:rsidRPr="007535C2" w:rsidRDefault="00ED797F" w:rsidP="00B356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255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EF62" w14:textId="77777777" w:rsidR="00ED797F" w:rsidRPr="007535C2" w:rsidRDefault="00ED797F" w:rsidP="00B356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57CB" w14:textId="77777777" w:rsidR="00ED797F" w:rsidRPr="007535C2" w:rsidRDefault="00ED797F" w:rsidP="00B356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</w:tr>
      <w:tr w:rsidR="00ED797F" w:rsidRPr="007535C2" w14:paraId="6F66ED47" w14:textId="77777777" w:rsidTr="00B35671">
        <w:trPr>
          <w:gridAfter w:val="1"/>
          <w:wAfter w:w="21" w:type="dxa"/>
          <w:trHeight w:val="15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E961" w14:textId="503F3BDC" w:rsidR="00ED797F" w:rsidRPr="007535C2" w:rsidRDefault="00ED797F" w:rsidP="00B3567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E54F" w14:textId="77777777" w:rsidR="00ED797F" w:rsidRPr="007535C2" w:rsidRDefault="00ED797F" w:rsidP="00B3567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Pokój kuratora teatru </w:t>
            </w: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(budynek Społem)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– 20 m2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F4F2" w14:textId="77777777" w:rsidR="00ED797F" w:rsidRPr="007535C2" w:rsidRDefault="00ED797F" w:rsidP="00B356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D263" w14:textId="77777777" w:rsidR="00ED797F" w:rsidRPr="007535C2" w:rsidRDefault="00ED797F" w:rsidP="00B356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FE26" w14:textId="77777777" w:rsidR="00ED797F" w:rsidRPr="007535C2" w:rsidRDefault="00ED797F" w:rsidP="00B356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DE02" w14:textId="77777777" w:rsidR="00ED797F" w:rsidRPr="007535C2" w:rsidRDefault="00ED797F" w:rsidP="00B356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255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C346" w14:textId="77777777" w:rsidR="00ED797F" w:rsidRPr="007535C2" w:rsidRDefault="00ED797F" w:rsidP="00B356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3863" w14:textId="77777777" w:rsidR="00ED797F" w:rsidRPr="007535C2" w:rsidRDefault="00ED797F" w:rsidP="00B356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</w:tr>
      <w:tr w:rsidR="00ED797F" w:rsidRPr="007535C2" w14:paraId="5058FA3F" w14:textId="77777777" w:rsidTr="00ED797F">
        <w:trPr>
          <w:gridAfter w:val="1"/>
          <w:wAfter w:w="21" w:type="dxa"/>
          <w:trHeight w:val="46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05A3" w14:textId="44A370E1" w:rsidR="00ED797F" w:rsidRPr="007535C2" w:rsidRDefault="00ED797F" w:rsidP="00911E1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1ECB" w14:textId="4826AD30" w:rsidR="00ED797F" w:rsidRPr="007535C2" w:rsidRDefault="00ED797F" w:rsidP="00911E1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Hall - 48 m2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571D" w14:textId="3715533A" w:rsidR="00ED797F" w:rsidRPr="007535C2" w:rsidRDefault="00ED797F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0007" w14:textId="3F72EDB0" w:rsidR="00ED797F" w:rsidRPr="007535C2" w:rsidRDefault="00ED797F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X / w wakacje 1 x w tygodniu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D632" w14:textId="0D638F08" w:rsidR="00ED797F" w:rsidRPr="007535C2" w:rsidRDefault="00ED797F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2B36" w14:textId="48D779AC" w:rsidR="00ED797F" w:rsidRPr="007535C2" w:rsidRDefault="00ED797F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282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7196" w14:textId="70DF7D51" w:rsidR="00ED797F" w:rsidRPr="007535C2" w:rsidRDefault="00ED797F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5F76" w14:textId="423B1D4A" w:rsidR="00ED797F" w:rsidRPr="007535C2" w:rsidRDefault="00ED797F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</w:tr>
      <w:tr w:rsidR="00911E1E" w:rsidRPr="007535C2" w14:paraId="283587AE" w14:textId="77777777" w:rsidTr="00911E1E">
        <w:trPr>
          <w:gridAfter w:val="1"/>
          <w:wAfter w:w="21" w:type="dxa"/>
          <w:trHeight w:val="22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5B3A" w14:textId="43D0427B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 w:rsidR="00ED797F">
              <w:rPr>
                <w:rFonts w:asciiTheme="minorHAnsi" w:hAnsiTheme="minorHAnsi" w:cstheme="minorHAnsi"/>
                <w:sz w:val="23"/>
                <w:szCs w:val="23"/>
              </w:rPr>
              <w:t>7</w:t>
            </w: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860E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Komunikacja, hall - 47,5 m2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9397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CCCA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X / w wakacje 1 x w tygodniu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3F6A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C423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282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4BA8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36D0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</w:tr>
      <w:tr w:rsidR="00911E1E" w:rsidRPr="007535C2" w14:paraId="5753BE11" w14:textId="77777777" w:rsidTr="00911E1E">
        <w:trPr>
          <w:gridAfter w:val="1"/>
          <w:wAfter w:w="21" w:type="dxa"/>
          <w:trHeight w:val="22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E7F1" w14:textId="05203F3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1</w:t>
            </w:r>
            <w:r w:rsidR="00ED797F">
              <w:rPr>
                <w:rFonts w:asciiTheme="minorHAnsi" w:hAnsiTheme="minorHAnsi" w:cstheme="minorHAnsi"/>
                <w:sz w:val="23"/>
                <w:szCs w:val="23"/>
              </w:rPr>
              <w:t>8</w:t>
            </w: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D834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Dwie szatnie - 53,7 m2 każda (łącznie 107,4 m2)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F997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E043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X / w wakacje 1 x w tygodniu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2BFB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F428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282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704E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4F02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</w:tr>
      <w:tr w:rsidR="00911E1E" w:rsidRPr="007535C2" w14:paraId="022165E0" w14:textId="77777777" w:rsidTr="00911E1E">
        <w:trPr>
          <w:gridAfter w:val="1"/>
          <w:wAfter w:w="21" w:type="dxa"/>
          <w:trHeight w:val="22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70CF" w14:textId="61AAF150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 w:rsidR="00ED797F">
              <w:rPr>
                <w:rFonts w:asciiTheme="minorHAnsi" w:hAnsiTheme="minorHAnsi" w:cstheme="minorHAnsi"/>
                <w:sz w:val="23"/>
                <w:szCs w:val="23"/>
              </w:rPr>
              <w:t>9</w:t>
            </w: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9ED9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Cztery toalety dla widzów - 42,5 m2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C904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84A8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X / w wakacje 2 x w tygodniu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F195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9EB8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298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DE85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80E3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</w:tr>
      <w:tr w:rsidR="00911E1E" w:rsidRPr="007535C2" w14:paraId="6DDBCC32" w14:textId="77777777" w:rsidTr="00911E1E">
        <w:trPr>
          <w:gridAfter w:val="1"/>
          <w:wAfter w:w="21" w:type="dxa"/>
          <w:trHeight w:val="22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DFAF2" w14:textId="36CEE32B" w:rsidR="00911E1E" w:rsidRPr="007535C2" w:rsidRDefault="00ED797F" w:rsidP="00911E1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20</w:t>
            </w:r>
            <w:r w:rsidR="00911E1E"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0F514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Zaplecze aktorskie (dwie garderoby, pomieszczenie gospodarcze, umywalki, prysznic i dwie toalety) - 73,6 m2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6BE9C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B1EF2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X / w wakacje 1 x w tygodniu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EED34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E9BB7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282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87B53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FC957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</w:tr>
      <w:tr w:rsidR="00911E1E" w:rsidRPr="007535C2" w14:paraId="1BE67242" w14:textId="77777777" w:rsidTr="00911E1E">
        <w:trPr>
          <w:gridAfter w:val="1"/>
          <w:wAfter w:w="21" w:type="dxa"/>
          <w:trHeight w:val="22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7FD8" w14:textId="29DF9787" w:rsidR="00911E1E" w:rsidRPr="007535C2" w:rsidRDefault="00ED797F" w:rsidP="00911E1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47AD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Widownia - 136 m2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9941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318C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X / w wakacje 1 x w tygodniu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704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38AA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282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C764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4E6D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</w:tr>
      <w:tr w:rsidR="00911E1E" w:rsidRPr="007535C2" w14:paraId="0F4C9305" w14:textId="77777777" w:rsidTr="00911E1E">
        <w:trPr>
          <w:gridAfter w:val="1"/>
          <w:wAfter w:w="21" w:type="dxa"/>
          <w:trHeight w:val="22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0C77" w14:textId="770632E1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>2</w:t>
            </w:r>
            <w:r w:rsidR="00ED797F">
              <w:rPr>
                <w:rFonts w:asciiTheme="minorHAnsi" w:hAnsiTheme="minorHAnsi" w:cstheme="minorHAnsi"/>
                <w:sz w:val="23"/>
                <w:szCs w:val="23"/>
              </w:rPr>
              <w:t>2</w:t>
            </w: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1DCD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Scena - 123,5 m2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22F4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D08A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X / w wakacje 1 x w tygodniu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3F89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38EC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282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7A84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106A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</w:tr>
      <w:tr w:rsidR="00911E1E" w:rsidRPr="007535C2" w14:paraId="2CD3AA51" w14:textId="77777777" w:rsidTr="00911E1E">
        <w:trPr>
          <w:gridAfter w:val="1"/>
          <w:wAfter w:w="21" w:type="dxa"/>
          <w:trHeight w:val="22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D87F" w14:textId="3ED0069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>2</w:t>
            </w:r>
            <w:r w:rsidR="00ED797F">
              <w:rPr>
                <w:rFonts w:asciiTheme="minorHAnsi" w:hAnsiTheme="minorHAnsi" w:cstheme="minorHAnsi"/>
                <w:sz w:val="23"/>
                <w:szCs w:val="23"/>
              </w:rPr>
              <w:t>3</w:t>
            </w: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4406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Scena Liliput - 76 m2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6362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9233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X / w wakacje 1 x w tygodniu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8212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DAAE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282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45DD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047B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</w:tr>
      <w:tr w:rsidR="00911E1E" w:rsidRPr="007535C2" w14:paraId="1AE719EC" w14:textId="77777777" w:rsidTr="00911E1E">
        <w:trPr>
          <w:gridAfter w:val="1"/>
          <w:wAfter w:w="21" w:type="dxa"/>
          <w:trHeight w:val="22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B1C7" w14:textId="184BC479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>2</w:t>
            </w:r>
            <w:r w:rsidR="00ED797F">
              <w:rPr>
                <w:rFonts w:asciiTheme="minorHAnsi" w:hAnsiTheme="minorHAnsi" w:cstheme="minorHAnsi"/>
                <w:sz w:val="23"/>
                <w:szCs w:val="23"/>
              </w:rPr>
              <w:t>4</w:t>
            </w: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FCA7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Garderoba Scena Liliput 15,5 m2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78F2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B382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X / w wakacje 1 x w tygodniu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42AA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55B0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282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414A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937D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 </w:t>
            </w:r>
          </w:p>
        </w:tc>
      </w:tr>
      <w:tr w:rsidR="00911E1E" w:rsidRPr="007535C2" w14:paraId="45E81BEC" w14:textId="77777777" w:rsidTr="00911E1E">
        <w:trPr>
          <w:gridAfter w:val="1"/>
          <w:wAfter w:w="21" w:type="dxa"/>
          <w:trHeight w:val="2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78A4" w14:textId="483997D5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>2</w:t>
            </w:r>
            <w:r w:rsidR="00ED797F">
              <w:rPr>
                <w:rFonts w:asciiTheme="minorHAnsi" w:hAnsiTheme="minorHAnsi" w:cstheme="minorHAnsi"/>
                <w:sz w:val="23"/>
                <w:szCs w:val="23"/>
              </w:rPr>
              <w:t>5</w:t>
            </w: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2D6D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Komunikacja z tyłu sceny - 27 m2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A68F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8E72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X / w wakacje 1 x w tygodniu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84BB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C130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282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44AD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6C9A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</w:tr>
      <w:tr w:rsidR="00911E1E" w:rsidRPr="007535C2" w14:paraId="22D64FDF" w14:textId="77777777" w:rsidTr="00911E1E">
        <w:trPr>
          <w:gridAfter w:val="1"/>
          <w:wAfter w:w="21" w:type="dxa"/>
          <w:trHeight w:val="22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0D9D" w14:textId="0268F499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>2</w:t>
            </w:r>
            <w:r w:rsidR="00ED797F">
              <w:rPr>
                <w:rFonts w:asciiTheme="minorHAnsi" w:hAnsiTheme="minorHAnsi" w:cstheme="minorHAnsi"/>
                <w:sz w:val="23"/>
                <w:szCs w:val="23"/>
              </w:rPr>
              <w:t>6</w:t>
            </w: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3AEC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Pokój techniki - 2 m2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1F04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A788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X / w wakacje 1 x w tygodniu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E665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904E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282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AB20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933D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</w:tr>
      <w:tr w:rsidR="00911E1E" w:rsidRPr="007535C2" w14:paraId="01ECD181" w14:textId="77777777" w:rsidTr="00911E1E">
        <w:trPr>
          <w:gridAfter w:val="1"/>
          <w:wAfter w:w="21" w:type="dxa"/>
          <w:trHeight w:val="2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E725" w14:textId="2C558EEE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>2</w:t>
            </w:r>
            <w:r w:rsidR="00ED797F">
              <w:rPr>
                <w:rFonts w:asciiTheme="minorHAnsi" w:hAnsiTheme="minorHAnsi" w:cstheme="minorHAnsi"/>
                <w:sz w:val="23"/>
                <w:szCs w:val="23"/>
              </w:rPr>
              <w:t>7</w:t>
            </w: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34B5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Pracownia plastyczna - 36 m2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DB6C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85A5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C263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39B1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255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FA2B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0650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</w:tr>
      <w:tr w:rsidR="00911E1E" w:rsidRPr="007535C2" w14:paraId="32EF5942" w14:textId="77777777" w:rsidTr="00911E1E">
        <w:trPr>
          <w:gridAfter w:val="1"/>
          <w:wAfter w:w="21" w:type="dxa"/>
          <w:trHeight w:val="22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FC4F" w14:textId="042F6BDA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>2</w:t>
            </w:r>
            <w:r w:rsidR="00ED797F">
              <w:rPr>
                <w:rFonts w:asciiTheme="minorHAnsi" w:hAnsiTheme="minorHAnsi" w:cstheme="minorHAnsi"/>
                <w:sz w:val="23"/>
                <w:szCs w:val="23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4741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Kieszeń sceniczna - 8 m2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2B75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ECBD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X / w wakacje 1 x w tygodniu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F094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0241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282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310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226B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</w:tr>
      <w:tr w:rsidR="00911E1E" w:rsidRPr="007535C2" w14:paraId="58190778" w14:textId="77777777" w:rsidTr="00911E1E">
        <w:trPr>
          <w:gridAfter w:val="1"/>
          <w:wAfter w:w="21" w:type="dxa"/>
          <w:trHeight w:val="2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1285" w14:textId="55B8EDB3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>2</w:t>
            </w:r>
            <w:r w:rsidR="00ED797F">
              <w:rPr>
                <w:rFonts w:asciiTheme="minorHAnsi" w:hAnsiTheme="minorHAnsi" w:cstheme="minorHAnsi"/>
                <w:sz w:val="23"/>
                <w:szCs w:val="23"/>
              </w:rPr>
              <w:t>9</w:t>
            </w: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2E1D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Pracownia mechanizatorska - 14,5 m2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F869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X / w wakacje 1 x w tygodniu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A0F2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44B8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3AC2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220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FE52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3B19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</w:tr>
      <w:tr w:rsidR="00911E1E" w:rsidRPr="007535C2" w14:paraId="1CD50DE0" w14:textId="77777777" w:rsidTr="00911E1E">
        <w:trPr>
          <w:gridAfter w:val="1"/>
          <w:wAfter w:w="21" w:type="dxa"/>
          <w:trHeight w:val="43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7B2E" w14:textId="5D09CAF9" w:rsidR="00911E1E" w:rsidRPr="007535C2" w:rsidRDefault="00ED797F" w:rsidP="00911E1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30</w:t>
            </w:r>
            <w:r w:rsidR="00911E1E"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85D3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535C2">
              <w:rPr>
                <w:rFonts w:asciiTheme="minorHAnsi" w:hAnsiTheme="minorHAnsi" w:cstheme="minorHAnsi"/>
                <w:sz w:val="23"/>
                <w:szCs w:val="23"/>
              </w:rPr>
              <w:t xml:space="preserve">Pokój gościnny - 13 m2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E1FF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AE4F" w14:textId="32062BAC" w:rsidR="00911E1E" w:rsidRPr="007535C2" w:rsidRDefault="00F367B5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C8CA" w14:textId="07A96AF4" w:rsidR="00911E1E" w:rsidRPr="007535C2" w:rsidRDefault="00F367B5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E126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52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3AA2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2BCC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zł. </w:t>
            </w:r>
          </w:p>
        </w:tc>
      </w:tr>
      <w:tr w:rsidR="00911E1E" w:rsidRPr="007535C2" w14:paraId="2E629D31" w14:textId="77777777" w:rsidTr="00911E1E">
        <w:trPr>
          <w:trHeight w:val="353"/>
        </w:trPr>
        <w:tc>
          <w:tcPr>
            <w:tcW w:w="398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481F8E8" w14:textId="71E320C9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AE66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(H) RAZEM </w:t>
            </w:r>
          </w:p>
          <w:p w14:paraId="41CD8241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7535C2">
              <w:rPr>
                <w:rFonts w:asciiTheme="minorHAnsi" w:hAnsiTheme="minorHAnsi" w:cstheme="minorHAnsi"/>
                <w:sz w:val="14"/>
                <w:szCs w:val="14"/>
              </w:rPr>
              <w:t xml:space="preserve">(suma pozycji w kol. G) </w:t>
            </w: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D38E" w14:textId="77777777" w:rsidR="00911E1E" w:rsidRPr="007535C2" w:rsidRDefault="00911E1E" w:rsidP="00911E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35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………………… zł. </w:t>
            </w:r>
          </w:p>
        </w:tc>
      </w:tr>
    </w:tbl>
    <w:p w14:paraId="42D56966" w14:textId="77777777" w:rsidR="004E70C7" w:rsidRPr="007535C2" w:rsidRDefault="004E70C7">
      <w:pPr>
        <w:rPr>
          <w:rFonts w:cstheme="minorHAnsi"/>
        </w:rPr>
      </w:pPr>
    </w:p>
    <w:sectPr w:rsidR="004E70C7" w:rsidRPr="007535C2" w:rsidSect="001179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FF"/>
    <w:rsid w:val="001179FF"/>
    <w:rsid w:val="004E70C7"/>
    <w:rsid w:val="00736972"/>
    <w:rsid w:val="007535C2"/>
    <w:rsid w:val="00890EAB"/>
    <w:rsid w:val="00911E1E"/>
    <w:rsid w:val="00C844B3"/>
    <w:rsid w:val="00ED797F"/>
    <w:rsid w:val="00F367B5"/>
    <w:rsid w:val="00F9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4F4A"/>
  <w15:chartTrackingRefBased/>
  <w15:docId w15:val="{935EF504-4E60-4BE5-9149-7AEEB9FB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7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4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4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4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4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4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9DCD3-FC5D-4974-A1B8-1DCA6250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Husarzewska</dc:creator>
  <cp:keywords/>
  <dc:description/>
  <cp:lastModifiedBy>Ewa Pawlak</cp:lastModifiedBy>
  <cp:revision>2</cp:revision>
  <dcterms:created xsi:type="dcterms:W3CDTF">2022-03-11T10:41:00Z</dcterms:created>
  <dcterms:modified xsi:type="dcterms:W3CDTF">2022-03-11T10:41:00Z</dcterms:modified>
</cp:coreProperties>
</file>