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3"/>
        <w:gridCol w:w="10671"/>
        <w:gridCol w:w="2970"/>
        <w:gridCol w:w="3183"/>
        <w:gridCol w:w="13"/>
        <w:gridCol w:w="331"/>
      </w:tblGrid>
      <w:tr w:rsidR="00820246">
        <w:trPr>
          <w:trHeight w:val="358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916146" w:rsidTr="00916146">
        <w:trPr>
          <w:trHeight w:val="479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820246">
              <w:trPr>
                <w:trHeight w:val="401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20246" w:rsidRDefault="0027485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 xml:space="preserve">Raport FNP w PLICBD - za rok 2022.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br/>
                  </w:r>
                </w:p>
              </w:tc>
            </w:tr>
          </w:tbl>
          <w:p w:rsidR="00820246" w:rsidRDefault="00820246">
            <w:pPr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820246">
        <w:trPr>
          <w:trHeight w:val="79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916146" w:rsidTr="00916146">
        <w:trPr>
          <w:trHeight w:val="1438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820246">
              <w:trPr>
                <w:trHeight w:val="136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Raport przedstawia statystyki przenoszenia numerów w sieciach stacjonarnych w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 2022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roku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z wykorzystaniem zarządzanego przez Prezesa UKE systemu Platformy Lokalizacyjno-Informacyjnej z Centralną Bazą Danych (PLI CBD).</w:t>
                  </w:r>
                </w:p>
                <w:p w:rsidR="00820246" w:rsidRDefault="00820246">
                  <w:pPr>
                    <w:spacing w:after="0" w:line="240" w:lineRule="auto"/>
                    <w:jc w:val="center"/>
                  </w:pPr>
                </w:p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W 2022 roku przeniesionych zostało łącznie  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290 119 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numerów. Szczegółowo przedstawiają to poniższe wykresy:</w:t>
                  </w:r>
                </w:p>
              </w:tc>
            </w:tr>
          </w:tbl>
          <w:p w:rsidR="00820246" w:rsidRDefault="00820246">
            <w:pPr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820246">
        <w:trPr>
          <w:trHeight w:val="182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916146" w:rsidTr="00916146">
        <w:trPr>
          <w:trHeight w:val="448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820246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1) Ilość przeniesień w podziale na miesiące w ramach roku:</w:t>
                  </w:r>
                </w:p>
              </w:tc>
            </w:tr>
          </w:tbl>
          <w:p w:rsidR="00820246" w:rsidRDefault="00820246">
            <w:pPr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820246">
        <w:trPr>
          <w:trHeight w:val="100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916146" w:rsidTr="00916146">
        <w:trPr>
          <w:trHeight w:val="4651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246" w:rsidRDefault="0027485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953734"/>
                  <wp:effectExtent l="0" t="0" r="0" b="0"/>
                  <wp:docPr id="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95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820246">
        <w:trPr>
          <w:trHeight w:val="100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916146" w:rsidTr="00916146">
        <w:trPr>
          <w:trHeight w:val="448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37"/>
            </w:tblGrid>
            <w:tr w:rsidR="00820246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2) W podziale na Dawcę („Oddał numer”) i Biorcę („Przyjął numer”) sytuacja w 2022 roku wyglądała następująco:</w:t>
                  </w:r>
                </w:p>
              </w:tc>
            </w:tr>
          </w:tbl>
          <w:p w:rsidR="00820246" w:rsidRDefault="00820246">
            <w:pPr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820246">
        <w:trPr>
          <w:trHeight w:val="100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916146" w:rsidTr="00916146"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9"/>
              <w:gridCol w:w="1879"/>
              <w:gridCol w:w="1507"/>
              <w:gridCol w:w="1521"/>
            </w:tblGrid>
            <w:tr w:rsidR="00820246">
              <w:trPr>
                <w:trHeight w:val="282"/>
              </w:trPr>
              <w:tc>
                <w:tcPr>
                  <w:tcW w:w="5768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ID i Nazwa Dostawcy Usług</w:t>
                  </w:r>
                </w:p>
              </w:tc>
              <w:tc>
                <w:tcPr>
                  <w:tcW w:w="1882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Dawca</w:t>
                  </w:r>
                </w:p>
              </w:tc>
              <w:tc>
                <w:tcPr>
                  <w:tcW w:w="1509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Biorca</w:t>
                  </w:r>
                </w:p>
              </w:tc>
              <w:tc>
                <w:tcPr>
                  <w:tcW w:w="1523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Bilans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Orange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74 824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55 015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-19 809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Polkomtel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25 416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5 895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-19 521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T-MOBILE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11 233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25 814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14 581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Netia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95 312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19 807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-75 505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TK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846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EXATEL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10 113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2 015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-8 098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Telekomunikacja Związku Gmin Ziemi Wieluńskiej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Spółdzielnia Telekomunikacyjna OST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PRZEDSIĘBIORSTWO TELEKOMUNIKACYJNE "TELGAM" SPÓŁKA AKCYJNA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Petrotel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435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T-MOBILE POLSKA S.A. (d. GTS Poland Sp. z o.o.)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4 838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-4 838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Netia S.A. (d. Telefonia Dialog Sp. z o.o.)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Telbeskid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Spółdzielnia Telekomunikacyjna WIST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- 162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Telefony Podlaskie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775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3 564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2 789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EFEKT-SERWIS Wojciech Szlechta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TELPOL PPMUE Jerzy Krempa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BT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13 056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12 884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UPC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2 908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2 203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- 705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TOYA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1 221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976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Petrus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@ALFANET M. Małolepszy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Ambit Systemy Informatyczne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1 044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22 337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21 293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Data Space Sp. z o.o. (d. Kom-Net)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TELSAT.TV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FUZ Adam Rojek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NEXET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PGE Górnictwo i Energetyka Konwencjonalna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401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401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SAT-MONT-SERVICE Jacek Mruk, Krzysztof Mruk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Przedsiębiorstwo PROMAX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Sileman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272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ESPOL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KCI KROSOFT Dariusz Jastrząb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TBM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- 107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PRZEDSIĘBIORSTWO AJC Adam Ozga Przedsiębiorstwo AJC2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TVK Elżbieta Zjawiona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Zakład Usługowy PAWLUK Krzysztof Pawluk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COMP-SERWIS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LASNET USŁUGI KOMPUTEROWE Robert Gulbinowicz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PPHU LUKSUS Grzegorz Włoch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JPK Jarosław Paweł Krzymin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ECHOSTAR STUDIO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ASTA-NET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- 103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CYBERNET WMW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PPH RENE Wiesław Kolatowicz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Biuro Usług Komputerowo-Internetowych MANIERA SERVICE Alicja Maniera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INSTALNET Szabat, Rydzewski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Firma TONETIC Krzysztof Adamczyk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VOXNET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City-Sat Gordzielik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Intelligent Technologies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3 548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1 866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-1 682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Webteam Telekomunikacja Sp. z o.o. Sp.k.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INFO-NET M. Kaszuba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LUBMAN UMCS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Proxnet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ELART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Transmitel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ATMAN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1 026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- 785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PC SERVICE S.C.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GRAKOM Andrzej Liszka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ZETO-RZESZÓW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F.U.H. CLIMAX Rafał Kraj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264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Elsat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COVERNET Damian Giecko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Cyfrowe Systemy Telekomunikacyjne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1 452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-1 041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KOBA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Gawex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Zarząd Morskiego Portu Gdynia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Zespół Efektywnych Technik Obliczeniowych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PROTONET Adrian Ludyga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MAXNET Łukasz Hamerski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KOPnet S.C. Marek Szczudło, Juliusz Kostrzewski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DERKOM Spółka Jawna Dariusz Klimczuk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Puławska Spółdzielnia Mieszkaniowa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ITTAM Zawilski Ryszard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DIPOL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RWD PROSPECT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ORION Błażej Hess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Spółdzielnia Mieszkaniowa Lokatorsko-Własnościowa w Trzciance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SUPERMEDIA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1 012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464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- 548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SAV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SYSTEMY TELE-INFORMATYCZNE "INGRAM" Tomasz Koperski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ISTS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- 288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Gorzowska Telewizja Przewodowa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Leon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LIMES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Nowatel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K3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EUROLAN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ELTRONIK "MEDIA" Sp. z o.o. -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PPHU MACROSAT Krzysztof Dariusz Kacprowicz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Tarnowski Ośrodek Informacyjny Aleksander Rajski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"WPSYSTEM" Widlarz, Palmirski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IVENDO Bartosz Kućmin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P.P.H.U. Koper Jan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KSU PROVECTOR Mariusz Dziakowicz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StarNet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1 571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7 960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6 389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STANSAT Stanisław Grzesik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Poznańska Spółdzielnia Mieszkaniowa WINOGRADY w Poznaniu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Stowarzyszenie Telewizji Kablowej TV SAT 364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Artur Furtak wspólnik spółki cywilnej POLMEX-SERWIS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Tomków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SYSTEL Systemy Teleinformatyczne M. Linscheid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Świdnik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STRONG-PC Tomasz Piekarski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218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FHU BALMONT Monika Joanna Bała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INTERNET SERWIS Wojciech Bandurowski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Spółdzielnia Mieszkaniowa w Grudziądzu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- 180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Hajnówka Kiędyś, Kiryluk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Aleksander Cuprych Audio Systems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183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Wektor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Regionalna Telewizja Kablowa Sp. J. L. Iwański i Wspólnicy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Młodzieżowa Spółdzielnia Mieszkaniowa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524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Media-Com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BART-SAT Stowarzyszenie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FHU PASCAL Krzysztof Musiał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Przedsiębiorstwo Elektroniczno-Mechaniczne "ELPOS"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P.H.U. PROSAT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BORKOW.ORG PPHU Bartłomiej Borkowski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HomeNet Technologies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SYMETRA Wojciech Wielogórski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PRO-INTERNET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Telewizja Kablowa Koszalin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STELLA Z.I.T.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CHOPIN Telewizja Kablowa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RADIO-TELECOM Andrzej de Junosza Załuski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TELEKOM SYSTEM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EAST AND WEST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Firma Handlowo-Usługowa INTERSIEĆ Urszula Kołodziej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TPNETS.COM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SPI-NET Nobert Nowicki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TIMPLUS B. Dudek, R. Walentowski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PASJO.NET HAIDER CZEMPIK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SKYNET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556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- 528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DEBACOM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AWB-NET Agnieszka Barzdo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IST Mariusz Trawiński, Małgorzata Trawińska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VARS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Internetia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F.P.U.H. "CZAJEN" K. Czaja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NDI Usługi komputerowe Tomasz Krzysztofik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507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491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ETERNA Piotr Łukasik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Liquid Systems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HENTEL Henryk Zajma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Elpol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JMDI J. Maleszko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Skyware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INTERKA Gawin Respondek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Świdman S.C. M. Bzowski, D. Drelich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Ryszard Ziembicki INTERQ USŁUGI INTERNETOWE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Włodzimierz Gąsior Net-Bis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Sieci Blokowe S.C. (Agencja Promocyjna FEMUR Paweł Wojtal)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Promarket Computers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FineMEDIA Sp. J.Wojciech Wrona, Grzegorz Kałuża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LAGUNA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P.H.U. NET-KOMP Marcin Orłowski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Verizon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15 384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15 083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CETEKOM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Netcity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SIMSET.NET Michał Stępień, Jacek Legut, Artur Soja S.C.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Telestrada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1 348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2 119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771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DAR.NET Dariusz Lyczko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MAXSERWIS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NOWANET.PL Marcin Gontarz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Firma "4NET" Robert Drąg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HRUBIESZOWSKA TELEWIZJA KABLOWA W. Migas, B. Sanek, M. Szerment, C. Bajurka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 (d. 3S S.A.)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2 888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7 425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4 537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KAJA KOMPUTER Krzysztof Jasek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401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400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FHU KOMPEX Gabriel Sulka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PLJ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YNET MANAGEMENT Paweł Skrodzki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NTTCable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- 135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MTM-INFO M.Pikor, T.Taczański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P.H.U. CYBER GROTA Piotr Łabędź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BARTNET Naruszewicz i Krawczun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Telekomunikacja Podlasie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SFERANET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Firma Handlowa MAG Grzegorz Maszczyk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WWW.PIOSIK.PL Dariusz Piosik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MIDIKO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Janicki Przemysław "NET-KONT@KT"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BIALNET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 xml:space="preserve">INET CENTRUM Sp. z o.o. 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LOGIKA Tomasz Gruca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P.H.U. CRESH.NET Robert Biskupski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INFOLAN Krzysztof Szwaba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LUPRO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MICROCHIP S.C.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TELSA Zbigniew Kurzyński Usługi Elektryczne i Telekomunikacyjne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151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INFANET Sylwester Kus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DOLSAT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EASYNET.PL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INTERWAN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TKSoftware Tadeusz Kowalczyk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353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- 353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FIBERLINK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Arkadiusz Koćma FIRMA HANDLOWA "GIGA"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Vectra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604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1 320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JOPEK Wiesława Jopek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G-NET Tomasz Serwatka, Wojciech Rakoniewski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NETLAN Grzegorz Drogoń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Nowogrod.Net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TATA COMMUNICATIONS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530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FORWEB S.C. Monika Bodetko Tomasz Pawłowski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INTERMATIK Mateusz Skucik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ITV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INTERTOR.NET Bożena Wojtczak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SERVCOM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AKASHA.NET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ARKOM Adam Mucharski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EZBIT SPÓŁKA Z OGRANICZONĄ ODPOWIEDZIALNOŚCIĄ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E-CHO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Horyzont Technologie Internetowe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Firma Handlowo Usługa PRNET Rafał Ściężor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INSATEL Sp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FALCON Bartosz Kaliński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MARKOMP Marcin Wójcik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Sieć Komputerowa OLIMPLAN Jerzy Wójcik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AVANET Bartłomiej Czyż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Raczek.NET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MILICHSOFT Rafał Maliszewski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ACN Communications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NETFALA Mariusz Chmielewski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JP-Telekom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MEDIA SYSTEM Robert Bukowski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INTEGRA Paweł Mróz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NETRAX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FHU KOMNET Grzegorz Półtorak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FAITH-NET Robert Wróbel, Stanisław Sutkowski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ASSET Lubczyński, Olik, Sokolik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2 444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2 188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TELKAB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EASYCALL.PL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BATEX Paweł Bahranowski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Strzyżowski.Net Janusz Gomółka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INTERDUO Bujek Kłopotek Sowa S.J.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REWOLUCJA-NET Marceli Kaczor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KAMNET Kamil Turoń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Univel Beata Turalska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GIGA KOMPUTER Ilona Skupień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PTU WLAN-TECH PLUS Jacek Sołtys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NET-KOMP Krystian Kania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Marek Biś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SPEED-NET Arkadiusz Broniecki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FHU BOREKS Dominik Borowiecki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ELZAPPERO.NET Marcin Zapotoczny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NETCENTRICA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401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392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LoVo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- 100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IPTELL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 xml:space="preserve">TELENETIKS Marcin Peszel 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Globitel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2 130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-2 055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TARTEL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643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337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CALL3.PL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Inotel Biznes "Spider" Sp. z o.o. S.K.A.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Nette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Peoplefone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1 687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1 560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BLAST.PL Sebastian Bagiński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JNS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STORM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MIEJSKIE CENTRUM INTERNETU Krzysztof Kulczyk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AP-MEDIA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PROMEDIA Nowicki Wesołowski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K2 MEDIA Janusz Kaczmarczyk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INTERKONEKT Paweł Barczyk Tomasz Furman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BESTGO.PL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VOXBONE SA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8 640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8 407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NASZASIEC.NET KRAKÓW Damian Murzynowski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HOSTNET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Zicom Next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Voice 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1 902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-1 845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24IT SERWIS Robert Siporski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ART-COM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NETonSKY.pl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ON-LINE NET Paweł Ścibor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Syrion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- 180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Roman Biduś TELBIT wspólnik spółki cywilnej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Unitel-Media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Stowarzyszenie Artystyczno Medialne ART-MEDIA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Metro Internet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Futuro Exito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ESPOL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PPHU AK Chamerlińscy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KTM TELEKOM Krzysztof Trzop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Connected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MYNET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Miconet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INFO SERWIS Jacek Jarosz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Aiton Caldwell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2 240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1 858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- 382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NEA NET Łukasz Ługowski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MATRONIX Marcin Moczulski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SKYDATA.PL Łukasz Janus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OPTILINK Piotr Dąbrowski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INTERDAM Damian Zarzycki (odłaczenie na podstawie wniosku w ESOD z 26.08.2022)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e-SBL.net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Sat Film Sp. z o.o. i Wspólnicy Sp.k.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KM-NET Marek Soból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NETKOM Usługi Informatyczne Maciej Żukowski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PHU BESTCONNECT Janusz Ciuruś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PLAST-COM S.C. Marcin Skucha, Monika Skucha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HLG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Telekomunikacja 7Line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TEL-NET Krzysztof Frąc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SulikaNET S.C. Tomasz Lewko i Paweł Mojżuk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Multinet 24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Rybnet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CONECT Marcin Barszcz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AlterTEL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I-TEL Paweł Bąk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HyperNET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Marat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3 635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3 634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CHEELOO J. Turczyn i Wspólnicy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RBO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Przedsiębiorstwo Informatyczne FORTES J. Wąsik, K. Niziołek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STIMO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EOON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S-NET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557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538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Tide Software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492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492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QUICK-NET Mariusz Miska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Teleinfo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ELCUK KOŻUCH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Śląska Sieć Metropolitalna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Secnet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FMEDIA Jakub Frankowski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Televoice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1 877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1 479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- 398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MEGA-NET Dominik Drożdż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TB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SQS POLSKA S. Wysokiński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TEXT ELECTRONIC Z.U.E. Eugeniusz Wołosiuk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INVICOM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NOVA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555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VIRTUAL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187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 SERVICE Paweł Janeczko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Focus Telecom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361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Trade Partner Sp. z o.o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Lukman Multimedia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Telkonekt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SERVIRE Adam Kozłowski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INTER OŚWIĘCIM Daniel Kułas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Mazowieckie Sieci Światłowodowe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Actus-Info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Zakład Teleradiotechniki TELEFON SERWIS Antoni Kois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Net-Connect Karol Sarlej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MMNET Marcin Bałut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Arbelon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- 158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 SYSTEMATIC GROUP Piotr Bukowczyk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KORBANK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MIRASOFT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TeleGo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Volta Communications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E-CALL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2 143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1 998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Tellion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Getfiber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INTELLY J. NISKI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PPHU AWIST Artur Waligóra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WIFIMAX Światłowski Zaremba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LANTECH Piotr Pilek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MEGA CENTRUM PLUS Ryszard Żak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Beskid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255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Dolnet Group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SHENTEL NETWORK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EURONET Norbert Saniewski Sp.J.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GECKONET SPÓŁKA Z OGRANICZONĄ ODPOWIEDZIALNOŚCIĄ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Nowa Telefonia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998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979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TEL-KAB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NETPOL Piotr Pruba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Firstcom Europe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562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562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AIR-NET Mariusz Kajdas, Tomasz Pyrek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GCI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ITCOMP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303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PTS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FIBERWAY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W-EXPLORER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VIRTUAL FUTURE Adam Machnik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ComNet Multimedia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ATMEL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Telepartner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NXNET Marek Styrc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ENTERPOL K.Król, P.Latosiewicz, B.Wojciechowski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FHU TOMEX Tomasz Cabaj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OXYLION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GTNET Spółka Jawna Tomasz Gajewski, Grzegorz Mazurek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Leon Telekom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Core-Tel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CLAUDE ICT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1 695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1 629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SLICAN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495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2 141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1 646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IPTELEKOM Michał Ludwiczak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CLUDO Sp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M3.NET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Inwep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POLTEL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Debesis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USŁUGI KOMPUTEROWE INTERMARK Marek Maniera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JUTRA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WadowiceNET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NEW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ETTH Bartosz Bachowski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POZIOM 7 G.Iwaniec S.Bober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1 564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1 564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VISTEL Dariusz Ptak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PHU GAJA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- 233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OBSŁUGA PC S.C.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INTEGRAL Katarzyna Fitas-Antczak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1 531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1 531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DANAR Wojtysiak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TelNet Ropczyce Sp. z o.o. (d. TELNET Krzysztof Drozd)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GT11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1 685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-1 596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EBOX.PL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150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CYFROTEL Spółka Jawna Mariusz Ulidowski, Marek Bździuch, Paweł Olekszyk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IBS KAMPINOS TELCO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NETbis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CHOJNET Maciej Szypryt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Celcom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SYNTELL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396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388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LoVo Sp. z o.o. Spółka komandytowa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2 119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2 039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FPHU GESA Stanisław Kubica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GTR NETWORKS Bartłomiej Konieczny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ENTER T&amp;T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12 114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12 848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734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NETON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Corenick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Spikon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FreePhone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 xml:space="preserve">Mirosław Brzana CYBERMAX S.C. Mirosław Brzana, Tomasz </w:t>
                  </w: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Brzana, Zbigniew Brzana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lastRenderedPageBreak/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SpeedMedia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SUDER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TRESTON S.C. Paweł Kędziora, Andrzej Skraba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Media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155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Expertel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GOTELECOM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272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e-PLAN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I-Telecom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- 235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Metrosan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Inter Plus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GIGA-LAN Dariusz Gwadera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PGT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EURO.NET.PL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FIONE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NFON GmbH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1 244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1 191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TELEPORT Sp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- 200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EKO-LINE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Voiceflow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1 901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-1 817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ProIP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Biznes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-1 496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MPCNET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PRONETEUS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4 Global Networks Service LLC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Podlaskie Sieci Światłowodowe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ITEL Solutions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1 373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3 599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2 226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Netsystem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OneFone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Best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OPTO-TECH Grzegorz Wróblewski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F.U.H. ZDUNEK Karol Zdunek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Polska Grupa Górnicza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1 929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-1 929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KONVER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BUSINESS TELECOM POLAND Dariusz Nowakowski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437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421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Krapkowickie Sieci Internetowe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TELESIM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Stowarzyszenie Rozwoju Gospodarczego NSNet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VISANET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- 227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Polineo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6G Networks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PHU TELETECHNIKA Zbigniew Sadowski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e-Telko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- 293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GBN.PL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Pomerania Services Group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Nasza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TEPSANET NOWACCY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TONETIC GROUP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INTB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TBM Telekom Sp. z o.o. Sp.K.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- 639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IP Telecom Bulgaria LTD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NOVANET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NASK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922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PIKA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FIBRE TECH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Telnap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Zinet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DG-NET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KLIKOM.NET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Flexcom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1 490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575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- 915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LKH INTERMEDIA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INTELLY Niski Stypułkowski Błaszczuk Spółka Jawna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Belgacom International Carrier Services SA/NV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3 414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3 337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Wschód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 LINE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613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391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- 222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VECTRA TORUŃ SPÓŁKA Z OGRANICZONĄ ODPOWIEDZIALNOŚCIĄ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- 27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DIDWW Ireland Limited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2 159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2 148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POXITEL Sp.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Telekomunikacja Dla Ciebie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WDM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150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149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Modescom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253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- 252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Centrum Usług Multimedialnych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B2B ECO TRADE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TAU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Tintech Facility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Opertel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INFODATA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Polvoice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- 802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VA INWEST SPÓŁKA Z OGRANICZONĄ ODPOWIEDZIALNOŚCIĄ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- 42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SERWUS Katarzyna Grzybowska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Colt Technology Services GmbH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1 200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4 746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3 546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Motomat Group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139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139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ITH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294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294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MEDIDESK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2 272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2 210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SATPOL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Platan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CYBERIO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POXBOX.PL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236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Telvox Global B.V.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Suntar Professional Services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8 998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8 998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Softblue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469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Poltok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Urszula Ziarko-Siwek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303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Enformatel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29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Capital 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- 13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Capital Two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INEA Sp. z o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4 114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3 214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- 900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Telnyx Ireland Limited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didXL B.V.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2 775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2 768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DAKTELA S.R.O.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Oskar Rybczyński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488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Kwidzyn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Stargard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</w:t>
                  </w:r>
                </w:p>
              </w:tc>
            </w:tr>
            <w:tr w:rsidR="00820246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24IT Media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</w:t>
                  </w:r>
                </w:p>
              </w:tc>
            </w:tr>
            <w:tr w:rsidR="00820246">
              <w:trPr>
                <w:trHeight w:val="297"/>
              </w:trPr>
              <w:tc>
                <w:tcPr>
                  <w:tcW w:w="576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BECC2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RAZEM</w:t>
                  </w:r>
                </w:p>
              </w:tc>
              <w:tc>
                <w:tcPr>
                  <w:tcW w:w="1882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290 119</w:t>
                  </w:r>
                </w:p>
              </w:tc>
              <w:tc>
                <w:tcPr>
                  <w:tcW w:w="150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290 119</w:t>
                  </w:r>
                </w:p>
              </w:tc>
              <w:tc>
                <w:tcPr>
                  <w:tcW w:w="152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0246" w:rsidRDefault="00274850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0</w:t>
                  </w:r>
                </w:p>
              </w:tc>
            </w:tr>
          </w:tbl>
          <w:p w:rsidR="00820246" w:rsidRDefault="00820246">
            <w:pPr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  <w:tr w:rsidR="00820246">
        <w:trPr>
          <w:trHeight w:val="98"/>
        </w:trPr>
        <w:tc>
          <w:tcPr>
            <w:tcW w:w="119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067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2970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18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:rsidR="00820246" w:rsidRDefault="00820246">
            <w:pPr>
              <w:pStyle w:val="EmptyCellLayoutStyle"/>
              <w:spacing w:after="0" w:line="240" w:lineRule="auto"/>
            </w:pPr>
          </w:p>
        </w:tc>
      </w:tr>
    </w:tbl>
    <w:p w:rsidR="00820246" w:rsidRDefault="00820246">
      <w:pPr>
        <w:spacing w:after="0" w:line="240" w:lineRule="auto"/>
      </w:pPr>
    </w:p>
    <w:sectPr w:rsidR="00820246">
      <w:headerReference w:type="default" r:id="rId8"/>
      <w:footerReference w:type="default" r:id="rId9"/>
      <w:pgSz w:w="19002" w:h="11905" w:orient="landscape"/>
      <w:pgMar w:top="283" w:right="850" w:bottom="28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50" w:rsidRDefault="00274850">
      <w:pPr>
        <w:spacing w:after="0" w:line="240" w:lineRule="auto"/>
      </w:pPr>
      <w:r>
        <w:separator/>
      </w:r>
    </w:p>
  </w:endnote>
  <w:endnote w:type="continuationSeparator" w:id="0">
    <w:p w:rsidR="00274850" w:rsidRDefault="002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"/>
      <w:gridCol w:w="16956"/>
      <w:gridCol w:w="331"/>
    </w:tblGrid>
    <w:tr w:rsidR="00820246">
      <w:tc>
        <w:tcPr>
          <w:tcW w:w="13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  <w:tc>
        <w:tcPr>
          <w:tcW w:w="331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</w:tr>
    <w:tr w:rsidR="00820246">
      <w:tc>
        <w:tcPr>
          <w:tcW w:w="13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tbl>
          <w:tblPr>
            <w:tblW w:w="0" w:type="auto"/>
            <w:tblBorders>
              <w:top w:val="single" w:sz="5" w:space="0" w:color="D3D3D3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5"/>
            <w:gridCol w:w="4597"/>
            <w:gridCol w:w="7642"/>
            <w:gridCol w:w="4597"/>
            <w:gridCol w:w="13"/>
          </w:tblGrid>
          <w:tr w:rsidR="00820246">
            <w:trPr>
              <w:trHeight w:val="62"/>
            </w:trPr>
            <w:tc>
              <w:tcPr>
                <w:tcW w:w="105" w:type="dxa"/>
                <w:tcBorders>
                  <w:top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  <w:tcBorders>
                  <w:top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  <w:tcBorders>
                  <w:top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</w:tr>
          <w:tr w:rsidR="00820246">
            <w:tc>
              <w:tcPr>
                <w:tcW w:w="105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597"/>
                </w:tblGrid>
                <w:tr w:rsidR="00820246">
                  <w:trPr>
                    <w:trHeight w:val="412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0246" w:rsidRDefault="00274850">
                      <w:pPr>
                        <w:spacing w:after="0" w:line="240" w:lineRule="auto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>Raport FNP</w:t>
                      </w:r>
                    </w:p>
                  </w:tc>
                </w:tr>
              </w:tbl>
              <w:p w:rsidR="00820246" w:rsidRDefault="00820246">
                <w:pPr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</w:tr>
          <w:tr w:rsidR="00820246">
            <w:tc>
              <w:tcPr>
                <w:tcW w:w="105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597"/>
                </w:tblGrid>
                <w:tr w:rsidR="00820246">
                  <w:trPr>
                    <w:trHeight w:val="386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20246" w:rsidRDefault="0027485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strona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PAGE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916146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 z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916146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20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:rsidR="00820246" w:rsidRDefault="00820246">
                <w:pPr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0246" w:rsidRDefault="00820246">
          <w:pPr>
            <w:spacing w:after="0" w:line="240" w:lineRule="auto"/>
          </w:pPr>
        </w:p>
      </w:tc>
      <w:tc>
        <w:tcPr>
          <w:tcW w:w="331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50" w:rsidRDefault="00274850">
      <w:pPr>
        <w:spacing w:after="0" w:line="240" w:lineRule="auto"/>
      </w:pPr>
      <w:r>
        <w:separator/>
      </w:r>
    </w:p>
  </w:footnote>
  <w:footnote w:type="continuationSeparator" w:id="0">
    <w:p w:rsidR="00274850" w:rsidRDefault="002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956"/>
      <w:gridCol w:w="345"/>
    </w:tblGrid>
    <w:tr w:rsidR="00820246">
      <w:tc>
        <w:tcPr>
          <w:tcW w:w="16956" w:type="dxa"/>
        </w:tcPr>
        <w:tbl>
          <w:tblPr>
            <w:tblW w:w="0" w:type="auto"/>
            <w:tblBorders>
              <w:top w:val="nil"/>
              <w:left w:val="nil"/>
              <w:bottom w:val="single" w:sz="5" w:space="0" w:color="D3D3D3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  <w:gridCol w:w="4620"/>
            <w:gridCol w:w="12053"/>
          </w:tblGrid>
          <w:tr w:rsidR="00820246">
            <w:trPr>
              <w:trHeight w:val="283"/>
            </w:trPr>
            <w:tc>
              <w:tcPr>
                <w:tcW w:w="283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</w:tr>
          <w:tr w:rsidR="00820246">
            <w:tc>
              <w:tcPr>
                <w:tcW w:w="283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20246" w:rsidRDefault="00274850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05121" cy="257177"/>
                      <wp:effectExtent l="0" t="0" r="0" b="0"/>
                      <wp:docPr id="1" name="img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21" cy="2571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053" w:type="dxa"/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</w:tr>
          <w:tr w:rsidR="00820246">
            <w:trPr>
              <w:trHeight w:val="74"/>
            </w:trPr>
            <w:tc>
              <w:tcPr>
                <w:tcW w:w="283" w:type="dxa"/>
                <w:tcBorders>
                  <w:bottom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bottom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  <w:tcBorders>
                  <w:bottom w:val="single" w:sz="5" w:space="0" w:color="D3D3D3"/>
                </w:tcBorders>
              </w:tcPr>
              <w:p w:rsidR="00820246" w:rsidRDefault="0082024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20246" w:rsidRDefault="00820246">
          <w:pPr>
            <w:spacing w:after="0" w:line="240" w:lineRule="auto"/>
          </w:pPr>
        </w:p>
      </w:tc>
      <w:tc>
        <w:tcPr>
          <w:tcW w:w="345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</w:tr>
    <w:tr w:rsidR="00820246">
      <w:tc>
        <w:tcPr>
          <w:tcW w:w="16956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  <w:tc>
        <w:tcPr>
          <w:tcW w:w="345" w:type="dxa"/>
        </w:tcPr>
        <w:p w:rsidR="00820246" w:rsidRDefault="008202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46"/>
    <w:rsid w:val="00274850"/>
    <w:rsid w:val="00820246"/>
    <w:rsid w:val="009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FE7E-978C-4B90-BE93-6944FDA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3091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NP.R030.A - Raport roczny NP</vt:lpstr>
    </vt:vector>
  </TitlesOfParts>
  <Company/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NP.R030.A - Raport roczny NP</dc:title>
  <dc:creator>Tomasz Karamon</dc:creator>
  <dc:description>Statystyka Ilości Numerów w ramach spraw standardowych zakończonych komunikatem E13.Raport roczny  w podziale na miesiące, Raport nie zawiera spraw w trybie Intervention i Transformation.</dc:description>
  <cp:lastModifiedBy>Tomasz Karamon</cp:lastModifiedBy>
  <cp:revision>2</cp:revision>
  <dcterms:created xsi:type="dcterms:W3CDTF">2023-01-05T12:04:00Z</dcterms:created>
  <dcterms:modified xsi:type="dcterms:W3CDTF">2023-01-05T12:04:00Z</dcterms:modified>
</cp:coreProperties>
</file>