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footer.xml" ContentType="application/vnd.openxmlformats-officedocument.wordprocessingml.footer+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25E4D036" wp14:paraId="3A673A36" wp14:textId="0C1E9A61">
      <w:pPr>
        <w:jc w:val="center"/>
        <w:rPr>
          <w:rFonts w:ascii="Arial" w:hAnsi="Arial" w:eastAsia="Arial" w:cs="Arial"/>
          <w:b w:val="0"/>
          <w:bCs w:val="0"/>
          <w:i w:val="0"/>
          <w:iCs w:val="0"/>
          <w:noProof w:val="0"/>
          <w:sz w:val="20"/>
          <w:szCs w:val="20"/>
          <w:lang w:val="pl-PL"/>
        </w:rPr>
      </w:pPr>
      <w:r w:rsidRPr="25E4D036" w:rsidR="3FBEEC77">
        <w:rPr>
          <w:rFonts w:ascii="Arial" w:hAnsi="Arial" w:eastAsia="Arial" w:cs="Arial"/>
          <w:b w:val="1"/>
          <w:bCs w:val="1"/>
          <w:i w:val="0"/>
          <w:iCs w:val="0"/>
          <w:noProof w:val="0"/>
          <w:sz w:val="20"/>
          <w:szCs w:val="20"/>
          <w:lang w:val="pl-PL"/>
        </w:rPr>
        <w:t>UMOWA Nr   /2026/GCSW</w:t>
      </w:r>
    </w:p>
    <w:p xmlns:wp14="http://schemas.microsoft.com/office/word/2010/wordml" w:rsidP="25E4D036" wp14:paraId="15BBB15C" wp14:textId="2C96777F">
      <w:pPr>
        <w:jc w:val="both"/>
        <w:rPr>
          <w:rFonts w:ascii="Arial" w:hAnsi="Arial" w:eastAsia="Arial" w:cs="Arial"/>
          <w:b w:val="0"/>
          <w:bCs w:val="0"/>
          <w:i w:val="0"/>
          <w:iCs w:val="0"/>
          <w:noProof w:val="0"/>
          <w:color w:val="D13438"/>
          <w:sz w:val="20"/>
          <w:szCs w:val="20"/>
          <w:lang w:val="pl-PL"/>
        </w:rPr>
      </w:pPr>
      <w:r w:rsidRPr="25E4D036" w:rsidR="3FBEEC77">
        <w:rPr>
          <w:rFonts w:ascii="Arial" w:hAnsi="Arial" w:eastAsia="Arial" w:cs="Arial"/>
          <w:b w:val="0"/>
          <w:bCs w:val="0"/>
          <w:i w:val="0"/>
          <w:iCs w:val="0"/>
          <w:noProof w:val="0"/>
          <w:sz w:val="20"/>
          <w:szCs w:val="20"/>
          <w:lang w:val="pl-PL"/>
        </w:rPr>
        <w:t>dotycząca udzielenia zamówienia publicznego, którego wartość jest mniejsza niż 170 000 złotych, do którego nie stosuje się przepisów ustawy z dnia 11 września 2019 r. Prawo zamówień publicznych ((t.j. Dz.U. z 2026 roku, poz. 793 z późn. zm.)</w:t>
      </w:r>
    </w:p>
    <w:p xmlns:wp14="http://schemas.microsoft.com/office/word/2010/wordml" w:rsidP="25E4D036" wp14:paraId="2961652E" wp14:textId="0C613836">
      <w:pPr>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Zawarta w dniu …………… r. w Gdańsku, pomiędzy</w:t>
      </w:r>
    </w:p>
    <w:p xmlns:wp14="http://schemas.microsoft.com/office/word/2010/wordml" w:rsidP="25E4D036" wp14:paraId="30FEDA5A" wp14:textId="23A050E7">
      <w:p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1"/>
          <w:bCs w:val="1"/>
          <w:i w:val="0"/>
          <w:iCs w:val="0"/>
          <w:noProof w:val="0"/>
          <w:sz w:val="20"/>
          <w:szCs w:val="20"/>
          <w:lang w:val="pl-PL"/>
        </w:rPr>
        <w:t>Gdańskim Centrum Sztuki Współczesnej z siedzibą w Gdańsku</w:t>
      </w:r>
      <w:r w:rsidRPr="25E4D036" w:rsidR="3FBEEC77">
        <w:rPr>
          <w:rFonts w:ascii="Arial" w:hAnsi="Arial" w:eastAsia="Arial" w:cs="Arial"/>
          <w:b w:val="0"/>
          <w:bCs w:val="0"/>
          <w:i w:val="0"/>
          <w:iCs w:val="0"/>
          <w:noProof w:val="0"/>
          <w:sz w:val="20"/>
          <w:szCs w:val="20"/>
          <w:lang w:val="pl-PL"/>
        </w:rPr>
        <w:t>, ul. Jaskółcza 1, 80-767 Gdańsk, wpisanym do Rejestru Instytucji Kultury Miasta Gdańska, pod numerem 14/26, NIP: 583-35-66-231, REGON: 54449267</w:t>
      </w:r>
      <w:r w:rsidRPr="25E4D036" w:rsidR="3FBEEC77">
        <w:rPr>
          <w:rFonts w:ascii="Arial" w:hAnsi="Arial" w:eastAsia="Arial" w:cs="Arial"/>
          <w:b w:val="1"/>
          <w:bCs w:val="1"/>
          <w:i w:val="0"/>
          <w:iCs w:val="0"/>
          <w:noProof w:val="0"/>
          <w:sz w:val="20"/>
          <w:szCs w:val="20"/>
          <w:lang w:val="pl-PL"/>
        </w:rPr>
        <w:t xml:space="preserve">, </w:t>
      </w:r>
      <w:r w:rsidRPr="25E4D036" w:rsidR="3FBEEC77">
        <w:rPr>
          <w:rFonts w:ascii="Arial" w:hAnsi="Arial" w:eastAsia="Arial" w:cs="Arial"/>
          <w:b w:val="0"/>
          <w:bCs w:val="0"/>
          <w:i w:val="0"/>
          <w:iCs w:val="0"/>
          <w:noProof w:val="0"/>
          <w:sz w:val="20"/>
          <w:szCs w:val="20"/>
          <w:lang w:val="pl-PL"/>
        </w:rPr>
        <w:t>reprezentowanym przez: ………………………………………, zwanym dalej ZAMAWIAJĄCYM</w:t>
      </w:r>
    </w:p>
    <w:p xmlns:wp14="http://schemas.microsoft.com/office/word/2010/wordml" w:rsidP="25E4D036" wp14:paraId="6587E2A0" wp14:textId="4C924896">
      <w:pPr>
        <w:rPr>
          <w:rFonts w:ascii="Arial" w:hAnsi="Arial" w:eastAsia="Arial" w:cs="Arial"/>
          <w:b w:val="0"/>
          <w:bCs w:val="0"/>
          <w:i w:val="0"/>
          <w:iCs w:val="0"/>
          <w:noProof w:val="0"/>
          <w:sz w:val="20"/>
          <w:szCs w:val="20"/>
          <w:lang w:val="pl-PL"/>
        </w:rPr>
      </w:pPr>
    </w:p>
    <w:p xmlns:wp14="http://schemas.microsoft.com/office/word/2010/wordml" w:rsidP="25E4D036" wp14:paraId="16D01C87" wp14:textId="00777416">
      <w:pPr>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a …………………………………………………………………………………, zwanym dalej WYKONAWCĄ</w:t>
      </w:r>
    </w:p>
    <w:p xmlns:wp14="http://schemas.microsoft.com/office/word/2010/wordml" w:rsidP="25E4D036" wp14:paraId="264C245C" wp14:textId="4738165F">
      <w:p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o następującej treści:</w:t>
      </w:r>
    </w:p>
    <w:p xmlns:wp14="http://schemas.microsoft.com/office/word/2010/wordml" w:rsidP="25E4D036" wp14:paraId="160A1FBA" wp14:textId="4198A8D9">
      <w:pPr>
        <w:jc w:val="center"/>
        <w:rPr>
          <w:rFonts w:ascii="Arial" w:hAnsi="Arial" w:eastAsia="Arial" w:cs="Arial"/>
          <w:b w:val="0"/>
          <w:bCs w:val="0"/>
          <w:i w:val="0"/>
          <w:iCs w:val="0"/>
          <w:noProof w:val="0"/>
          <w:sz w:val="20"/>
          <w:szCs w:val="20"/>
          <w:lang w:val="pl-PL"/>
        </w:rPr>
      </w:pPr>
      <w:r w:rsidRPr="25E4D036" w:rsidR="3FBEEC77">
        <w:rPr>
          <w:rFonts w:ascii="Arial" w:hAnsi="Arial" w:eastAsia="Arial" w:cs="Arial"/>
          <w:b w:val="1"/>
          <w:bCs w:val="1"/>
          <w:i w:val="0"/>
          <w:iCs w:val="0"/>
          <w:noProof w:val="0"/>
          <w:sz w:val="20"/>
          <w:szCs w:val="20"/>
          <w:lang w:val="pl-PL"/>
        </w:rPr>
        <w:t>§ 1. Przedmiot Umowy</w:t>
      </w:r>
    </w:p>
    <w:p xmlns:wp14="http://schemas.microsoft.com/office/word/2010/wordml" w:rsidP="25E4D036" wp14:paraId="62405675" wp14:textId="1BA9889B">
      <w:pPr>
        <w:pStyle w:val="ListParagraph"/>
        <w:numPr>
          <w:ilvl w:val="0"/>
          <w:numId w:val="1"/>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Zamawiający zleca, a Wykonawca przyjmuje do wykonania zamówienie polegające na dostawie, transporcie, wniesieniu, montażu, uruchomieniu i przekazaniu do użytkowania wyposażenia komfortki w budynku Gdańskiego Centrum Sztuki Współczesnej – Oddział Nowy Port, przy ul. Strajku Dokerów 5 w Gdańsku w postaci kozetki ściennej z elektryczną regulacją wysokości oraz ściennego podnośnika transportowo-kąpielowego wraz z niezbędnym wyposażeniem i akcesoriami, zgodnie z Zapytaniem ofertowym wraz z załącznikami oraz Ofertą Wykonawcy.</w:t>
      </w:r>
    </w:p>
    <w:p xmlns:wp14="http://schemas.microsoft.com/office/word/2010/wordml" w:rsidP="25E4D036" wp14:paraId="630126BF" wp14:textId="7736803A">
      <w:pPr>
        <w:pStyle w:val="ListParagraph"/>
        <w:numPr>
          <w:ilvl w:val="0"/>
          <w:numId w:val="1"/>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 xml:space="preserve">Przedmiot Umowy obejmuje dostawę: </w:t>
      </w:r>
    </w:p>
    <w:p xmlns:wp14="http://schemas.microsoft.com/office/word/2010/wordml" w:rsidP="25E4D036" wp14:paraId="4131FCF3" wp14:textId="54713151">
      <w:pPr>
        <w:pStyle w:val="ListParagraph"/>
        <w:numPr>
          <w:ilvl w:val="0"/>
          <w:numId w:val="2"/>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1 szt. kozetki ściennej z elektryczną regulacją wysokości, składanej, przeznaczonej do użytkowania w warunkach suchych i mokrych, o wymiarach powierzchni leża 600 × 1800 mm i maksymalnym obciążeniu nie mniejszym niż 200 kg.</w:t>
      </w:r>
    </w:p>
    <w:p xmlns:wp14="http://schemas.microsoft.com/office/word/2010/wordml" w:rsidP="25E4D036" wp14:paraId="0DEB952D" wp14:textId="0A107AB5">
      <w:pPr>
        <w:pStyle w:val="ListParagraph"/>
        <w:numPr>
          <w:ilvl w:val="0"/>
          <w:numId w:val="2"/>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 xml:space="preserve">1 szt. ściennego podnośnika transportowo-kąpielowego, przeznaczonego do transferu osoby z wózka na kozetkę oraz pomiędzy wózkiem, toaletą i strefą prysznica </w:t>
      </w:r>
    </w:p>
    <w:p xmlns:wp14="http://schemas.microsoft.com/office/word/2010/wordml" w:rsidP="25E4D036" wp14:paraId="5C99A709" wp14:textId="52BCF0D0">
      <w:pPr>
        <w:pStyle w:val="ListParagraph"/>
        <w:numPr>
          <w:ilvl w:val="0"/>
          <w:numId w:val="2"/>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podstawy ściennej wraz z kompletem elementów niezbędnych do bezpiecznego montażu.</w:t>
      </w:r>
    </w:p>
    <w:p xmlns:wp14="http://schemas.microsoft.com/office/word/2010/wordml" w:rsidP="25E4D036" wp14:paraId="363B87D8" wp14:textId="1C54BCEB">
      <w:pPr>
        <w:pStyle w:val="ListParagraph"/>
        <w:numPr>
          <w:ilvl w:val="0"/>
          <w:numId w:val="2"/>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zestawu akcesoriów do transferu, w tym kamizelkę/uchwyt dla użytkownika oraz wieszak/uchwyt 4-punktowy</w:t>
      </w:r>
    </w:p>
    <w:p xmlns:wp14="http://schemas.microsoft.com/office/word/2010/wordml" w:rsidP="25E4D036" wp14:paraId="64AA0A57" wp14:textId="3FD73AA1">
      <w:pPr>
        <w:pStyle w:val="ListParagraph"/>
        <w:numPr>
          <w:ilvl w:val="0"/>
          <w:numId w:val="2"/>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elementów zasilania, sterowania i zabezpieczenia urządzeń, niezbędne do ich prawidłowego uruchomienia i użytkowania.</w:t>
      </w:r>
    </w:p>
    <w:p xmlns:wp14="http://schemas.microsoft.com/office/word/2010/wordml" w:rsidP="25E4D036" wp14:paraId="1CD4D0EF" wp14:textId="38EB9917">
      <w:pPr>
        <w:pStyle w:val="ListParagraph"/>
        <w:numPr>
          <w:ilvl w:val="0"/>
          <w:numId w:val="1"/>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 xml:space="preserve">Szczegółowe wymagania techniczno-funkcjonalne Przedmiotu Umowy stanowią załącznik nr 1 do Zapytania ofertowego. </w:t>
      </w:r>
    </w:p>
    <w:p xmlns:wp14="http://schemas.microsoft.com/office/word/2010/wordml" w:rsidP="25E4D036" wp14:paraId="45A777FA" wp14:textId="7FBD8C0B">
      <w:pPr>
        <w:pStyle w:val="ListParagraph"/>
        <w:numPr>
          <w:ilvl w:val="0"/>
          <w:numId w:val="1"/>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Wykonawca dostarczy przedmiot Umowy fabrycznie nowy, wolny od wad, kompletny, sprawny technicznie oraz posiadający wymagane prawem dokumenty, certyfikaty, deklaracje zgodności, instrukcje obsługi i dokumenty gwarancyjne.</w:t>
      </w:r>
    </w:p>
    <w:p xmlns:wp14="http://schemas.microsoft.com/office/word/2010/wordml" w:rsidP="25E4D036" wp14:paraId="67061FE9" wp14:textId="5F251594">
      <w:pPr>
        <w:pStyle w:val="ListParagraph"/>
        <w:numPr>
          <w:ilvl w:val="0"/>
          <w:numId w:val="1"/>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 xml:space="preserve">W ramach wynagrodzenia Wykonawca zapewnia transport, wniesienie, montaż, podłączenie i uruchomienie urządzeń w oddziale Zamawiającego przy ul. Strajku Dokerów 5 w Gdańsku, przekazanie niezbędnej dokumentacji technicznej i gwarancyjnej oraz szkolenie wskazanych przez Zamawiającego osób z zasad bezpiecznego użytkowania urządzeń </w:t>
      </w:r>
    </w:p>
    <w:p xmlns:wp14="http://schemas.microsoft.com/office/word/2010/wordml" w:rsidP="25E4D036" wp14:paraId="04C1238F" wp14:textId="2FAE6A95">
      <w:pPr>
        <w:pStyle w:val="ListParagraph"/>
        <w:numPr>
          <w:ilvl w:val="0"/>
          <w:numId w:val="1"/>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Wykonawca oświadcza, że zapoznał się z warunkami miejsca, w którym przedmiot Umowy będzie użytkowany, w zakresie niezbędnym do prawidłowego wykonania Umowy.</w:t>
      </w:r>
    </w:p>
    <w:p xmlns:wp14="http://schemas.microsoft.com/office/word/2010/wordml" w:rsidP="25E4D036" wp14:paraId="2D4907C0" wp14:textId="2F81C0EF">
      <w:pPr>
        <w:pStyle w:val="ListParagraph"/>
        <w:numPr>
          <w:ilvl w:val="0"/>
          <w:numId w:val="1"/>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Wykonawca oświadcza, że zapoznał się z treścią zapytania dotyczącego zakresu prac objętych niniejszą umową i zobowiązuje się do wykonania powierzonego zamówienia zgodnie z wymogami określonymi w zapytaniu ofertowym, stanowiącym załącznik nr 1 do Umowy oraz Ofercie złożonej przez Wykonawcę, stanowiącej załącznik nr 2 do Umowy.</w:t>
      </w:r>
    </w:p>
    <w:p xmlns:wp14="http://schemas.microsoft.com/office/word/2010/wordml" w:rsidP="25E4D036" wp14:paraId="16AD983C" wp14:textId="0A0378F9">
      <w:pPr>
        <w:ind w:left="360"/>
        <w:jc w:val="both"/>
        <w:rPr>
          <w:rFonts w:ascii="Arial" w:hAnsi="Arial" w:eastAsia="Arial" w:cs="Arial"/>
          <w:b w:val="0"/>
          <w:bCs w:val="0"/>
          <w:i w:val="0"/>
          <w:iCs w:val="0"/>
          <w:noProof w:val="0"/>
          <w:sz w:val="20"/>
          <w:szCs w:val="20"/>
          <w:lang w:val="pl-PL"/>
        </w:rPr>
      </w:pPr>
    </w:p>
    <w:p xmlns:wp14="http://schemas.microsoft.com/office/word/2010/wordml" w:rsidP="25E4D036" wp14:paraId="35DB37C1" wp14:textId="53273359">
      <w:pPr>
        <w:ind w:left="360"/>
        <w:jc w:val="both"/>
        <w:rPr>
          <w:rFonts w:ascii="Arial" w:hAnsi="Arial" w:eastAsia="Arial" w:cs="Arial"/>
          <w:b w:val="0"/>
          <w:bCs w:val="0"/>
          <w:i w:val="0"/>
          <w:iCs w:val="0"/>
          <w:noProof w:val="0"/>
          <w:sz w:val="20"/>
          <w:szCs w:val="20"/>
          <w:lang w:val="pl-PL"/>
        </w:rPr>
      </w:pPr>
    </w:p>
    <w:p xmlns:wp14="http://schemas.microsoft.com/office/word/2010/wordml" w:rsidP="25E4D036" wp14:paraId="21B9EEB9" wp14:textId="22F55CD4">
      <w:pPr>
        <w:pStyle w:val="ListParagraph"/>
        <w:numPr>
          <w:ilvl w:val="0"/>
          <w:numId w:val="1"/>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1"/>
          <w:bCs w:val="1"/>
          <w:i w:val="0"/>
          <w:iCs w:val="0"/>
          <w:noProof w:val="0"/>
          <w:sz w:val="20"/>
          <w:szCs w:val="20"/>
          <w:lang w:val="pl-PL"/>
        </w:rPr>
        <w:t>§ 2. Oświadczenia Wykonawcy</w:t>
      </w:r>
    </w:p>
    <w:p xmlns:wp14="http://schemas.microsoft.com/office/word/2010/wordml" w:rsidP="25E4D036" wp14:paraId="14B2152C" wp14:textId="6280ADB1">
      <w:pPr>
        <w:pStyle w:val="ListParagraph"/>
        <w:numPr>
          <w:ilvl w:val="0"/>
          <w:numId w:val="4"/>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Wykonawca oświadcza, że</w:t>
      </w:r>
    </w:p>
    <w:p xmlns:wp14="http://schemas.microsoft.com/office/word/2010/wordml" w:rsidP="25E4D036" wp14:paraId="4E4481FE" wp14:textId="0445A0B3">
      <w:pPr>
        <w:pStyle w:val="ListParagraph"/>
        <w:numPr>
          <w:ilvl w:val="0"/>
          <w:numId w:val="5"/>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posiada odpowiednie środki finansowe, kwalifikacje, doświadczenie oraz personel niezbędny do wykonania Przedmiotu Umowy;</w:t>
      </w:r>
    </w:p>
    <w:p xmlns:wp14="http://schemas.microsoft.com/office/word/2010/wordml" w:rsidP="25E4D036" wp14:paraId="38D9C8DE" wp14:textId="6C137F77">
      <w:pPr>
        <w:pStyle w:val="ListParagraph"/>
        <w:numPr>
          <w:ilvl w:val="0"/>
          <w:numId w:val="5"/>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wykona Umowę z zachowaniem najwyższej staranności, zgodnie z posiadanymi kwalifikacjami i wiedzą fachową oraz obowiązującymi przepisami prawa;</w:t>
      </w:r>
    </w:p>
    <w:p xmlns:wp14="http://schemas.microsoft.com/office/word/2010/wordml" w:rsidP="25E4D036" wp14:paraId="5513A04B" wp14:textId="4111F0FB">
      <w:pPr>
        <w:pStyle w:val="ListParagraph"/>
        <w:numPr>
          <w:ilvl w:val="0"/>
          <w:numId w:val="5"/>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dostarczone urządzenia będą nowe, kompletne, wolne od wad oraz będą posiadały parametry wymagane w Zapytaniu ofertowym;</w:t>
      </w:r>
    </w:p>
    <w:p xmlns:wp14="http://schemas.microsoft.com/office/word/2010/wordml" w:rsidP="25E4D036" wp14:paraId="3DB0F8E2" wp14:textId="5A5DC225">
      <w:pPr>
        <w:pStyle w:val="ListParagraph"/>
        <w:numPr>
          <w:ilvl w:val="0"/>
          <w:numId w:val="5"/>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składając ofertę uwzględnił wszystkie wymagania i okoliczności mogące mieć wpływ na jej złożenie i realizację Umowy;</w:t>
      </w:r>
    </w:p>
    <w:p xmlns:wp14="http://schemas.microsoft.com/office/word/2010/wordml" w:rsidP="25E4D036" wp14:paraId="2ECE50BE" wp14:textId="0E5825B2">
      <w:pPr>
        <w:pStyle w:val="ListParagraph"/>
        <w:numPr>
          <w:ilvl w:val="0"/>
          <w:numId w:val="5"/>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posiada wszelkie uprawnienia i zasoby niezbędne do wykonania dostawy, montażu, uruchomienia i przeprowadzenia szkolenia.</w:t>
      </w:r>
    </w:p>
    <w:p xmlns:wp14="http://schemas.microsoft.com/office/word/2010/wordml" w:rsidP="25E4D036" wp14:paraId="200AF92C" wp14:textId="0971A142">
      <w:pPr>
        <w:pStyle w:val="ListParagraph"/>
        <w:numPr>
          <w:ilvl w:val="0"/>
          <w:numId w:val="5"/>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 xml:space="preserve">wyraża zgodę by Zamawiający jako jednostka sektora finansów publicznych, zobowiązanej do zamieszczenia informacji o niniejszej umowie w Centralnym Rejestrze Umów Jednostek Sektora Finansów Publicznych (CRU JSFP), umieścił w wskazanym rejestrze wymagane prawem informację obejmujących w szczególności strony Umowy, datę zawarcia, okres obowiązywania, przedmiot umowy oraz kwotę wynagrodzenia należnego Wykonawcy bądź wartości przedmiotu umowy. </w:t>
      </w:r>
    </w:p>
    <w:p xmlns:wp14="http://schemas.microsoft.com/office/word/2010/wordml" w:rsidP="25E4D036" wp14:paraId="4F776B54" wp14:textId="7F27E7A0">
      <w:pPr>
        <w:jc w:val="center"/>
        <w:rPr>
          <w:rFonts w:ascii="Arial" w:hAnsi="Arial" w:eastAsia="Arial" w:cs="Arial"/>
          <w:b w:val="0"/>
          <w:bCs w:val="0"/>
          <w:i w:val="0"/>
          <w:iCs w:val="0"/>
          <w:noProof w:val="0"/>
          <w:sz w:val="20"/>
          <w:szCs w:val="20"/>
          <w:lang w:val="pl-PL"/>
        </w:rPr>
      </w:pPr>
      <w:r w:rsidRPr="25E4D036" w:rsidR="3FBEEC77">
        <w:rPr>
          <w:rFonts w:ascii="Arial" w:hAnsi="Arial" w:eastAsia="Arial" w:cs="Arial"/>
          <w:b w:val="1"/>
          <w:bCs w:val="1"/>
          <w:i w:val="0"/>
          <w:iCs w:val="0"/>
          <w:noProof w:val="0"/>
          <w:sz w:val="20"/>
          <w:szCs w:val="20"/>
          <w:lang w:val="pl-PL"/>
        </w:rPr>
        <w:t>§ 3. Obowiązki Zamawiającego</w:t>
      </w:r>
    </w:p>
    <w:p xmlns:wp14="http://schemas.microsoft.com/office/word/2010/wordml" w:rsidP="25E4D036" wp14:paraId="5FE836AD" wp14:textId="0B624970">
      <w:pPr>
        <w:pStyle w:val="ListParagraph"/>
        <w:numPr>
          <w:ilvl w:val="0"/>
          <w:numId w:val="6"/>
        </w:numPr>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 xml:space="preserve">Zamawiający zobowiązany jest do: </w:t>
      </w:r>
    </w:p>
    <w:p xmlns:wp14="http://schemas.microsoft.com/office/word/2010/wordml" w:rsidP="25E4D036" wp14:paraId="637D27BA" wp14:textId="7BE58AB2">
      <w:pPr>
        <w:pStyle w:val="ListParagraph"/>
        <w:numPr>
          <w:ilvl w:val="0"/>
          <w:numId w:val="7"/>
        </w:numPr>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 xml:space="preserve">udostępnienia Wykonawcy miejsca montażu w terminie uzgodnionym przez Strony; </w:t>
      </w:r>
    </w:p>
    <w:p xmlns:wp14="http://schemas.microsoft.com/office/word/2010/wordml" w:rsidP="25E4D036" wp14:paraId="13D517EE" wp14:textId="1A3958C5">
      <w:pPr>
        <w:pStyle w:val="ListParagraph"/>
        <w:numPr>
          <w:ilvl w:val="0"/>
          <w:numId w:val="7"/>
        </w:numPr>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 xml:space="preserve">współpracy z Wykonawcą w celu prawidłowej realizacji Umowy; </w:t>
      </w:r>
    </w:p>
    <w:p xmlns:wp14="http://schemas.microsoft.com/office/word/2010/wordml" w:rsidP="25E4D036" wp14:paraId="5CA91B8B" wp14:textId="47550426">
      <w:pPr>
        <w:pStyle w:val="ListParagraph"/>
        <w:numPr>
          <w:ilvl w:val="0"/>
          <w:numId w:val="7"/>
        </w:numPr>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dokonania terminowej zapłaty wynagrodzenia po należytym wykonaniu Umowy.</w:t>
      </w:r>
    </w:p>
    <w:p xmlns:wp14="http://schemas.microsoft.com/office/word/2010/wordml" w:rsidP="25E4D036" wp14:paraId="3370A80E" wp14:textId="40E1C7C9">
      <w:pPr>
        <w:jc w:val="center"/>
        <w:rPr>
          <w:rFonts w:ascii="Arial" w:hAnsi="Arial" w:eastAsia="Arial" w:cs="Arial"/>
          <w:b w:val="0"/>
          <w:bCs w:val="0"/>
          <w:i w:val="0"/>
          <w:iCs w:val="0"/>
          <w:noProof w:val="0"/>
          <w:sz w:val="20"/>
          <w:szCs w:val="20"/>
          <w:lang w:val="pl-PL"/>
        </w:rPr>
      </w:pPr>
      <w:r w:rsidRPr="25E4D036" w:rsidR="3FBEEC77">
        <w:rPr>
          <w:rFonts w:ascii="Arial" w:hAnsi="Arial" w:eastAsia="Arial" w:cs="Arial"/>
          <w:b w:val="1"/>
          <w:bCs w:val="1"/>
          <w:i w:val="0"/>
          <w:iCs w:val="0"/>
          <w:noProof w:val="0"/>
          <w:sz w:val="20"/>
          <w:szCs w:val="20"/>
          <w:lang w:val="pl-PL"/>
        </w:rPr>
        <w:t>§ 4. Obowiązki Wykonawcy</w:t>
      </w:r>
    </w:p>
    <w:p xmlns:wp14="http://schemas.microsoft.com/office/word/2010/wordml" w:rsidP="25E4D036" wp14:paraId="4F4FC687" wp14:textId="62B5F1CB">
      <w:pPr>
        <w:pStyle w:val="ListParagraph"/>
        <w:numPr>
          <w:ilvl w:val="0"/>
          <w:numId w:val="8"/>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Wykonawca odpowiada za właściwe i terminowe wykonanie Przedmiotu Umowy.</w:t>
      </w:r>
    </w:p>
    <w:p xmlns:wp14="http://schemas.microsoft.com/office/word/2010/wordml" w:rsidP="25E4D036" wp14:paraId="322658E5" wp14:textId="016F71B9">
      <w:pPr>
        <w:pStyle w:val="ListParagraph"/>
        <w:numPr>
          <w:ilvl w:val="0"/>
          <w:numId w:val="8"/>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Wykonawca bez uprzedniej pisemnej zgody Zamawiającego nie jest uprawniony do powierzenia osobom trzecim całości Przedmiotu Umowy. Powierzenie części czynności podwykonawcy nie zwalnia Wykonawcy z odpowiedzialności.</w:t>
      </w:r>
    </w:p>
    <w:p xmlns:wp14="http://schemas.microsoft.com/office/word/2010/wordml" w:rsidP="25E4D036" wp14:paraId="6CEFA331" wp14:textId="35708E5A">
      <w:pPr>
        <w:pStyle w:val="ListParagraph"/>
        <w:numPr>
          <w:ilvl w:val="0"/>
          <w:numId w:val="8"/>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Wykonawca wykona Przedmiot Umowy z najwyższą starannością zawodową wymaganą od profesjonalnego dostawcy tego rodzaju wyposażenia.</w:t>
      </w:r>
    </w:p>
    <w:p xmlns:wp14="http://schemas.microsoft.com/office/word/2010/wordml" w:rsidP="25E4D036" wp14:paraId="0BAC323F" wp14:textId="48F46CD2">
      <w:pPr>
        <w:pStyle w:val="ListParagraph"/>
        <w:numPr>
          <w:ilvl w:val="0"/>
          <w:numId w:val="8"/>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Wykonawca niezwłocznie poinformuje Zamawiającego o okolicznościach mogących zakłócić prawidłowe i terminowe wykonanie Umowy.</w:t>
      </w:r>
    </w:p>
    <w:p xmlns:wp14="http://schemas.microsoft.com/office/word/2010/wordml" w:rsidP="25E4D036" wp14:paraId="3101D117" wp14:textId="1395214F">
      <w:pPr>
        <w:pStyle w:val="ListParagraph"/>
        <w:numPr>
          <w:ilvl w:val="0"/>
          <w:numId w:val="8"/>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Wykonawca zobowiązany jest do przestrzegania zasad BHP i przeciwpożarowych obowiązujących u Zamawiającego.</w:t>
      </w:r>
    </w:p>
    <w:p xmlns:wp14="http://schemas.microsoft.com/office/word/2010/wordml" w:rsidP="25E4D036" wp14:paraId="255CE7E9" wp14:textId="3CD88AF7">
      <w:pPr>
        <w:pStyle w:val="ListParagraph"/>
        <w:numPr>
          <w:ilvl w:val="0"/>
          <w:numId w:val="8"/>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Wykonawca ponosi odpowiedzialność za uszkodzenia mienia Zamawiającego powstałe z jego winy podczas transportu, wniesienia lub montażu.</w:t>
      </w:r>
    </w:p>
    <w:p xmlns:wp14="http://schemas.microsoft.com/office/word/2010/wordml" w:rsidP="25E4D036" wp14:paraId="6C240A63" wp14:textId="3B32733E">
      <w:pPr>
        <w:pStyle w:val="ListParagraph"/>
        <w:numPr>
          <w:ilvl w:val="0"/>
          <w:numId w:val="8"/>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Po montażu Wykonawca uporządkuje miejsce prac oraz przekaże instrukcje obsługi, dokumenty gwarancyjne i inne wymagane dokumenty.</w:t>
      </w:r>
    </w:p>
    <w:p xmlns:wp14="http://schemas.microsoft.com/office/word/2010/wordml" w:rsidP="25E4D036" wp14:paraId="0F7B59DF" wp14:textId="2ED156F5">
      <w:pPr>
        <w:pStyle w:val="ListParagraph"/>
        <w:numPr>
          <w:ilvl w:val="0"/>
          <w:numId w:val="8"/>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Wykonawca zobowiązuje się nie powierzać osobie trzeciej wykonania dzieła będącego przedmiotem niniejszej umowy bez uprzedniego pisemnego zezwolenia Zamawiającego.</w:t>
      </w:r>
    </w:p>
    <w:p xmlns:wp14="http://schemas.microsoft.com/office/word/2010/wordml" w:rsidP="25E4D036" wp14:paraId="4B3C5F8E" wp14:textId="7D6478BC">
      <w:pPr>
        <w:pStyle w:val="ListParagraph"/>
        <w:numPr>
          <w:ilvl w:val="0"/>
          <w:numId w:val="8"/>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1"/>
          <w:bCs w:val="1"/>
          <w:i w:val="0"/>
          <w:iCs w:val="0"/>
          <w:noProof w:val="0"/>
          <w:sz w:val="20"/>
          <w:szCs w:val="20"/>
          <w:lang w:val="pl-PL"/>
        </w:rPr>
        <w:t>§ 5. Termin wykonania Umowy i odbiór</w:t>
      </w:r>
    </w:p>
    <w:p xmlns:wp14="http://schemas.microsoft.com/office/word/2010/wordml" w:rsidP="25E4D036" wp14:paraId="168C2455" wp14:textId="785C1A5A">
      <w:pPr>
        <w:pStyle w:val="ListParagraph"/>
        <w:numPr>
          <w:ilvl w:val="0"/>
          <w:numId w:val="9"/>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Wykonawca zobowiązuje się do wykonania Przedmiotu Umowy do dnia ………………… r.</w:t>
      </w:r>
    </w:p>
    <w:p xmlns:wp14="http://schemas.microsoft.com/office/word/2010/wordml" w:rsidP="25E4D036" wp14:paraId="3B99A68F" wp14:textId="73139068">
      <w:pPr>
        <w:pStyle w:val="ListParagraph"/>
        <w:numPr>
          <w:ilvl w:val="0"/>
          <w:numId w:val="9"/>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Wykonawca zawiadomi mailowo lub telefonicznie Zamawiającego o gotowości do odbioru końcowego, jak również planowanej dacie dostawy.</w:t>
      </w:r>
    </w:p>
    <w:p xmlns:wp14="http://schemas.microsoft.com/office/word/2010/wordml" w:rsidP="25E4D036" wp14:paraId="4D3869AD" wp14:textId="51261DA3">
      <w:pPr>
        <w:pStyle w:val="ListParagraph"/>
        <w:numPr>
          <w:ilvl w:val="0"/>
          <w:numId w:val="9"/>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Odbiór końcowy odbędzie się w miejscu montażu w budynku przy ul. Strajku Dokerów 5 w Gdańsku.</w:t>
      </w:r>
    </w:p>
    <w:p xmlns:wp14="http://schemas.microsoft.com/office/word/2010/wordml" w:rsidP="25E4D036" wp14:paraId="2256D116" wp14:textId="500445E3">
      <w:pPr>
        <w:pStyle w:val="ListParagraph"/>
        <w:numPr>
          <w:ilvl w:val="0"/>
          <w:numId w:val="9"/>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Zamawiający może odmówić odbioru, jeżeli przedmiot nie został dostarczony w całości, prawidłowo zamontowany lub uruchomiony, nie posiada wymaganych dokumentów albo jest niezgodny z Zapytaniem ofertowym, Ofertą lub Umową, przy czym poczytuję się wskazane powyżej przesłanki za wadę istotną.</w:t>
      </w:r>
    </w:p>
    <w:p xmlns:wp14="http://schemas.microsoft.com/office/word/2010/wordml" w:rsidP="25E4D036" wp14:paraId="654E4EF5" wp14:textId="45E5A17F">
      <w:pPr>
        <w:pStyle w:val="ListParagraph"/>
        <w:numPr>
          <w:ilvl w:val="0"/>
          <w:numId w:val="9"/>
        </w:numPr>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W przypadku stwierdzenia podczas Odbioru Końcowego:</w:t>
      </w:r>
    </w:p>
    <w:p xmlns:wp14="http://schemas.microsoft.com/office/word/2010/wordml" w:rsidP="25E4D036" wp14:paraId="1457D129" wp14:textId="795EA750">
      <w:pPr>
        <w:pStyle w:val="ListParagraph"/>
        <w:numPr>
          <w:ilvl w:val="0"/>
          <w:numId w:val="10"/>
        </w:numPr>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wad istotnych, które zagrażają bezpieczeństwu osób go używających lub niewykonania jakiejkolwiek części przedmiotu umowy – przedmiot umowy nie zostanie odebrany do czasu usunięcia wad lub wykonania brakujących elementów zamówienia (uważa się wówczas, że przedmiot umowy lub jego część nie został wykonany w terminie odbioru);</w:t>
      </w:r>
    </w:p>
    <w:p xmlns:wp14="http://schemas.microsoft.com/office/word/2010/wordml" w:rsidP="25E4D036" wp14:paraId="7D191D04" wp14:textId="206BA6A9">
      <w:pPr>
        <w:pStyle w:val="ListParagraph"/>
        <w:numPr>
          <w:ilvl w:val="0"/>
          <w:numId w:val="10"/>
        </w:numPr>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wad nieistotnych, które nadają się do usunięcia - Wykonawca zobowiązuje się do ich usunięcia, w terminie 3 (trzech) dni kalendarzowych (uważa się wówczas, że przedmiot umowy lub jego część został wykonany w terminie).</w:t>
      </w:r>
    </w:p>
    <w:p xmlns:wp14="http://schemas.microsoft.com/office/word/2010/wordml" w:rsidP="25E4D036" wp14:paraId="7813849B" wp14:textId="4E9BFE35">
      <w:pPr>
        <w:pStyle w:val="ListParagraph"/>
        <w:numPr>
          <w:ilvl w:val="0"/>
          <w:numId w:val="9"/>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 xml:space="preserve">W przypadku nieusunięcia wad w wyznaczonych terminach Zamawiający może zlecić ich usunięcie zastępcze na koszt Wykonawcy,  a całość kosztów związanych z usuwaniem powyższych wad obciąża Wykonawcę, jak również według swojego wyboru odmówić dalszym odbiorów, bez konieczności wypłaty Wykonawcy wynagrodzenia. </w:t>
      </w:r>
    </w:p>
    <w:p xmlns:wp14="http://schemas.microsoft.com/office/word/2010/wordml" w:rsidP="25E4D036" wp14:paraId="1BDAF1FA" wp14:textId="3039E6FF">
      <w:pPr>
        <w:pStyle w:val="ListParagraph"/>
        <w:numPr>
          <w:ilvl w:val="0"/>
          <w:numId w:val="9"/>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Protokół odbioru końcowego podpisany bez uwag stanowi potwierdzenie wykonania Przedmiotu Umowy i podstawę do wystawienia faktury.</w:t>
      </w:r>
    </w:p>
    <w:p xmlns:wp14="http://schemas.microsoft.com/office/word/2010/wordml" w:rsidP="25E4D036" wp14:paraId="30C6E2CF" wp14:textId="0D0B360D">
      <w:pPr>
        <w:pStyle w:val="ListParagraph"/>
        <w:numPr>
          <w:ilvl w:val="0"/>
          <w:numId w:val="9"/>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Osobą uprawnioną do odbioru końcowego jest p. Dominika Jastrzębska, a w przypadku jej nieobecności osoba wyznaczona przez Zamawiającego.</w:t>
      </w:r>
    </w:p>
    <w:p xmlns:wp14="http://schemas.microsoft.com/office/word/2010/wordml" w:rsidP="25E4D036" wp14:paraId="66D5E8CE" wp14:textId="6ED2EC05">
      <w:pPr>
        <w:pStyle w:val="ListParagraph"/>
        <w:numPr>
          <w:ilvl w:val="0"/>
          <w:numId w:val="9"/>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 xml:space="preserve">Szkolenie z zasad bezpieczeństwa użytkowania odbędzie się, nie później niż w ciągu 2 tygodni od dnia  odbioru końcowego, zgodnie z ust. 8. </w:t>
      </w:r>
    </w:p>
    <w:p xmlns:wp14="http://schemas.microsoft.com/office/word/2010/wordml" w:rsidP="25E4D036" wp14:paraId="49F91A4A" wp14:textId="6BFC85BC">
      <w:pPr>
        <w:jc w:val="center"/>
        <w:rPr>
          <w:rFonts w:ascii="Arial" w:hAnsi="Arial" w:eastAsia="Arial" w:cs="Arial"/>
          <w:b w:val="0"/>
          <w:bCs w:val="0"/>
          <w:i w:val="0"/>
          <w:iCs w:val="0"/>
          <w:noProof w:val="0"/>
          <w:sz w:val="20"/>
          <w:szCs w:val="20"/>
          <w:lang w:val="pl-PL"/>
        </w:rPr>
      </w:pPr>
      <w:r w:rsidRPr="25E4D036" w:rsidR="3FBEEC77">
        <w:rPr>
          <w:rFonts w:ascii="Arial" w:hAnsi="Arial" w:eastAsia="Arial" w:cs="Arial"/>
          <w:b w:val="1"/>
          <w:bCs w:val="1"/>
          <w:i w:val="0"/>
          <w:iCs w:val="0"/>
          <w:noProof w:val="0"/>
          <w:sz w:val="20"/>
          <w:szCs w:val="20"/>
          <w:lang w:val="pl-PL"/>
        </w:rPr>
        <w:t>§ 6. Wynagrodzenie</w:t>
      </w:r>
    </w:p>
    <w:p xmlns:wp14="http://schemas.microsoft.com/office/word/2010/wordml" w:rsidP="25E4D036" wp14:paraId="651E1112" wp14:textId="44927D5A">
      <w:pPr>
        <w:pStyle w:val="ListParagraph"/>
        <w:numPr>
          <w:ilvl w:val="1"/>
          <w:numId w:val="7"/>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Za wykonanie Przedmiotu Umowy Wykonawca otrzyma wynagrodzenie w kwocie: ………………. zł brutto (słownie: ………………………………………………………………………………… złotych brutto).</w:t>
      </w:r>
    </w:p>
    <w:p xmlns:wp14="http://schemas.microsoft.com/office/word/2010/wordml" w:rsidP="25E4D036" wp14:paraId="6192D730" wp14:textId="63D07689">
      <w:pPr>
        <w:pStyle w:val="ListParagraph"/>
        <w:numPr>
          <w:ilvl w:val="1"/>
          <w:numId w:val="7"/>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Zapłata nastąpi przelewem na rachunek Wykonawcy wskazany na fakturze w terminie do 14 dni od doręczenia prawidłowo wystawionej faktury, na podstawie Protokołu odbioru końcowego.</w:t>
      </w:r>
    </w:p>
    <w:p xmlns:wp14="http://schemas.microsoft.com/office/word/2010/wordml" w:rsidP="25E4D036" wp14:paraId="1A9675FA" wp14:textId="6F8B6082">
      <w:pPr>
        <w:pStyle w:val="ListParagraph"/>
        <w:numPr>
          <w:ilvl w:val="1"/>
          <w:numId w:val="7"/>
        </w:numPr>
        <w:spacing w:after="0" w:line="240" w:lineRule="auto"/>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Wykonawca jest uprawniony do wystawiania faktur dokumentujących należności wynikające z Umowy w Krajowym Systemie e-faktur (KSeF) jako faktur ustrukturyzowanych, zgodnie z obowiązującymi przepisami prawa, po dokonaniu przyjęcie przez Zamawiającego Dzieła bez zastrzeżeń.</w:t>
      </w:r>
    </w:p>
    <w:p xmlns:wp14="http://schemas.microsoft.com/office/word/2010/wordml" w:rsidP="25E4D036" wp14:paraId="60B57E43" wp14:textId="72C5FEDD">
      <w:pPr>
        <w:pStyle w:val="ListParagraph"/>
        <w:numPr>
          <w:ilvl w:val="1"/>
          <w:numId w:val="7"/>
        </w:numPr>
        <w:spacing w:after="0" w:line="240" w:lineRule="auto"/>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Strony uznają, że doręczenie faktury wystawionej w KSeF następuje z chwilą nadania jej numeru identyfikującego w KSeF, chyba że obowiązujące przepisy przewidują inny moment skutecznego doręczenia</w:t>
      </w:r>
    </w:p>
    <w:p xmlns:wp14="http://schemas.microsoft.com/office/word/2010/wordml" w:rsidP="25E4D036" wp14:paraId="590F8519" wp14:textId="3C038A98">
      <w:pPr>
        <w:pStyle w:val="ListParagraph"/>
        <w:numPr>
          <w:ilvl w:val="1"/>
          <w:numId w:val="7"/>
        </w:numPr>
        <w:spacing w:after="0" w:line="240" w:lineRule="auto"/>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Zamawiający zobowiązuje się do utrzymywania gotowości organizacyjnej i technicznej do odbioru faktur z KSeF, w tym do zapewnienia właściwych uprawnień osobom działającym w jego imieniu.</w:t>
      </w:r>
    </w:p>
    <w:p xmlns:wp14="http://schemas.microsoft.com/office/word/2010/wordml" w:rsidP="25E4D036" wp14:paraId="1C143A1F" wp14:textId="442B9827">
      <w:pPr>
        <w:pStyle w:val="ListParagraph"/>
        <w:numPr>
          <w:ilvl w:val="1"/>
          <w:numId w:val="7"/>
        </w:numPr>
        <w:spacing w:after="0" w:line="240" w:lineRule="auto"/>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W celach informacyjnych Wykonawca może przekazać wizualizację faktury wystawionej w KSeF na adres e-mail Zamawiającego. Przekazanie wizualizacji ma charakter wyłącznie pomocniczy i nie wpływa na skuteczność wystawienia ani doręczenia faktury w KSeF.</w:t>
      </w:r>
    </w:p>
    <w:p xmlns:wp14="http://schemas.microsoft.com/office/word/2010/wordml" w:rsidP="25E4D036" wp14:paraId="4CC06CB1" wp14:textId="1BC1B95D">
      <w:pPr>
        <w:pStyle w:val="ListParagraph"/>
        <w:numPr>
          <w:ilvl w:val="1"/>
          <w:numId w:val="7"/>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Dniem płatności jest dzień obciążenia rachunku bankowego Zamawiającego.</w:t>
      </w:r>
    </w:p>
    <w:p xmlns:wp14="http://schemas.microsoft.com/office/word/2010/wordml" w:rsidP="25E4D036" wp14:paraId="160D95DB" wp14:textId="18419C87">
      <w:pPr>
        <w:pStyle w:val="ListParagraph"/>
        <w:numPr>
          <w:ilvl w:val="1"/>
          <w:numId w:val="7"/>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 xml:space="preserve">Wynagrodzenie jest ryczałtowe i obejmuje wszelkie koszty realizacji, w szczególności koszty urządzenia, wyposażenia, transportu, ubezpieczenia na czas transportu, wniesienia sprzętu, montażu, uruchomienia, szkolenia, przekazania całości dokumentacji, jaka dotyczy Przedmiotu Umowy, uporządkowania miejsca montażu po zakończeniu prac oraz kosztów udzielenia gwarancji. </w:t>
      </w:r>
    </w:p>
    <w:p xmlns:wp14="http://schemas.microsoft.com/office/word/2010/wordml" w:rsidP="25E4D036" wp14:paraId="67AB55B7" wp14:textId="53557335">
      <w:pPr>
        <w:pStyle w:val="ListParagraph"/>
        <w:numPr>
          <w:ilvl w:val="1"/>
          <w:numId w:val="7"/>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Wykonawca bez uprzedniej pisemnej zgody Zamawiającego nie może dokonać cesji wierzytelności wobec Zamawiającego.</w:t>
      </w:r>
    </w:p>
    <w:p xmlns:wp14="http://schemas.microsoft.com/office/word/2010/wordml" w:rsidP="25E4D036" wp14:paraId="4C398E4F" wp14:textId="412AEE7E">
      <w:pPr>
        <w:jc w:val="center"/>
        <w:rPr>
          <w:rFonts w:ascii="Arial" w:hAnsi="Arial" w:eastAsia="Arial" w:cs="Arial"/>
          <w:b w:val="0"/>
          <w:bCs w:val="0"/>
          <w:i w:val="0"/>
          <w:iCs w:val="0"/>
          <w:noProof w:val="0"/>
          <w:sz w:val="20"/>
          <w:szCs w:val="20"/>
          <w:lang w:val="pl-PL"/>
        </w:rPr>
      </w:pPr>
      <w:r w:rsidRPr="25E4D036" w:rsidR="3FBEEC77">
        <w:rPr>
          <w:rFonts w:ascii="Arial" w:hAnsi="Arial" w:eastAsia="Arial" w:cs="Arial"/>
          <w:b w:val="1"/>
          <w:bCs w:val="1"/>
          <w:i w:val="0"/>
          <w:iCs w:val="0"/>
          <w:noProof w:val="0"/>
          <w:sz w:val="20"/>
          <w:szCs w:val="20"/>
          <w:lang w:val="pl-PL"/>
        </w:rPr>
        <w:t>§ 7. Warunki gwarancji</w:t>
      </w:r>
    </w:p>
    <w:p xmlns:wp14="http://schemas.microsoft.com/office/word/2010/wordml" w:rsidP="25E4D036" wp14:paraId="52740573" wp14:textId="0873FBF4">
      <w:pPr>
        <w:pStyle w:val="ListParagraph"/>
        <w:numPr>
          <w:ilvl w:val="0"/>
          <w:numId w:val="12"/>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Wykonawca udziela Zamawiającemu gwarancji jakości na dostarczone urządzenia i wykonany montaż na okres 24 miesiące, licząc od daty podpisania Protokołu odbioru końcowego.</w:t>
      </w:r>
    </w:p>
    <w:p xmlns:wp14="http://schemas.microsoft.com/office/word/2010/wordml" w:rsidP="25E4D036" wp14:paraId="5428DD96" wp14:textId="4034253A">
      <w:pPr>
        <w:pStyle w:val="ListParagraph"/>
        <w:numPr>
          <w:ilvl w:val="0"/>
          <w:numId w:val="12"/>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 xml:space="preserve">Jeżeli Wykonawca lub producent udziela gwarancji na okres dłuższy, niż wskazany w ust. 1, obowiązuje okres gwarancji korzystniejszy dla Zamawiającego. </w:t>
      </w:r>
    </w:p>
    <w:p xmlns:wp14="http://schemas.microsoft.com/office/word/2010/wordml" w:rsidP="25E4D036" wp14:paraId="66E490FD" wp14:textId="67B2B81F">
      <w:pPr>
        <w:pStyle w:val="ListParagraph"/>
        <w:numPr>
          <w:ilvl w:val="0"/>
          <w:numId w:val="12"/>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W okresie gwarancji Przedmiot Umowy będzie wolny od wad i będzie spełniał wymagane parametry założone przez Zamawiającego.</w:t>
      </w:r>
    </w:p>
    <w:p xmlns:wp14="http://schemas.microsoft.com/office/word/2010/wordml" w:rsidP="25E4D036" wp14:paraId="159AD7C2" wp14:textId="068CB762">
      <w:pPr>
        <w:pStyle w:val="ListParagraph"/>
        <w:numPr>
          <w:ilvl w:val="0"/>
          <w:numId w:val="12"/>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Wykonawca usunie wadę lub dostarczy rzecz wolną od wad w terminie do 3 dni roboczych od zgłoszenia reklamacji, chyba że charakter usterki uzasadnia inny termin uzgodniony z Zamawiającym.</w:t>
      </w:r>
    </w:p>
    <w:p xmlns:wp14="http://schemas.microsoft.com/office/word/2010/wordml" w:rsidP="25E4D036" wp14:paraId="18432B17" wp14:textId="05ABD1DA">
      <w:pPr>
        <w:pStyle w:val="ListParagraph"/>
        <w:numPr>
          <w:ilvl w:val="0"/>
          <w:numId w:val="12"/>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Koszty realizacji obowiązków gwarancyjnych, w tym dojazdu, transportu, demontażu i ponownego montażu, ponosi Wykonawca.</w:t>
      </w:r>
    </w:p>
    <w:p xmlns:wp14="http://schemas.microsoft.com/office/word/2010/wordml" w:rsidP="25E4D036" wp14:paraId="39431DA6" wp14:textId="194DCA00">
      <w:pPr>
        <w:pStyle w:val="ListParagraph"/>
        <w:numPr>
          <w:ilvl w:val="0"/>
          <w:numId w:val="12"/>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 xml:space="preserve">Prawidłowe załatwienie zgłoszenia reklamacyjnego zostanie potwierdzone protokołem naprawy podpisanym przez strony. </w:t>
      </w:r>
    </w:p>
    <w:p xmlns:wp14="http://schemas.microsoft.com/office/word/2010/wordml" w:rsidP="25E4D036" wp14:paraId="28B83DC6" wp14:textId="08CDC507">
      <w:pPr>
        <w:pStyle w:val="ListParagraph"/>
        <w:numPr>
          <w:ilvl w:val="0"/>
          <w:numId w:val="12"/>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Zamawiający zgłasza reklamacje e-mailem na adres Wykonawcy wskazany w Umowie lub dokumentach gwarancyjnych.</w:t>
      </w:r>
    </w:p>
    <w:p xmlns:wp14="http://schemas.microsoft.com/office/word/2010/wordml" w:rsidP="25E4D036" wp14:paraId="60A34F46" wp14:textId="67E94425">
      <w:pPr>
        <w:jc w:val="center"/>
        <w:rPr>
          <w:rFonts w:ascii="Arial" w:hAnsi="Arial" w:eastAsia="Arial" w:cs="Arial"/>
          <w:b w:val="0"/>
          <w:bCs w:val="0"/>
          <w:i w:val="0"/>
          <w:iCs w:val="0"/>
          <w:noProof w:val="0"/>
          <w:sz w:val="20"/>
          <w:szCs w:val="20"/>
          <w:lang w:val="pl-PL"/>
        </w:rPr>
      </w:pPr>
      <w:r w:rsidRPr="25E4D036" w:rsidR="3FBEEC77">
        <w:rPr>
          <w:rFonts w:ascii="Arial" w:hAnsi="Arial" w:eastAsia="Arial" w:cs="Arial"/>
          <w:b w:val="1"/>
          <w:bCs w:val="1"/>
          <w:i w:val="0"/>
          <w:iCs w:val="0"/>
          <w:noProof w:val="0"/>
          <w:sz w:val="20"/>
          <w:szCs w:val="20"/>
          <w:lang w:val="pl-PL"/>
        </w:rPr>
        <w:t>§ 8. Kary umowne</w:t>
      </w:r>
    </w:p>
    <w:p xmlns:wp14="http://schemas.microsoft.com/office/word/2010/wordml" w:rsidP="25E4D036" wp14:paraId="563F3F76" wp14:textId="00E83A68">
      <w:pPr>
        <w:pStyle w:val="ListParagraph"/>
        <w:numPr>
          <w:ilvl w:val="0"/>
          <w:numId w:val="13"/>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 xml:space="preserve">Wykonawca zapłaci karę umowną w przypadku: </w:t>
      </w:r>
    </w:p>
    <w:p xmlns:wp14="http://schemas.microsoft.com/office/word/2010/wordml" w:rsidP="25E4D036" wp14:paraId="7E213409" wp14:textId="2C136000">
      <w:pPr>
        <w:pStyle w:val="ListParagraph"/>
        <w:numPr>
          <w:ilvl w:val="0"/>
          <w:numId w:val="14"/>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opóźnienia w wykonaniu Przedmiotu Umowy – 5% wynagrodzenia brutto określonego w §6 ust. 1 za każdy dzień opóźnienia;</w:t>
      </w:r>
    </w:p>
    <w:p xmlns:wp14="http://schemas.microsoft.com/office/word/2010/wordml" w:rsidP="25E4D036" wp14:paraId="779813C2" wp14:textId="74E1BC76">
      <w:pPr>
        <w:pStyle w:val="ListParagraph"/>
        <w:numPr>
          <w:ilvl w:val="0"/>
          <w:numId w:val="14"/>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opóźnienia w usunięciu wad o których mowa w §5 ust. 5 lit. b) – 0,5 % wynagrodzenia brutto określonego w §6 ust. 1 za każdy dzień opóźnienia;</w:t>
      </w:r>
    </w:p>
    <w:p xmlns:wp14="http://schemas.microsoft.com/office/word/2010/wordml" w:rsidP="25E4D036" wp14:paraId="5CF65D2D" wp14:textId="570D3303">
      <w:pPr>
        <w:pStyle w:val="ListParagraph"/>
        <w:numPr>
          <w:ilvl w:val="0"/>
          <w:numId w:val="14"/>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opóźnienia w realizacji obowiązków gwarancyjnych – 0,5 % wynagrodzenia brutto określonego w §6 ust. 1 za każdy dzień opóźnienia;</w:t>
      </w:r>
    </w:p>
    <w:p xmlns:wp14="http://schemas.microsoft.com/office/word/2010/wordml" w:rsidP="25E4D036" wp14:paraId="1DA2B551" wp14:textId="46C0A44C">
      <w:pPr>
        <w:pStyle w:val="ListParagraph"/>
        <w:numPr>
          <w:ilvl w:val="0"/>
          <w:numId w:val="14"/>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naruszenia obowiązków wskazanych w § 4 – 1% wynagrodzenia brutto określonego w §6 ust. 1 za każde naruszenie.</w:t>
      </w:r>
    </w:p>
    <w:p xmlns:wp14="http://schemas.microsoft.com/office/word/2010/wordml" w:rsidP="25E4D036" wp14:paraId="63692278" wp14:textId="4178CA2D">
      <w:pPr>
        <w:pStyle w:val="ListParagraph"/>
        <w:numPr>
          <w:ilvl w:val="0"/>
          <w:numId w:val="13"/>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Zamawiający może dochodzić na zasadach ogólnych odszkodowania przewyższającego wysokość kar.</w:t>
      </w:r>
    </w:p>
    <w:p xmlns:wp14="http://schemas.microsoft.com/office/word/2010/wordml" w:rsidP="25E4D036" wp14:paraId="16D65065" wp14:textId="2987B41A">
      <w:pPr>
        <w:jc w:val="center"/>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Powyższe kary umowne mają charakter niezależny w tym znaczeniu, iż mogą podlegać sumowaniu w przypadku, gdy jedno zachowanie Wykonawcy uprawnia Zamawiającego do naliczenia kary umownej z więcej niż jednego tytułu. Suma nałożonych na Wykonawcę kar umownych nie może przekroczyć łącznie 50 % wynagrodzenia brutto wskazanego w §6 ust. 1 Umowy.</w:t>
      </w:r>
    </w:p>
    <w:p xmlns:wp14="http://schemas.microsoft.com/office/word/2010/wordml" w:rsidP="25E4D036" wp14:paraId="6E875233" wp14:textId="18FEB29F">
      <w:pPr>
        <w:jc w:val="center"/>
        <w:rPr>
          <w:rFonts w:ascii="Arial" w:hAnsi="Arial" w:eastAsia="Arial" w:cs="Arial"/>
          <w:b w:val="0"/>
          <w:bCs w:val="0"/>
          <w:i w:val="0"/>
          <w:iCs w:val="0"/>
          <w:noProof w:val="0"/>
          <w:sz w:val="20"/>
          <w:szCs w:val="20"/>
          <w:lang w:val="pl-PL"/>
        </w:rPr>
      </w:pPr>
      <w:r w:rsidRPr="25E4D036" w:rsidR="3FBEEC77">
        <w:rPr>
          <w:rFonts w:ascii="Arial" w:hAnsi="Arial" w:eastAsia="Arial" w:cs="Arial"/>
          <w:b w:val="1"/>
          <w:bCs w:val="1"/>
          <w:i w:val="0"/>
          <w:iCs w:val="0"/>
          <w:noProof w:val="0"/>
          <w:sz w:val="20"/>
          <w:szCs w:val="20"/>
          <w:lang w:val="pl-PL"/>
        </w:rPr>
        <w:t>§ 9. Odstąpienie od Umowy</w:t>
      </w:r>
    </w:p>
    <w:p xmlns:wp14="http://schemas.microsoft.com/office/word/2010/wordml" w:rsidP="25E4D036" wp14:paraId="400B2FBC" wp14:textId="164AF1AE">
      <w:pPr>
        <w:pStyle w:val="ListParagraph"/>
        <w:numPr>
          <w:ilvl w:val="0"/>
          <w:numId w:val="16"/>
        </w:numPr>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 xml:space="preserve">Zamawiającemu przysługuje prawo do jednostronnego odstąpienia od Umowy lub jej części ze skutkiem natychmiastowym, w szczególności gdy: </w:t>
      </w:r>
    </w:p>
    <w:p xmlns:wp14="http://schemas.microsoft.com/office/word/2010/wordml" w:rsidP="25E4D036" wp14:paraId="3C936085" wp14:textId="7F17303E">
      <w:pPr>
        <w:pStyle w:val="ListParagraph"/>
        <w:numPr>
          <w:ilvl w:val="0"/>
          <w:numId w:val="17"/>
        </w:numPr>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Wykonawca nie przystąpi do realizacji dostawy lub montażu w uzgodnionym terminie;</w:t>
      </w:r>
    </w:p>
    <w:p xmlns:wp14="http://schemas.microsoft.com/office/word/2010/wordml" w:rsidP="25E4D036" wp14:paraId="4419F4B5" wp14:textId="47A10B88">
      <w:pPr>
        <w:pStyle w:val="ListParagraph"/>
        <w:numPr>
          <w:ilvl w:val="0"/>
          <w:numId w:val="17"/>
        </w:numPr>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Wykonawca realizuje Przedmiot Umowy niezgodnie z Zapytaniem ofertowym, Ofertą lub Umową;</w:t>
      </w:r>
    </w:p>
    <w:p xmlns:wp14="http://schemas.microsoft.com/office/word/2010/wordml" w:rsidP="25E4D036" wp14:paraId="2DDE3124" wp14:textId="5664A745">
      <w:pPr>
        <w:pStyle w:val="ListParagraph"/>
        <w:numPr>
          <w:ilvl w:val="0"/>
          <w:numId w:val="17"/>
        </w:numPr>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Wykonawca bez zgody Zamawiającego powierzył realizację całości Przedmiotu Umowy osobie trzeciej.</w:t>
      </w:r>
    </w:p>
    <w:p xmlns:wp14="http://schemas.microsoft.com/office/word/2010/wordml" w:rsidP="25E4D036" wp14:paraId="45E23D98" wp14:textId="1042AEF3">
      <w:pPr>
        <w:pStyle w:val="ListParagraph"/>
        <w:numPr>
          <w:ilvl w:val="0"/>
          <w:numId w:val="16"/>
        </w:numPr>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 xml:space="preserve">W przypadku niewykonania Przedmiotu Umowy w terminie Zamawiający może odstąpić od Umowy bez wyznaczenia dodatkowego terminu, najpóźniej do 30 dni od dnia upływu przepisanego terminu realizacji Umowy. </w:t>
      </w:r>
    </w:p>
    <w:p xmlns:wp14="http://schemas.microsoft.com/office/word/2010/wordml" w:rsidP="25E4D036" wp14:paraId="13AE3F3A" wp14:textId="57637E48">
      <w:pPr>
        <w:pStyle w:val="ListParagraph"/>
        <w:numPr>
          <w:ilvl w:val="0"/>
          <w:numId w:val="16"/>
        </w:numPr>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 xml:space="preserve">Wykonawca, w razie odstąpienia od umowy przez Zamawiającego z winy Wykonawcy, zapłaci karę umowną w wysokości 30%  wynagrodzenia brutto określonego w §6 ust. 1. </w:t>
      </w:r>
    </w:p>
    <w:p xmlns:wp14="http://schemas.microsoft.com/office/word/2010/wordml" w:rsidP="25E4D036" wp14:paraId="7D7C96C0" wp14:textId="2C0C4ECD">
      <w:pPr>
        <w:pStyle w:val="ListParagraph"/>
        <w:numPr>
          <w:ilvl w:val="0"/>
          <w:numId w:val="16"/>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 xml:space="preserve">Zamawiający jest uprawniony do odstąpienia od Umowy w terminie 30 dni od dnia zaistnienia przesłanki uprawniającej go do odstąpienia. </w:t>
      </w:r>
    </w:p>
    <w:p xmlns:wp14="http://schemas.microsoft.com/office/word/2010/wordml" w:rsidP="25E4D036" wp14:paraId="2D39E82D" wp14:textId="5CECEC14">
      <w:pPr>
        <w:jc w:val="center"/>
        <w:rPr>
          <w:rFonts w:ascii="Arial" w:hAnsi="Arial" w:eastAsia="Arial" w:cs="Arial"/>
          <w:b w:val="0"/>
          <w:bCs w:val="0"/>
          <w:i w:val="0"/>
          <w:iCs w:val="0"/>
          <w:noProof w:val="0"/>
          <w:sz w:val="20"/>
          <w:szCs w:val="20"/>
          <w:lang w:val="pl-PL"/>
        </w:rPr>
      </w:pPr>
      <w:r w:rsidRPr="25E4D036" w:rsidR="3FBEEC77">
        <w:rPr>
          <w:rFonts w:ascii="Arial" w:hAnsi="Arial" w:eastAsia="Arial" w:cs="Arial"/>
          <w:b w:val="1"/>
          <w:bCs w:val="1"/>
          <w:i w:val="0"/>
          <w:iCs w:val="0"/>
          <w:noProof w:val="0"/>
          <w:sz w:val="20"/>
          <w:szCs w:val="20"/>
          <w:lang w:val="pl-PL"/>
        </w:rPr>
        <w:t>§ 10. RODO</w:t>
      </w:r>
    </w:p>
    <w:p xmlns:wp14="http://schemas.microsoft.com/office/word/2010/wordml" w:rsidP="25E4D036" wp14:paraId="2DFB68BB" wp14:textId="31249EDC">
      <w:pPr>
        <w:pStyle w:val="ListParagraph"/>
        <w:numPr>
          <w:ilvl w:val="0"/>
          <w:numId w:val="19"/>
        </w:numPr>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Strony przetwarzają Dane Osobowe w zakresie i celu przewidzianym w niniejszej Umowie, oraz zgodnie z art. 6 ust. 1 lit. b oraz f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zwanej dalej „RODO”.</w:t>
      </w:r>
    </w:p>
    <w:p xmlns:wp14="http://schemas.microsoft.com/office/word/2010/wordml" w:rsidP="25E4D036" wp14:paraId="3EEFD84C" wp14:textId="6B169AB3">
      <w:pPr>
        <w:pStyle w:val="ListParagraph"/>
        <w:numPr>
          <w:ilvl w:val="0"/>
          <w:numId w:val="19"/>
        </w:numPr>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Do umowy dołączona jest klauzula informacyjna, która stanowi Załącznik oznaczony jako KR do niniejszej Umowy, jako jej integralna część.</w:t>
      </w:r>
    </w:p>
    <w:p xmlns:wp14="http://schemas.microsoft.com/office/word/2010/wordml" w:rsidP="25E4D036" wp14:paraId="4B9A5EFC" wp14:textId="7A3C4DD6">
      <w:pPr>
        <w:pStyle w:val="ListParagraph"/>
        <w:numPr>
          <w:ilvl w:val="0"/>
          <w:numId w:val="20"/>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1"/>
          <w:bCs w:val="1"/>
          <w:i w:val="0"/>
          <w:iCs w:val="0"/>
          <w:noProof w:val="0"/>
          <w:sz w:val="20"/>
          <w:szCs w:val="20"/>
          <w:lang w:val="pl-PL"/>
        </w:rPr>
        <w:t>§ 11. Oświadczenie dotyczące ustawy sankcyjnej</w:t>
      </w:r>
    </w:p>
    <w:p xmlns:wp14="http://schemas.microsoft.com/office/word/2010/wordml" w:rsidP="25E4D036" wp14:paraId="57F78332" wp14:textId="1AE26840">
      <w:p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Wykonawca oświadcza, że nie zachodzą względem niego przesłanki wykluczenia określone w art. 7 ust. 1 w zw. z art. 7 ust. 9 ustawy z dnia 13 kwietnia 2022 r. o szczególnych rozwiązaniach w zakresie przeciwdziałania wspieraniu agresji na Ukrainę oraz służących ochronie bezpieczeństwa narodowego (t.j. Dz. U. z 2025 r. poz. 514 z późn. zm.).</w:t>
      </w:r>
    </w:p>
    <w:p xmlns:wp14="http://schemas.microsoft.com/office/word/2010/wordml" w:rsidP="25E4D036" wp14:paraId="21A75E5E" wp14:textId="58C455E4">
      <w:pPr>
        <w:jc w:val="center"/>
        <w:rPr>
          <w:rFonts w:ascii="Arial" w:hAnsi="Arial" w:eastAsia="Arial" w:cs="Arial"/>
          <w:b w:val="0"/>
          <w:bCs w:val="0"/>
          <w:i w:val="0"/>
          <w:iCs w:val="0"/>
          <w:noProof w:val="0"/>
          <w:sz w:val="20"/>
          <w:szCs w:val="20"/>
          <w:lang w:val="pl-PL"/>
        </w:rPr>
      </w:pPr>
      <w:r w:rsidRPr="25E4D036" w:rsidR="3FBEEC77">
        <w:rPr>
          <w:rFonts w:ascii="Arial" w:hAnsi="Arial" w:eastAsia="Arial" w:cs="Arial"/>
          <w:b w:val="1"/>
          <w:bCs w:val="1"/>
          <w:i w:val="0"/>
          <w:iCs w:val="0"/>
          <w:noProof w:val="0"/>
          <w:sz w:val="20"/>
          <w:szCs w:val="20"/>
          <w:lang w:val="pl-PL"/>
        </w:rPr>
        <w:t>§ 12.</w:t>
      </w:r>
      <w:r w:rsidRPr="25E4D036" w:rsidR="3FBEEC77">
        <w:rPr>
          <w:rFonts w:ascii="Arial" w:hAnsi="Arial" w:eastAsia="Arial" w:cs="Arial"/>
          <w:b w:val="0"/>
          <w:bCs w:val="0"/>
          <w:i w:val="0"/>
          <w:iCs w:val="0"/>
          <w:noProof w:val="0"/>
          <w:sz w:val="20"/>
          <w:szCs w:val="20"/>
          <w:lang w:val="pl-PL"/>
        </w:rPr>
        <w:t xml:space="preserve"> </w:t>
      </w:r>
      <w:r w:rsidRPr="25E4D036" w:rsidR="3FBEEC77">
        <w:rPr>
          <w:rFonts w:ascii="Arial" w:hAnsi="Arial" w:eastAsia="Arial" w:cs="Arial"/>
          <w:b w:val="1"/>
          <w:bCs w:val="1"/>
          <w:i w:val="0"/>
          <w:iCs w:val="0"/>
          <w:noProof w:val="0"/>
          <w:sz w:val="20"/>
          <w:szCs w:val="20"/>
          <w:lang w:val="pl-PL"/>
        </w:rPr>
        <w:t>Postanowienia końcowe</w:t>
      </w:r>
    </w:p>
    <w:p xmlns:wp14="http://schemas.microsoft.com/office/word/2010/wordml" w:rsidP="25E4D036" wp14:paraId="24F2744A" wp14:textId="1730EAD8">
      <w:pPr>
        <w:pStyle w:val="ListParagraph"/>
        <w:numPr>
          <w:ilvl w:val="0"/>
          <w:numId w:val="21"/>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 xml:space="preserve">Zamawiający informuje, że niniejsze zamówienie będzie współfinansowane z projektu: Projektowanie uniwersalne kultury – dostępność w instytucjach kultury finansowanego ze środków Unii Europejskiej w ramach działania 3.3 „Systemowa poprawa dostępności” Priorytetu III „Dostępność i usługi dla osób z niepełnosprawnościami” Programu Fundusze Europejskie dla Rozwoju Społecznego 2021-2027. </w:t>
      </w:r>
    </w:p>
    <w:p xmlns:wp14="http://schemas.microsoft.com/office/word/2010/wordml" w:rsidP="25E4D036" wp14:paraId="7A1120DD" wp14:textId="36BBB29C">
      <w:pPr>
        <w:pStyle w:val="ListParagraph"/>
        <w:numPr>
          <w:ilvl w:val="0"/>
          <w:numId w:val="21"/>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W sprawach nieuregulowanych w niniejszej umowie mają zastosowanie przepisy Kodeksu cywilnego.</w:t>
      </w:r>
    </w:p>
    <w:p xmlns:wp14="http://schemas.microsoft.com/office/word/2010/wordml" w:rsidP="25E4D036" wp14:paraId="6AFD2E93" wp14:textId="08571A7C">
      <w:pPr>
        <w:pStyle w:val="ListParagraph"/>
        <w:numPr>
          <w:ilvl w:val="0"/>
          <w:numId w:val="21"/>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Jeżeli jakiekolwiek postanowienia Umowy zostaną uznane za bezskuteczne, nieważne lub niestanowiące części Umowy, w tym w szczególności wskutek zmiany obowiązującego prawa oddziaływującej na treść Umowy, Umowa jest ważna w pozostałej części. W takim przypadku Strony uzgodnią swoje wzajemne prawa i obowiązki w drodze aneksu do Umowy, który jak najpełniej  odzwierciedlać będzie ich pierwotną wolę wyrażoną w treści Umowy.</w:t>
      </w:r>
    </w:p>
    <w:p xmlns:wp14="http://schemas.microsoft.com/office/word/2010/wordml" w:rsidP="25E4D036" wp14:paraId="45CDB4CD" wp14:textId="7D2E0661">
      <w:pPr>
        <w:pStyle w:val="ListParagraph"/>
        <w:numPr>
          <w:ilvl w:val="0"/>
          <w:numId w:val="21"/>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Zawiadomienia, pisma, uzgodnienia, oświadczenia, wezwania oraz inne oświadczenia i dokumenty związane z wykonywaniem Umowy (w tym wystawiane faktury VAT, rachunki), z wyłączeniem oświadczeń w zakresie istnienia Umowy, w szczególności obowiązywania, rozwiązania, przedłużenia, będą dokonywane za pośrednictwem poczty elektronicznej na wskazane w komparycji Umowy adresy e-mail. Oświadczenia w zakresie istnienia Umowy (w tym rozwiązania, przedłużenia czasu trwania itd.) wymagają formy pisemnej i będą doręczane osobiście do rąk osoby upoważnionej do odbioru bądź listem poleconym na adresy wskazane w komparycji Umowy.</w:t>
      </w:r>
    </w:p>
    <w:p xmlns:wp14="http://schemas.microsoft.com/office/word/2010/wordml" w:rsidP="25E4D036" wp14:paraId="373D55CB" wp14:textId="2783549C">
      <w:pPr>
        <w:pStyle w:val="ListParagraph"/>
        <w:numPr>
          <w:ilvl w:val="0"/>
          <w:numId w:val="21"/>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Strony zobowiązują się wzajemnie do powiadamiania drugiej Strony na piśmie w terminie 7 dni o zmianie adresu Strony podanego w Umowie lub - w razie potrzeby - do ustanowienia pełnomocnika do występowania w ich imieniu dla dokonywania wszystkich czynności wynikających z Umowy pod rygorem uznania za skuteczne wszelkich doręczeń i zawiadomień kierowanych na ostatni wskazany przez Stronę adres.</w:t>
      </w:r>
    </w:p>
    <w:p xmlns:wp14="http://schemas.microsoft.com/office/word/2010/wordml" w:rsidP="25E4D036" wp14:paraId="2705F434" wp14:textId="2C590E5B">
      <w:pPr>
        <w:pStyle w:val="ListParagraph"/>
        <w:numPr>
          <w:ilvl w:val="0"/>
          <w:numId w:val="21"/>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Strony dołożą starań, aby wszelkie kwestie sporne rozstrzygane były najpierw na drodze polubownej, co nie jest tożsame z zapisem na sąd polubowny. </w:t>
      </w:r>
    </w:p>
    <w:p xmlns:wp14="http://schemas.microsoft.com/office/word/2010/wordml" w:rsidP="25E4D036" wp14:paraId="7BB37E16" wp14:textId="18F7A858">
      <w:pPr>
        <w:pStyle w:val="ListParagraph"/>
        <w:numPr>
          <w:ilvl w:val="0"/>
          <w:numId w:val="21"/>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Zmiana treści lub uzupełnienie niniejszej umowy może nastąpić wyłącznie za zgodą obu stron i pod rygorem nieważności wymaga formy pisemnej w drodze aneksu.</w:t>
      </w:r>
    </w:p>
    <w:p xmlns:wp14="http://schemas.microsoft.com/office/word/2010/wordml" w:rsidP="25E4D036" wp14:paraId="24B3D14A" wp14:textId="70FC28F0">
      <w:pPr>
        <w:pStyle w:val="ListParagraph"/>
        <w:numPr>
          <w:ilvl w:val="0"/>
          <w:numId w:val="21"/>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Ewentualne spory mogące wyniknąć z realizacji niniejszej umowy rozstrzygać będzie właściwy dla siedziby Zamawiającego. </w:t>
      </w:r>
    </w:p>
    <w:p xmlns:wp14="http://schemas.microsoft.com/office/word/2010/wordml" w:rsidP="25E4D036" wp14:paraId="5F9B5E44" wp14:textId="27880795">
      <w:pPr>
        <w:pStyle w:val="ListParagraph"/>
        <w:numPr>
          <w:ilvl w:val="0"/>
          <w:numId w:val="21"/>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Integralną cześć umowy stanowią załączniki: </w:t>
      </w:r>
    </w:p>
    <w:p xmlns:wp14="http://schemas.microsoft.com/office/word/2010/wordml" w:rsidP="25E4D036" wp14:paraId="01A465F5" wp14:textId="0B16D4E6">
      <w:pPr>
        <w:pStyle w:val="ListParagraph"/>
        <w:numPr>
          <w:ilvl w:val="0"/>
          <w:numId w:val="21"/>
        </w:num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Umowę sporządzono w dwóch jednobrzmiących egzemplarzach po jednym dla każdej strony.</w:t>
      </w:r>
    </w:p>
    <w:p xmlns:wp14="http://schemas.microsoft.com/office/word/2010/wordml" w:rsidP="25E4D036" wp14:paraId="38EE0DC0" wp14:textId="26936165">
      <w:p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 xml:space="preserve">Załączniki: </w:t>
      </w:r>
    </w:p>
    <w:p xmlns:wp14="http://schemas.microsoft.com/office/word/2010/wordml" w:rsidP="25E4D036" wp14:paraId="4491D080" wp14:textId="74A46555">
      <w:p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 xml:space="preserve">1) Zapytanie ofertowe </w:t>
      </w:r>
    </w:p>
    <w:p xmlns:wp14="http://schemas.microsoft.com/office/word/2010/wordml" w:rsidP="25E4D036" wp14:paraId="51AFDE5A" wp14:textId="3B36904E">
      <w:p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 xml:space="preserve">2) Oferta Wykonawcy </w:t>
      </w:r>
    </w:p>
    <w:p xmlns:wp14="http://schemas.microsoft.com/office/word/2010/wordml" w:rsidP="25E4D036" wp14:paraId="1FDB79CC" wp14:textId="6AB358DD">
      <w:pPr>
        <w:jc w:val="both"/>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 xml:space="preserve">3) KR – Klauzula RODO </w:t>
      </w:r>
    </w:p>
    <w:p xmlns:wp14="http://schemas.microsoft.com/office/word/2010/wordml" w:rsidP="25E4D036" wp14:paraId="5165FA43" wp14:textId="3ECC095D">
      <w:pPr>
        <w:rPr>
          <w:rFonts w:ascii="Arial" w:hAnsi="Arial" w:eastAsia="Arial" w:cs="Arial"/>
          <w:b w:val="0"/>
          <w:bCs w:val="0"/>
          <w:i w:val="0"/>
          <w:iCs w:val="0"/>
          <w:noProof w:val="0"/>
          <w:sz w:val="20"/>
          <w:szCs w:val="20"/>
          <w:lang w:val="pl-PL"/>
        </w:rPr>
      </w:pPr>
    </w:p>
    <w:p xmlns:wp14="http://schemas.microsoft.com/office/word/2010/wordml" w:rsidP="25E4D036" wp14:paraId="48F5B95E" wp14:textId="7C1B6991">
      <w:pPr>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                         ………………………………</w:t>
      </w:r>
    </w:p>
    <w:p xmlns:wp14="http://schemas.microsoft.com/office/word/2010/wordml" w:rsidP="25E4D036" wp14:paraId="77BAB712" wp14:textId="1C952536">
      <w:pPr>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ZAMAWIAJĄCY                                             WYKONAWCA</w:t>
      </w:r>
    </w:p>
    <w:p xmlns:wp14="http://schemas.microsoft.com/office/word/2010/wordml" w:rsidP="25E4D036" wp14:paraId="677707C5" wp14:textId="4A69E5CB">
      <w:pPr>
        <w:rPr>
          <w:rFonts w:ascii="Arial" w:hAnsi="Arial" w:eastAsia="Arial" w:cs="Arial"/>
          <w:b w:val="0"/>
          <w:bCs w:val="0"/>
          <w:i w:val="0"/>
          <w:iCs w:val="0"/>
          <w:noProof w:val="0"/>
          <w:sz w:val="20"/>
          <w:szCs w:val="20"/>
          <w:lang w:val="pl-PL"/>
        </w:rPr>
      </w:pPr>
    </w:p>
    <w:p xmlns:wp14="http://schemas.microsoft.com/office/word/2010/wordml" w:rsidP="25E4D036" wp14:paraId="6A3162FB" wp14:textId="2C545045">
      <w:pPr>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Główna księgowa: ……………………………………</w:t>
      </w:r>
    </w:p>
    <w:p xmlns:wp14="http://schemas.microsoft.com/office/word/2010/wordml" w:rsidP="25E4D036" wp14:paraId="2D930803" wp14:textId="4AF01C09">
      <w:pPr>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Zabezpieczono środki w planie finansowym na rok 2026 r.</w:t>
      </w:r>
    </w:p>
    <w:p xmlns:wp14="http://schemas.microsoft.com/office/word/2010/wordml" w:rsidP="25E4D036" wp14:paraId="2E366070" wp14:textId="2E2357A9">
      <w:pPr>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Pracownik odpowiedzialny merytorycznie: ……………………………………</w:t>
      </w:r>
    </w:p>
    <w:p xmlns:wp14="http://schemas.microsoft.com/office/word/2010/wordml" w:rsidP="25E4D036" wp14:paraId="1B8282BA" wp14:textId="5DAEDCC1">
      <w:pPr>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Radca prawny: ……………………………………</w:t>
      </w:r>
    </w:p>
    <w:p xmlns:wp14="http://schemas.microsoft.com/office/word/2010/wordml" w:rsidP="25E4D036" wp14:paraId="7833E76C" wp14:textId="682F7363">
      <w:pPr>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Kontrola wstępna: ……………………………………</w:t>
      </w:r>
    </w:p>
    <w:p xmlns:wp14="http://schemas.microsoft.com/office/word/2010/wordml" w:rsidP="25E4D036" wp14:paraId="0C632AAD" wp14:textId="48D2DA8B">
      <w:pPr>
        <w:rPr>
          <w:rFonts w:ascii="Arial" w:hAnsi="Arial" w:eastAsia="Arial" w:cs="Arial"/>
          <w:b w:val="0"/>
          <w:bCs w:val="0"/>
          <w:i w:val="0"/>
          <w:iCs w:val="0"/>
          <w:noProof w:val="0"/>
          <w:sz w:val="20"/>
          <w:szCs w:val="20"/>
          <w:lang w:val="pl-PL"/>
        </w:rPr>
      </w:pPr>
      <w:r w:rsidRPr="25E4D036" w:rsidR="3FBEEC77">
        <w:rPr>
          <w:rFonts w:ascii="Arial" w:hAnsi="Arial" w:eastAsia="Arial" w:cs="Arial"/>
          <w:b w:val="0"/>
          <w:bCs w:val="0"/>
          <w:i w:val="0"/>
          <w:iCs w:val="0"/>
          <w:noProof w:val="0"/>
          <w:sz w:val="20"/>
          <w:szCs w:val="20"/>
          <w:lang w:val="pl-PL"/>
        </w:rPr>
        <w:t>Pracownik ds. zamówień publicznych i administracji: ……………………………………</w:t>
      </w:r>
    </w:p>
    <w:p xmlns:wp14="http://schemas.microsoft.com/office/word/2010/wordml" w:rsidP="25E4D036" wp14:paraId="37E6409E" wp14:textId="53394CE3">
      <w:pPr>
        <w:rPr>
          <w:rFonts w:ascii="Arial" w:hAnsi="Arial" w:eastAsia="Arial" w:cs="Arial"/>
          <w:b w:val="0"/>
          <w:bCs w:val="0"/>
          <w:i w:val="0"/>
          <w:iCs w:val="0"/>
          <w:noProof w:val="0"/>
          <w:sz w:val="20"/>
          <w:szCs w:val="20"/>
          <w:lang w:val="pl-PL"/>
        </w:rPr>
      </w:pPr>
    </w:p>
    <w:p xmlns:wp14="http://schemas.microsoft.com/office/word/2010/wordml" wp14:paraId="57375426" wp14:textId="52458E31"/>
    <w:sectPr>
      <w:pgSz w:w="11906" w:h="16838" w:orient="portrait"/>
      <w:pgMar w:top="1440" w:right="1440" w:bottom="1440" w:left="1440" w:header="708" w:footer="708" w:gutter="0"/>
      <w:cols w:space="708"/>
      <w:docGrid w:linePitch="360"/>
      <w:headerReference w:type="default" r:id="R5f2278c25eb440bb"/>
      <w:footerReference w:type="default" r:id="Ra3c44a0671264d5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xml><?xml version="1.0" encoding="utf-8"?>
<w:ft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p w:rsidR="25E4D036" w:rsidP="25E4D036" w:rsidRDefault="25E4D036" w14:paraId="0601AAF9" w14:textId="4CBAD0AF">
    <w:pPr>
      <w:pStyle w:val="Footer"/>
    </w:pPr>
    <w:r w:rsidR="25E4D036">
      <w:drawing>
        <wp:inline wp14:editId="575E0BE0" wp14:anchorId="0E33EDB5">
          <wp:extent cx="1514475" cy="857250"/>
          <wp:effectExtent l="0" t="0" r="0" b="0"/>
          <wp:docPr id="35598016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55980167" name="Picture 355980167"/>
                  <pic:cNvPicPr/>
                </pic:nvPicPr>
                <pic:blipFill>
                  <a:blip xmlns:r="http://schemas.openxmlformats.org/officeDocument/2006/relationships" r:embed="rId1865824429">
                    <a:extLst>
                      <a:ext uri="{28A0092B-C50C-407E-A947-70E740481C1C}">
                        <a14:useLocalDpi xmlns:a14="http://schemas.microsoft.com/office/drawing/2010/main"/>
                      </a:ext>
                    </a:extLst>
                  </a:blip>
                  <a:stretch>
                    <a:fillRect/>
                  </a:stretch>
                </pic:blipFill>
                <pic:spPr>
                  <a:xfrm>
                    <a:off x="0" y="0"/>
                    <a:ext cx="1514475" cy="857250"/>
                  </a:xfrm>
                  <a:prstGeom prst="rect">
                    <a:avLst/>
                  </a:prstGeom>
                </pic:spPr>
              </pic:pic>
            </a:graphicData>
          </a:graphic>
        </wp:inline>
      </w:drawing>
    </w: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p w:rsidR="25E4D036" w:rsidP="25E4D036" w:rsidRDefault="25E4D036" w14:paraId="113415D2" w14:textId="063FB7AD">
    <w:pPr>
      <w:pStyle w:val="Header"/>
    </w:pPr>
    <w:r w:rsidR="25E4D036">
      <w:drawing>
        <wp:inline wp14:editId="2548C28D" wp14:anchorId="0F8E7C6F">
          <wp:extent cx="5724525" cy="790575"/>
          <wp:effectExtent l="0" t="0" r="0" b="0"/>
          <wp:docPr id="111916191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19161916" name="Picture 1119161916"/>
                  <pic:cNvPicPr/>
                </pic:nvPicPr>
                <pic:blipFill>
                  <a:blip xmlns:r="http://schemas.openxmlformats.org/officeDocument/2006/relationships" r:embed="rId1680541532">
                    <a:extLst>
                      <a:ext uri="{28A0092B-C50C-407E-A947-70E740481C1C}">
                        <a14:useLocalDpi xmlns:a14="http://schemas.microsoft.com/office/drawing/2010/main"/>
                      </a:ext>
                    </a:extLst>
                  </a:blip>
                  <a:stretch>
                    <a:fillRect/>
                  </a:stretch>
                </pic:blipFill>
                <pic:spPr>
                  <a:xfrm>
                    <a:off x="0" y="0"/>
                    <a:ext cx="5724525" cy="790575"/>
                  </a:xfrm>
                  <a:prstGeom prst="rect">
                    <a:avLst/>
                  </a:prstGeom>
                </pic:spPr>
              </pic:pic>
            </a:graphicData>
          </a:graphic>
        </wp:inline>
      </w:drawing>
    </w:r>
  </w:p>
</w:hdr>
</file>

<file path=word/numbering.xml><?xml version="1.0" encoding="utf-8"?>
<w:numbering xmlns:w="http://schemas.openxmlformats.org/wordprocessingml/2006/main">
  <w:abstractNum xmlns:w="http://schemas.openxmlformats.org/wordprocessingml/2006/main" w:abstractNumId="21">
    <w:nsid w:val="57cd98df"/>
    <w:multiLevelType xmlns:w="http://schemas.openxmlformats.org/wordprocessingml/2006/main" w:val="hybridMultilevel"/>
    <w:lvl xmlns:w="http://schemas.openxmlformats.org/wordprocessingml/2006/main" w:ilvl="0">
      <w:start w:val="1"/>
      <w:numFmt w:val="decimal"/>
      <w:lvlText w:val="%1."/>
      <w:lvlJc w:val="left"/>
      <w:pPr>
        <w:ind w:left="36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0">
    <w:nsid w:val="b76fe5b"/>
    <w:multiLevelType xmlns:w="http://schemas.openxmlformats.org/wordprocessingml/2006/main" w:val="hybridMultilevel"/>
    <w:lvl xmlns:w="http://schemas.openxmlformats.org/wordprocessingml/2006/main" w:ilvl="0">
      <w:start w:val="1"/>
      <w:numFmt w:val="decimal"/>
      <w:lvlText w:val="%1."/>
      <w:lvlJc w:val="left"/>
      <w:pPr>
        <w:ind w:left="36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9">
    <w:nsid w:val="348de07a"/>
    <w:multiLevelType xmlns:w="http://schemas.openxmlformats.org/wordprocessingml/2006/main" w:val="multilevel"/>
    <w:lvl xmlns:w="http://schemas.openxmlformats.org/wordprocessingml/2006/main" w:ilvl="0">
      <w:start w:val="1"/>
      <w:numFmt w:val="decimal"/>
      <w:lvlText w:val="%1."/>
      <w:lvlJc w:val="left"/>
      <w:pPr>
        <w:ind w:left="36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8">
    <w:nsid w:val="7a0429b8"/>
    <w:multiLevelType xmlns:w="http://schemas.openxmlformats.org/wordprocessingml/2006/main" w:val="hybridMultilevel"/>
    <w:lvl xmlns:w="http://schemas.openxmlformats.org/wordprocessingml/2006/main" w:ilvl="0">
      <w:start w:val="2"/>
      <w:numFmt w:val="decimal"/>
      <w:lvlText w:val="%1."/>
      <w:lvlJc w:val="left"/>
      <w:pPr>
        <w:ind w:left="36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7">
    <w:nsid w:val="5d8893e2"/>
    <w:multiLevelType xmlns:w="http://schemas.openxmlformats.org/wordprocessingml/2006/main" w:val="hybridMultilevel"/>
    <w:lvl xmlns:w="http://schemas.openxmlformats.org/wordprocessingml/2006/main" w:ilvl="0">
      <w:start w:val="1"/>
      <w:numFmt w:val="lowerLetter"/>
      <w:lvlText w:val="%1)"/>
      <w:lvlJc w:val="left"/>
      <w:pPr>
        <w:ind w:left="785"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
    <w:nsid w:val="421dd759"/>
    <w:multiLevelType xmlns:w="http://schemas.openxmlformats.org/wordprocessingml/2006/main" w:val="hybridMultilevel"/>
    <w:lvl xmlns:w="http://schemas.openxmlformats.org/wordprocessingml/2006/main" w:ilvl="0">
      <w:start w:val="1"/>
      <w:numFmt w:val="decimal"/>
      <w:lvlText w:val="%1."/>
      <w:lvlJc w:val="left"/>
      <w:pPr>
        <w:ind w:left="36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5">
    <w:nsid w:val="260137f3"/>
    <w:multiLevelType xmlns:w="http://schemas.openxmlformats.org/wordprocessingml/2006/main" w:val="hybridMultilevel"/>
    <w:lvl xmlns:w="http://schemas.openxmlformats.org/wordprocessingml/2006/main" w:ilvl="0">
      <w:start w:val="2"/>
      <w:numFmt w:val="decimal"/>
      <w:lvlText w:val="%1."/>
      <w:lvlJc w:val="left"/>
      <w:pPr>
        <w:ind w:left="36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
    <w:nsid w:val="305b336e"/>
    <w:multiLevelType xmlns:w="http://schemas.openxmlformats.org/wordprocessingml/2006/main" w:val="hybridMultilevel"/>
    <w:lvl xmlns:w="http://schemas.openxmlformats.org/wordprocessingml/2006/main" w:ilvl="0">
      <w:start w:val="1"/>
      <w:numFmt w:val="lowerLetter"/>
      <w:lvlText w:val="%1)"/>
      <w:lvlJc w:val="left"/>
      <w:pPr>
        <w:ind w:left="785"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
    <w:nsid w:val="4cc0a46"/>
    <w:multiLevelType xmlns:w="http://schemas.openxmlformats.org/wordprocessingml/2006/main" w:val="hybridMultilevel"/>
    <w:lvl xmlns:w="http://schemas.openxmlformats.org/wordprocessingml/2006/main" w:ilvl="0">
      <w:start w:val="1"/>
      <w:numFmt w:val="decimal"/>
      <w:lvlText w:val="%1."/>
      <w:lvlJc w:val="left"/>
      <w:pPr>
        <w:ind w:left="36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
    <w:nsid w:val="9d561f5"/>
    <w:multiLevelType xmlns:w="http://schemas.openxmlformats.org/wordprocessingml/2006/main" w:val="hybridMultilevel"/>
    <w:lvl xmlns:w="http://schemas.openxmlformats.org/wordprocessingml/2006/main" w:ilvl="0">
      <w:start w:val="1"/>
      <w:numFmt w:val="decimal"/>
      <w:lvlText w:val="%1."/>
      <w:lvlJc w:val="left"/>
      <w:pPr>
        <w:ind w:left="36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
    <w:nsid w:val="1ca2f83e"/>
    <w:multiLevelType xmlns:w="http://schemas.openxmlformats.org/wordprocessingml/2006/main" w:val="hybridMultilevel"/>
    <w:lvl xmlns:w="http://schemas.openxmlformats.org/wordprocessingml/2006/main" w:ilvl="0">
      <w:start w:val="6"/>
      <w:numFmt w:val="decimal"/>
      <w:lvlText w:val="%1."/>
      <w:lvlJc w:val="left"/>
      <w:pPr>
        <w:ind w:left="36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
    <w:nsid w:val="3daa5bf3"/>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
    <w:nsid w:val="5569052b"/>
    <w:multiLevelType xmlns:w="http://schemas.openxmlformats.org/wordprocessingml/2006/main" w:val="hybridMultilevel"/>
    <w:lvl xmlns:w="http://schemas.openxmlformats.org/wordprocessingml/2006/main" w:ilvl="0">
      <w:start w:val="1"/>
      <w:numFmt w:val="decimal"/>
      <w:lvlText w:val="%1."/>
      <w:lvlJc w:val="left"/>
      <w:pPr>
        <w:ind w:left="36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208046a0"/>
    <w:multiLevelType xmlns:w="http://schemas.openxmlformats.org/wordprocessingml/2006/main" w:val="hybridMultilevel"/>
    <w:lvl xmlns:w="http://schemas.openxmlformats.org/wordprocessingml/2006/main" w:ilvl="0">
      <w:start w:val="1"/>
      <w:numFmt w:val="decimal"/>
      <w:lvlText w:val="%1."/>
      <w:lvlJc w:val="left"/>
      <w:pPr>
        <w:ind w:left="36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
    <w:nsid w:val="3a7454c5"/>
    <w:multiLevelType xmlns:w="http://schemas.openxmlformats.org/wordprocessingml/2006/main" w:val="hybridMultilevel"/>
    <w:lvl xmlns:w="http://schemas.openxmlformats.org/wordprocessingml/2006/main" w:ilvl="0">
      <w:start w:val="1"/>
      <w:numFmt w:val="lowerLetter"/>
      <w:lvlText w:val="%1)"/>
      <w:lvlJc w:val="left"/>
      <w:pPr>
        <w:ind w:left="862" w:hanging="360"/>
      </w:pPr>
    </w:lvl>
    <w:lvl xmlns:w="http://schemas.openxmlformats.org/wordprocessingml/2006/main" w:ilvl="1">
      <w:start w:val="1"/>
      <w:numFmt w:val="decimal"/>
      <w:lvlText w:val="%2."/>
      <w:lvlJc w:val="left"/>
      <w:pPr>
        <w:ind w:left="36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
    <w:nsid w:val="51f8dad5"/>
    <w:multiLevelType xmlns:w="http://schemas.openxmlformats.org/wordprocessingml/2006/main" w:val="hybridMultilevel"/>
    <w:lvl xmlns:w="http://schemas.openxmlformats.org/wordprocessingml/2006/main" w:ilvl="0">
      <w:start w:val="1"/>
      <w:numFmt w:val="decimal"/>
      <w:lvlText w:val="%1."/>
      <w:lvlJc w:val="left"/>
      <w:pPr>
        <w:ind w:left="36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nsid w:val="5d7f8032"/>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152f1fa3"/>
    <w:multiLevelType xmlns:w="http://schemas.openxmlformats.org/wordprocessingml/2006/main" w:val="hybridMultilevel"/>
    <w:lvl xmlns:w="http://schemas.openxmlformats.org/wordprocessingml/2006/main" w:ilvl="0">
      <w:start w:val="1"/>
      <w:numFmt w:val="decimal"/>
      <w:lvlText w:val="%1."/>
      <w:lvlJc w:val="left"/>
      <w:pPr>
        <w:ind w:left="36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3f4231ed"/>
    <w:multiLevelType xmlns:w="http://schemas.openxmlformats.org/wordprocessingml/2006/main" w:val="hybridMultilevel"/>
    <w:lvl xmlns:w="http://schemas.openxmlformats.org/wordprocessingml/2006/main" w:ilvl="0">
      <w:start w:val="3"/>
      <w:numFmt w:val="decimal"/>
      <w:lvlText w:val="%1."/>
      <w:lvlJc w:val="left"/>
      <w:pPr>
        <w:ind w:left="36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21dd3840"/>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53ac8f74"/>
    <w:multiLevelType xmlns:w="http://schemas.openxmlformats.org/wordprocessingml/2006/main" w:val="hybridMultilevel"/>
    <w:lvl xmlns:w="http://schemas.openxmlformats.org/wordprocessingml/2006/main" w:ilvl="0">
      <w:start w:val="1"/>
      <w:numFmt w:val="decimal"/>
      <w:lvlText w:val="%1."/>
      <w:lvlJc w:val="left"/>
      <w:pPr>
        <w:ind w:left="36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CB09C7"/>
    <w:rsid w:val="25E4D036"/>
    <w:rsid w:val="2AFF4BC1"/>
    <w:rsid w:val="38CB09C7"/>
    <w:rsid w:val="3FBEEC77"/>
    <w:rsid w:val="7425B68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0B7BE"/>
  <w15:chartTrackingRefBased/>
  <w15:docId w15:val="{985D1F59-534D-46D1-953D-FDC399FF48E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pl-PL"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uiPriority w:val="99"/>
    <w:name w:val="header"/>
    <w:basedOn w:val="Normal"/>
    <w:unhideWhenUsed/>
    <w:rsid w:val="25E4D036"/>
    <w:pPr>
      <w:tabs>
        <w:tab w:val="center" w:leader="none" w:pos="4680"/>
        <w:tab w:val="right" w:leader="none" w:pos="9360"/>
      </w:tabs>
      <w:spacing w:after="0" w:line="240" w:lineRule="auto"/>
    </w:pPr>
  </w:style>
  <w:style w:type="paragraph" w:styleId="Footer">
    <w:uiPriority w:val="99"/>
    <w:name w:val="footer"/>
    <w:basedOn w:val="Normal"/>
    <w:unhideWhenUsed/>
    <w:rsid w:val="25E4D036"/>
    <w:pPr>
      <w:tabs>
        <w:tab w:val="center" w:leader="none" w:pos="4680"/>
        <w:tab w:val="right" w:leader="none" w:pos="9360"/>
      </w:tabs>
      <w:spacing w:after="0" w:line="240" w:lineRule="auto"/>
    </w:pPr>
  </w:style>
  <w:style w:type="paragraph" w:styleId="ListParagraph">
    <w:uiPriority w:val="34"/>
    <w:name w:val="List Paragraph"/>
    <w:basedOn w:val="Normal"/>
    <w:qFormat/>
    <w:rsid w:val="25E4D036"/>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eader" Target="header.xml" Id="R5f2278c25eb440bb" /><Relationship Type="http://schemas.openxmlformats.org/officeDocument/2006/relationships/footer" Target="footer.xml" Id="Ra3c44a0671264d55" /><Relationship Type="http://schemas.openxmlformats.org/officeDocument/2006/relationships/numbering" Target="numbering.xml" Id="Rea398b75d0534ea1" /></Relationships>
</file>

<file path=word/_rels/footer.xml.rels>&#65279;<?xml version="1.0" encoding="utf-8"?><Relationships xmlns="http://schemas.openxmlformats.org/package/2006/relationships"><Relationship Type="http://schemas.openxmlformats.org/officeDocument/2006/relationships/image" Target="/media/image2.png" Id="rId1865824429" /></Relationships>
</file>

<file path=word/_rels/header.xml.rels>&#65279;<?xml version="1.0" encoding="utf-8"?><Relationships xmlns="http://schemas.openxmlformats.org/package/2006/relationships"><Relationship Type="http://schemas.openxmlformats.org/officeDocument/2006/relationships/image" Target="/media/image.png" Id="rId1680541532"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2026-09-21T11:09:44.5274931Z</dcterms:created>
  <dcterms:modified xsi:type="dcterms:W3CDTF">2026-09-21T11:12:04.4765227Z</dcterms:modified>
  <dc:creator>Anna  Manthey</dc:creator>
  <lastModifiedBy>Anna  Manthey</lastModifiedBy>
</coreProperties>
</file>