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73" w:rsidRPr="00780B73" w:rsidRDefault="00780B73" w:rsidP="00780B73">
      <w:pPr>
        <w:keepNext/>
        <w:spacing w:before="120" w:after="120" w:line="240" w:lineRule="auto"/>
        <w:jc w:val="center"/>
        <w:outlineLvl w:val="0"/>
        <w:rPr>
          <w:rFonts w:ascii="Cambria" w:eastAsia="Times New Roman" w:hAnsi="Cambria" w:cs="Helvetica"/>
          <w:b/>
          <w:bCs/>
          <w:iCs/>
          <w:u w:val="single"/>
          <w:lang w:eastAsia="pl-PL"/>
        </w:rPr>
      </w:pPr>
      <w:r w:rsidRPr="00780B73">
        <w:rPr>
          <w:rFonts w:ascii="Cambria" w:eastAsia="Times New Roman" w:hAnsi="Cambria" w:cs="Helvetica"/>
          <w:b/>
          <w:bCs/>
          <w:iCs/>
          <w:u w:val="single"/>
          <w:lang w:eastAsia="pl-PL"/>
        </w:rPr>
        <w:t>WZÓR UMOWY</w:t>
      </w:r>
    </w:p>
    <w:p w:rsidR="00780B73" w:rsidRPr="00780B73" w:rsidRDefault="00780B73" w:rsidP="00780B73">
      <w:pPr>
        <w:spacing w:after="0" w:line="240" w:lineRule="auto"/>
        <w:jc w:val="center"/>
        <w:rPr>
          <w:rFonts w:ascii="Cambria" w:eastAsia="Times New Roman" w:hAnsi="Cambria" w:cs="Helvetica"/>
          <w:color w:val="000000"/>
          <w:lang w:eastAsia="pl-PL"/>
        </w:rPr>
      </w:pPr>
    </w:p>
    <w:p w:rsidR="00780B73" w:rsidRPr="00780B73" w:rsidRDefault="00780B73" w:rsidP="00780B73">
      <w:pPr>
        <w:spacing w:after="0" w:line="240" w:lineRule="auto"/>
        <w:jc w:val="center"/>
        <w:rPr>
          <w:rFonts w:ascii="Cambria" w:eastAsia="Times New Roman" w:hAnsi="Cambria" w:cs="Helvetica"/>
          <w:color w:val="000000"/>
          <w:lang w:eastAsia="pl-PL"/>
        </w:rPr>
      </w:pPr>
      <w:r w:rsidRPr="00780B73">
        <w:rPr>
          <w:rFonts w:ascii="Cambria" w:eastAsia="Times New Roman" w:hAnsi="Cambria" w:cs="Helvetica"/>
          <w:color w:val="000000"/>
          <w:lang w:eastAsia="pl-PL"/>
        </w:rPr>
        <w:t>UMOWA</w:t>
      </w:r>
    </w:p>
    <w:p w:rsidR="00780B73" w:rsidRPr="00780B73" w:rsidRDefault="00780B73" w:rsidP="00780B73">
      <w:pPr>
        <w:spacing w:after="0" w:line="240" w:lineRule="auto"/>
        <w:jc w:val="center"/>
        <w:rPr>
          <w:rFonts w:ascii="Cambria" w:eastAsia="Times New Roman" w:hAnsi="Cambria" w:cs="Helvetica"/>
          <w:color w:val="000000"/>
          <w:lang w:eastAsia="pl-PL"/>
        </w:rPr>
      </w:pPr>
      <w:r w:rsidRPr="00780B73">
        <w:rPr>
          <w:rFonts w:ascii="Cambria" w:eastAsia="Times New Roman" w:hAnsi="Cambria" w:cs="Helvetica"/>
          <w:color w:val="000000"/>
          <w:lang w:eastAsia="pl-PL"/>
        </w:rPr>
        <w:t xml:space="preserve">Nr </w:t>
      </w:r>
      <w:r w:rsidRPr="00780B73">
        <w:rPr>
          <w:rFonts w:ascii="Cambria" w:eastAsia="Times New Roman" w:hAnsi="Cambria" w:cs="Helvetica"/>
          <w:lang w:eastAsia="pl-PL"/>
        </w:rPr>
        <w:t>…………………………………………</w:t>
      </w:r>
    </w:p>
    <w:p w:rsidR="00780B73" w:rsidRPr="00780B73" w:rsidRDefault="00780B73" w:rsidP="00780B73">
      <w:pPr>
        <w:spacing w:after="0" w:line="240" w:lineRule="auto"/>
        <w:jc w:val="center"/>
        <w:rPr>
          <w:rFonts w:ascii="Cambria" w:eastAsia="Times New Roman" w:hAnsi="Cambria" w:cs="Helvetica"/>
          <w:color w:val="000000"/>
          <w:lang w:eastAsia="pl-PL"/>
        </w:rPr>
      </w:pPr>
    </w:p>
    <w:p w:rsidR="00780B73" w:rsidRPr="00780B73" w:rsidRDefault="00780B73" w:rsidP="00780B73">
      <w:pPr>
        <w:widowControl w:val="0"/>
        <w:suppressAutoHyphens/>
        <w:spacing w:after="200" w:line="276" w:lineRule="auto"/>
        <w:rPr>
          <w:rFonts w:ascii="Times New Roman" w:eastAsia="Arial Unicode MS" w:hAnsi="Times New Roman" w:cs="Times New Roman"/>
          <w:kern w:val="1"/>
          <w:sz w:val="24"/>
          <w:szCs w:val="24"/>
          <w:lang w:eastAsia="hi-IN" w:bidi="hi-IN"/>
        </w:rPr>
      </w:pPr>
      <w:r w:rsidRPr="00780B73">
        <w:rPr>
          <w:rFonts w:ascii="Times New Roman" w:eastAsia="Arial Unicode MS" w:hAnsi="Times New Roman" w:cs="Times New Roman"/>
          <w:kern w:val="1"/>
          <w:sz w:val="24"/>
          <w:szCs w:val="24"/>
          <w:lang w:eastAsia="hi-IN" w:bidi="hi-IN"/>
        </w:rPr>
        <w:t>zawarta w dniu ……………………..r. w Szczecinie pomiędzy:</w:t>
      </w:r>
    </w:p>
    <w:p w:rsidR="00780B73" w:rsidRPr="00780B73" w:rsidRDefault="00780B73" w:rsidP="00780B73">
      <w:pPr>
        <w:widowControl w:val="0"/>
        <w:tabs>
          <w:tab w:val="left" w:pos="1830"/>
        </w:tabs>
        <w:suppressAutoHyphens/>
        <w:spacing w:after="200" w:line="276" w:lineRule="auto"/>
        <w:jc w:val="both"/>
        <w:rPr>
          <w:rFonts w:ascii="Times New Roman" w:eastAsia="Arial Unicode MS" w:hAnsi="Times New Roman" w:cs="Times New Roman"/>
          <w:kern w:val="1"/>
          <w:sz w:val="24"/>
          <w:szCs w:val="24"/>
          <w:lang w:eastAsia="hi-IN" w:bidi="hi-IN"/>
        </w:rPr>
      </w:pPr>
      <w:r w:rsidRPr="00780B73">
        <w:rPr>
          <w:rFonts w:ascii="Times New Roman" w:eastAsia="Arial Unicode MS" w:hAnsi="Times New Roman" w:cs="Times New Roman"/>
          <w:b/>
          <w:kern w:val="1"/>
          <w:sz w:val="24"/>
          <w:szCs w:val="24"/>
          <w:lang w:eastAsia="hi-IN" w:bidi="hi-IN"/>
        </w:rPr>
        <w:t>„Funduszem Pomerania” Sp. z o.o</w:t>
      </w:r>
      <w:r w:rsidRPr="00780B73">
        <w:rPr>
          <w:rFonts w:ascii="Times New Roman" w:eastAsia="Arial Unicode MS" w:hAnsi="Times New Roman" w:cs="Times New Roman"/>
          <w:kern w:val="1"/>
          <w:sz w:val="24"/>
          <w:szCs w:val="24"/>
          <w:lang w:eastAsia="hi-IN" w:bidi="hi-IN"/>
        </w:rPr>
        <w:t>. 70-550 Szczecin Pl. Hołdu Pruskiego 9, zarejestrowana w rejestrze przedsiębiorców prowadzonym przy Sądzie Rejonowym w Szczecinie w XIII Wydziale Gospodarczym Krajowego Rejestru Sądowego pod numerem KRS 0000126048 o kapitale zakładowym 12.150.000 zł i numerze NIP 851-27-98-979 reprezentowana przez:</w:t>
      </w:r>
    </w:p>
    <w:p w:rsidR="00780B73" w:rsidRPr="00780B73" w:rsidRDefault="00780B73" w:rsidP="00780B73">
      <w:pPr>
        <w:widowControl w:val="0"/>
        <w:tabs>
          <w:tab w:val="left" w:pos="1830"/>
        </w:tabs>
        <w:suppressAutoHyphens/>
        <w:spacing w:after="200" w:line="276" w:lineRule="auto"/>
        <w:rPr>
          <w:rFonts w:ascii="Times New Roman" w:eastAsia="Arial Unicode MS" w:hAnsi="Times New Roman" w:cs="Times New Roman"/>
          <w:kern w:val="1"/>
          <w:sz w:val="24"/>
          <w:szCs w:val="24"/>
          <w:lang w:eastAsia="hi-IN" w:bidi="hi-IN"/>
        </w:rPr>
      </w:pPr>
      <w:r w:rsidRPr="00780B73">
        <w:rPr>
          <w:rFonts w:ascii="Times New Roman" w:eastAsia="Arial Unicode MS" w:hAnsi="Times New Roman" w:cs="Times New Roman"/>
          <w:kern w:val="1"/>
          <w:sz w:val="24"/>
          <w:szCs w:val="24"/>
          <w:lang w:eastAsia="hi-IN" w:bidi="hi-IN"/>
        </w:rPr>
        <w:t>………………………….</w:t>
      </w:r>
    </w:p>
    <w:p w:rsidR="00780B73" w:rsidRPr="00780B73" w:rsidRDefault="00780B73" w:rsidP="00780B73">
      <w:pPr>
        <w:spacing w:before="120" w:after="120" w:line="240" w:lineRule="auto"/>
        <w:jc w:val="both"/>
        <w:rPr>
          <w:rFonts w:ascii="Cambria" w:eastAsia="Times New Roman" w:hAnsi="Cambria" w:cs="Helvetica"/>
          <w:color w:val="000000"/>
          <w:lang w:eastAsia="pl-PL"/>
        </w:rPr>
      </w:pPr>
      <w:r w:rsidRPr="00780B73">
        <w:rPr>
          <w:rFonts w:ascii="Times New Roman" w:eastAsia="Arial Unicode MS" w:hAnsi="Times New Roman" w:cs="Times New Roman"/>
          <w:kern w:val="1"/>
          <w:sz w:val="24"/>
          <w:szCs w:val="24"/>
          <w:lang w:eastAsia="hi-IN" w:bidi="hi-IN"/>
        </w:rPr>
        <w:t>zwana w dalszej części “</w:t>
      </w:r>
      <w:r w:rsidRPr="00780B73">
        <w:rPr>
          <w:rFonts w:ascii="Times New Roman" w:eastAsia="Arial Unicode MS" w:hAnsi="Times New Roman" w:cs="Times New Roman"/>
          <w:b/>
          <w:kern w:val="1"/>
          <w:sz w:val="24"/>
          <w:szCs w:val="24"/>
          <w:lang w:eastAsia="hi-IN" w:bidi="hi-IN"/>
        </w:rPr>
        <w:t>Zamawiającym”</w:t>
      </w:r>
    </w:p>
    <w:p w:rsidR="00780B73" w:rsidRPr="00780B73" w:rsidRDefault="00780B73" w:rsidP="00780B73">
      <w:pPr>
        <w:spacing w:before="120" w:after="12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 xml:space="preserve"> a</w:t>
      </w:r>
    </w:p>
    <w:p w:rsidR="00780B73" w:rsidRPr="00780B73" w:rsidRDefault="00780B73" w:rsidP="00780B73">
      <w:pPr>
        <w:spacing w:after="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 z siedzibą w ………………………………………………………….,</w:t>
      </w:r>
    </w:p>
    <w:p w:rsidR="00780B73" w:rsidRPr="00780B73" w:rsidRDefault="00780B73" w:rsidP="00780B73">
      <w:pPr>
        <w:spacing w:after="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działającą na podstawie wpisu do rejestru ………………………………..………………………………………...</w:t>
      </w:r>
    </w:p>
    <w:p w:rsidR="00780B73" w:rsidRPr="00780B73" w:rsidRDefault="00780B73" w:rsidP="00780B73">
      <w:pPr>
        <w:spacing w:after="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w:t>
      </w:r>
      <w:r w:rsidR="00763622">
        <w:rPr>
          <w:rFonts w:ascii="Cambria" w:eastAsia="Times New Roman" w:hAnsi="Cambria" w:cs="Helvetica"/>
          <w:color w:val="000000"/>
          <w:lang w:eastAsia="pl-PL"/>
        </w:rPr>
        <w:t xml:space="preserve"> </w:t>
      </w:r>
      <w:r w:rsidRPr="00780B73">
        <w:rPr>
          <w:rFonts w:ascii="Cambria" w:eastAsia="Times New Roman" w:hAnsi="Cambria" w:cs="Helvetica"/>
          <w:color w:val="000000"/>
          <w:lang w:eastAsia="pl-PL"/>
        </w:rPr>
        <w:t>NIP: ………………..…………, REGON: …………………………………</w:t>
      </w:r>
    </w:p>
    <w:p w:rsidR="00780B73" w:rsidRPr="00780B73" w:rsidRDefault="00780B73" w:rsidP="00780B73">
      <w:pPr>
        <w:spacing w:before="120" w:after="12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reprezentowaną/</w:t>
      </w:r>
      <w:proofErr w:type="spellStart"/>
      <w:r w:rsidRPr="00780B73">
        <w:rPr>
          <w:rFonts w:ascii="Cambria" w:eastAsia="Times New Roman" w:hAnsi="Cambria" w:cs="Helvetica"/>
          <w:color w:val="000000"/>
          <w:lang w:eastAsia="pl-PL"/>
        </w:rPr>
        <w:t>ym</w:t>
      </w:r>
      <w:proofErr w:type="spellEnd"/>
      <w:r w:rsidRPr="00780B73">
        <w:rPr>
          <w:rFonts w:ascii="Cambria" w:eastAsia="Times New Roman" w:hAnsi="Cambria" w:cs="Helvetica"/>
          <w:color w:val="000000"/>
          <w:lang w:eastAsia="pl-PL"/>
        </w:rPr>
        <w:t xml:space="preserve"> przez:</w:t>
      </w:r>
    </w:p>
    <w:p w:rsidR="00780B73" w:rsidRPr="00780B73" w:rsidRDefault="00780B73" w:rsidP="00780B73">
      <w:pPr>
        <w:spacing w:after="0" w:line="240" w:lineRule="auto"/>
        <w:jc w:val="both"/>
        <w:rPr>
          <w:rFonts w:ascii="Cambria" w:eastAsia="Times New Roman" w:hAnsi="Cambria" w:cs="Helvetica"/>
          <w:b/>
          <w:color w:val="000000"/>
          <w:lang w:eastAsia="pl-PL"/>
        </w:rPr>
      </w:pPr>
      <w:r w:rsidRPr="00780B73">
        <w:rPr>
          <w:rFonts w:ascii="Cambria" w:eastAsia="Times New Roman" w:hAnsi="Cambria" w:cs="Helvetica"/>
          <w:b/>
          <w:color w:val="000000"/>
          <w:lang w:eastAsia="pl-PL"/>
        </w:rPr>
        <w:t xml:space="preserve">Pana/Panią </w:t>
      </w:r>
      <w:r w:rsidRPr="00780B73">
        <w:rPr>
          <w:rFonts w:ascii="Cambria" w:eastAsia="Times New Roman" w:hAnsi="Cambria" w:cs="Helvetica"/>
          <w:color w:val="000000"/>
          <w:lang w:eastAsia="pl-PL"/>
        </w:rPr>
        <w:t>…………………………………………………………………………………………………………………</w:t>
      </w:r>
    </w:p>
    <w:p w:rsidR="00780B73" w:rsidRPr="00780B73" w:rsidRDefault="00780B73" w:rsidP="00780B73">
      <w:pPr>
        <w:spacing w:before="120" w:after="120" w:line="240" w:lineRule="auto"/>
        <w:jc w:val="both"/>
        <w:rPr>
          <w:rFonts w:ascii="Cambria" w:eastAsia="Times New Roman" w:hAnsi="Cambria" w:cs="Helvetica"/>
          <w:b/>
          <w:i/>
          <w:color w:val="000000"/>
          <w:lang w:eastAsia="pl-PL"/>
        </w:rPr>
      </w:pPr>
      <w:r w:rsidRPr="00780B73">
        <w:rPr>
          <w:rFonts w:ascii="Cambria" w:eastAsia="Times New Roman" w:hAnsi="Cambria" w:cs="Helvetica"/>
          <w:color w:val="000000"/>
          <w:lang w:eastAsia="pl-PL"/>
        </w:rPr>
        <w:t xml:space="preserve">zwanym/ą dalej </w:t>
      </w:r>
      <w:r w:rsidRPr="00780B73">
        <w:rPr>
          <w:rFonts w:ascii="Cambria" w:eastAsia="Times New Roman" w:hAnsi="Cambria" w:cs="Helvetica"/>
          <w:b/>
          <w:i/>
          <w:color w:val="000000"/>
          <w:lang w:eastAsia="pl-PL"/>
        </w:rPr>
        <w:t>Wykonawcą,</w:t>
      </w:r>
    </w:p>
    <w:p w:rsidR="00780B73" w:rsidRPr="00780B73" w:rsidRDefault="00780B73" w:rsidP="00780B73">
      <w:pPr>
        <w:spacing w:after="0" w:line="240" w:lineRule="auto"/>
        <w:jc w:val="both"/>
        <w:rPr>
          <w:rFonts w:ascii="Cambria" w:eastAsia="Times New Roman" w:hAnsi="Cambria" w:cs="Helvetica"/>
          <w:i/>
          <w:color w:val="000000"/>
          <w:lang w:eastAsia="pl-PL"/>
        </w:rPr>
      </w:pPr>
      <w:r w:rsidRPr="00780B73">
        <w:rPr>
          <w:rFonts w:ascii="Cambria" w:eastAsia="Times New Roman" w:hAnsi="Cambria" w:cs="Helvetica"/>
          <w:i/>
          <w:color w:val="000000"/>
          <w:lang w:eastAsia="pl-PL"/>
        </w:rPr>
        <w:t xml:space="preserve">zwanymi dalej łącznie </w:t>
      </w:r>
      <w:r w:rsidRPr="00780B73">
        <w:rPr>
          <w:rFonts w:ascii="Cambria" w:eastAsia="Times New Roman" w:hAnsi="Cambria" w:cs="Helvetica"/>
          <w:b/>
          <w:i/>
          <w:color w:val="000000"/>
          <w:lang w:eastAsia="pl-PL"/>
        </w:rPr>
        <w:t>Stronami.</w:t>
      </w:r>
    </w:p>
    <w:p w:rsidR="00780B73" w:rsidRPr="00780B73" w:rsidRDefault="00780B73" w:rsidP="00780B73">
      <w:pPr>
        <w:spacing w:after="0" w:line="240" w:lineRule="auto"/>
        <w:jc w:val="both"/>
        <w:rPr>
          <w:rFonts w:ascii="Cambria" w:eastAsia="Times New Roman" w:hAnsi="Cambria" w:cs="Helvetica"/>
          <w:b/>
          <w:i/>
          <w:color w:val="000000"/>
          <w:lang w:eastAsia="pl-PL"/>
        </w:rPr>
      </w:pP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bookmarkStart w:id="0" w:name="OLE_LINK1"/>
      <w:bookmarkStart w:id="1" w:name="OLE_LINK2"/>
    </w:p>
    <w:p w:rsidR="00780B73" w:rsidRPr="00780B73" w:rsidRDefault="00780B73" w:rsidP="00780B73">
      <w:pPr>
        <w:spacing w:after="120" w:line="240" w:lineRule="auto"/>
        <w:jc w:val="center"/>
        <w:rPr>
          <w:rFonts w:ascii="Cambria" w:eastAsia="Times New Roman" w:hAnsi="Cambria" w:cs="Times New Roman"/>
          <w:b/>
          <w:lang w:eastAsia="pl-PL"/>
        </w:rPr>
      </w:pPr>
      <w:r w:rsidRPr="00780B73">
        <w:rPr>
          <w:rFonts w:ascii="Cambria" w:eastAsia="Times New Roman" w:hAnsi="Cambria" w:cs="Times New Roman"/>
          <w:b/>
          <w:lang w:eastAsia="pl-PL"/>
        </w:rPr>
        <w:t>Przedmiot umowy</w:t>
      </w:r>
    </w:p>
    <w:bookmarkEnd w:id="0"/>
    <w:bookmarkEnd w:id="1"/>
    <w:p w:rsidR="00004219" w:rsidRPr="00763622" w:rsidRDefault="00780B73" w:rsidP="00780B73">
      <w:pPr>
        <w:numPr>
          <w:ilvl w:val="0"/>
          <w:numId w:val="3"/>
        </w:numPr>
        <w:spacing w:after="120" w:line="240" w:lineRule="auto"/>
        <w:jc w:val="both"/>
        <w:rPr>
          <w:rFonts w:ascii="Cambria" w:eastAsia="Times New Roman" w:hAnsi="Cambria" w:cs="Helvetica"/>
          <w:color w:val="000000"/>
          <w:lang w:eastAsia="pl-PL"/>
        </w:rPr>
      </w:pPr>
      <w:r w:rsidRPr="00763622">
        <w:rPr>
          <w:rFonts w:ascii="Cambria" w:eastAsia="Times New Roman" w:hAnsi="Cambria" w:cs="Helvetica"/>
          <w:color w:val="000000"/>
          <w:lang w:eastAsia="pl-PL"/>
        </w:rPr>
        <w:t xml:space="preserve">Przedmiotem umowy jest </w:t>
      </w:r>
      <w:r w:rsidRPr="00763622">
        <w:rPr>
          <w:rFonts w:ascii="Cambria" w:eastAsia="Times New Roman" w:hAnsi="Cambria" w:cs="Helvetica"/>
          <w:b/>
          <w:i/>
          <w:color w:val="000000"/>
          <w:lang w:eastAsia="pl-PL"/>
        </w:rPr>
        <w:t xml:space="preserve">usługa najmu </w:t>
      </w:r>
      <w:r w:rsidR="00072145" w:rsidRPr="00763622">
        <w:rPr>
          <w:rFonts w:ascii="Cambria" w:eastAsia="Times New Roman" w:hAnsi="Cambria" w:cs="Helvetica"/>
          <w:b/>
          <w:i/>
          <w:color w:val="000000"/>
          <w:u w:val="single"/>
          <w:lang w:eastAsia="pl-PL"/>
        </w:rPr>
        <w:t>jednego</w:t>
      </w:r>
      <w:r w:rsidRPr="00763622">
        <w:rPr>
          <w:rFonts w:ascii="Cambria" w:eastAsia="Times New Roman" w:hAnsi="Cambria" w:cs="Helvetica"/>
          <w:b/>
          <w:i/>
          <w:color w:val="000000"/>
          <w:u w:val="single"/>
          <w:lang w:eastAsia="pl-PL"/>
        </w:rPr>
        <w:t xml:space="preserve"> wielofunkcyjn</w:t>
      </w:r>
      <w:r w:rsidR="00072145" w:rsidRPr="00763622">
        <w:rPr>
          <w:rFonts w:ascii="Cambria" w:eastAsia="Times New Roman" w:hAnsi="Cambria" w:cs="Helvetica"/>
          <w:b/>
          <w:i/>
          <w:color w:val="000000"/>
          <w:u w:val="single"/>
          <w:lang w:eastAsia="pl-PL"/>
        </w:rPr>
        <w:t xml:space="preserve">ego </w:t>
      </w:r>
      <w:r w:rsidRPr="00763622">
        <w:rPr>
          <w:rFonts w:ascii="Cambria" w:eastAsia="Times New Roman" w:hAnsi="Cambria" w:cs="Helvetica"/>
          <w:b/>
          <w:i/>
          <w:color w:val="000000"/>
          <w:u w:val="single"/>
          <w:lang w:eastAsia="pl-PL"/>
        </w:rPr>
        <w:t>urządze</w:t>
      </w:r>
      <w:r w:rsidR="00072145" w:rsidRPr="00763622">
        <w:rPr>
          <w:rFonts w:ascii="Cambria" w:eastAsia="Times New Roman" w:hAnsi="Cambria" w:cs="Helvetica"/>
          <w:b/>
          <w:i/>
          <w:color w:val="000000"/>
          <w:u w:val="single"/>
          <w:lang w:eastAsia="pl-PL"/>
        </w:rPr>
        <w:t>nia</w:t>
      </w:r>
      <w:r w:rsidRPr="00763622">
        <w:rPr>
          <w:rFonts w:ascii="Cambria" w:eastAsia="Times New Roman" w:hAnsi="Cambria" w:cs="Helvetica"/>
          <w:b/>
          <w:i/>
          <w:color w:val="000000"/>
          <w:lang w:eastAsia="pl-PL"/>
        </w:rPr>
        <w:t xml:space="preserve"> z funkcją drukarki, kopiarki, skanera, wolnostojącego z podstawą do swobodnego przemieszczania, na potrzeby Zamawiającego,  na okres 36 miesięcy wraz z serwisem i materiałami eksploatacyjnymi</w:t>
      </w:r>
      <w:r w:rsidRPr="00763622">
        <w:rPr>
          <w:rFonts w:ascii="Cambria" w:eastAsia="Times New Roman" w:hAnsi="Cambria" w:cs="Helvetica"/>
          <w:color w:val="000000"/>
          <w:lang w:eastAsia="pl-PL"/>
        </w:rPr>
        <w:t xml:space="preserve">, świadczona na warunkach określonych w niniejszej umowie </w:t>
      </w:r>
      <w:r w:rsidR="00004219" w:rsidRPr="00763622">
        <w:rPr>
          <w:rFonts w:ascii="Cambria" w:eastAsia="Times New Roman" w:hAnsi="Cambria" w:cs="Helvetica"/>
          <w:color w:val="000000"/>
          <w:lang w:eastAsia="pl-PL"/>
        </w:rPr>
        <w:t>Rok produkcji urządze</w:t>
      </w:r>
      <w:r w:rsidR="00072145" w:rsidRPr="00763622">
        <w:rPr>
          <w:rFonts w:ascii="Cambria" w:eastAsia="Times New Roman" w:hAnsi="Cambria" w:cs="Helvetica"/>
          <w:color w:val="000000"/>
          <w:lang w:eastAsia="pl-PL"/>
        </w:rPr>
        <w:t>nia</w:t>
      </w:r>
      <w:r w:rsidR="00004219" w:rsidRPr="00763622">
        <w:rPr>
          <w:rFonts w:ascii="Cambria" w:eastAsia="Times New Roman" w:hAnsi="Cambria" w:cs="Helvetica"/>
          <w:color w:val="000000"/>
          <w:lang w:eastAsia="pl-PL"/>
        </w:rPr>
        <w:t>, o których mowa w ust.</w:t>
      </w:r>
      <w:r w:rsidR="00072145" w:rsidRPr="00763622">
        <w:rPr>
          <w:rFonts w:ascii="Cambria" w:eastAsia="Times New Roman" w:hAnsi="Cambria" w:cs="Helvetica"/>
          <w:color w:val="000000"/>
          <w:lang w:eastAsia="pl-PL"/>
        </w:rPr>
        <w:t xml:space="preserve"> 1, nie może być starsze niż 2022</w:t>
      </w:r>
      <w:r w:rsidR="00004219" w:rsidRPr="00763622">
        <w:rPr>
          <w:rFonts w:ascii="Cambria" w:eastAsia="Times New Roman" w:hAnsi="Cambria" w:cs="Helvetica"/>
          <w:color w:val="000000"/>
          <w:lang w:eastAsia="pl-PL"/>
        </w:rPr>
        <w:t xml:space="preserve">. </w:t>
      </w:r>
    </w:p>
    <w:p w:rsidR="00780B73" w:rsidRPr="00780B73" w:rsidRDefault="00780B73" w:rsidP="00780B73">
      <w:pPr>
        <w:numPr>
          <w:ilvl w:val="0"/>
          <w:numId w:val="3"/>
        </w:numPr>
        <w:spacing w:after="12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Wykonawca zobowiązuje się do świadczenia usługi z należytą starannością, wymaganą przy usługach tego rodzaju.</w:t>
      </w:r>
    </w:p>
    <w:p w:rsidR="00780B73" w:rsidRPr="00780B73" w:rsidRDefault="00780B73" w:rsidP="00780B73">
      <w:pPr>
        <w:numPr>
          <w:ilvl w:val="0"/>
          <w:numId w:val="3"/>
        </w:numPr>
        <w:spacing w:after="12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Wykonawca zobowiązuje się zachować w poufności wszelkie informacje i dokumenty, niezależnie od form ich utrwalenia, otrzymane od Zamawiającego w związku z zawarciem niniejszej umowy - w całym okresie wykonywania zamówienia, jak również w okresie 5 lat po upływie jej obowiązywania.</w:t>
      </w:r>
    </w:p>
    <w:p w:rsidR="00780B73" w:rsidRPr="00780B73" w:rsidRDefault="00780B73" w:rsidP="00780B73">
      <w:pPr>
        <w:spacing w:after="120" w:line="240" w:lineRule="auto"/>
        <w:jc w:val="both"/>
        <w:rPr>
          <w:rFonts w:ascii="Cambria" w:eastAsia="Times New Roman" w:hAnsi="Cambria" w:cs="Helvetica"/>
          <w:color w:val="000000"/>
          <w:lang w:eastAsia="pl-PL"/>
        </w:rPr>
      </w:pP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bookmarkStart w:id="2" w:name="_GoBack"/>
      <w:bookmarkEnd w:id="2"/>
    </w:p>
    <w:p w:rsidR="00780B73" w:rsidRPr="00780B73" w:rsidRDefault="00780B73" w:rsidP="00780B73">
      <w:pPr>
        <w:spacing w:after="120" w:line="240" w:lineRule="auto"/>
        <w:jc w:val="center"/>
        <w:rPr>
          <w:rFonts w:ascii="Cambria" w:eastAsia="Times New Roman" w:hAnsi="Cambria" w:cs="Times New Roman"/>
          <w:b/>
          <w:lang w:eastAsia="pl-PL"/>
        </w:rPr>
      </w:pPr>
      <w:r w:rsidRPr="00780B73">
        <w:rPr>
          <w:rFonts w:ascii="Cambria" w:eastAsia="Times New Roman" w:hAnsi="Cambria" w:cs="Times New Roman"/>
          <w:b/>
          <w:lang w:eastAsia="pl-PL"/>
        </w:rPr>
        <w:t>Termin realizacji umowy</w:t>
      </w:r>
    </w:p>
    <w:p w:rsidR="00780B73" w:rsidRPr="00780B73" w:rsidRDefault="00780B73" w:rsidP="00780B73">
      <w:pPr>
        <w:spacing w:before="240" w:after="12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Termin wykonania zamówienia wynosi 36 miesięcy od dnia podpisania bez zastrzeżeń wszystkich protokołów, o których mowa w § 5 ust. 1.</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lang w:eastAsia="pl-PL"/>
        </w:rPr>
      </w:pPr>
      <w:r w:rsidRPr="00780B73">
        <w:rPr>
          <w:rFonts w:ascii="Cambria" w:eastAsia="Times New Roman" w:hAnsi="Cambria" w:cs="Times New Roman"/>
          <w:b/>
          <w:lang w:eastAsia="pl-PL"/>
        </w:rPr>
        <w:t>Opis usługi</w:t>
      </w:r>
    </w:p>
    <w:p w:rsidR="00780B73" w:rsidRPr="00780B73" w:rsidRDefault="00780B73" w:rsidP="00780B73">
      <w:p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 ramach niniejszej umowy, Wykonawca świadczy usługę, która obejmuje:</w:t>
      </w:r>
    </w:p>
    <w:p w:rsidR="00780B73" w:rsidRPr="00780B73" w:rsidRDefault="00780B73" w:rsidP="00780B73">
      <w:pPr>
        <w:numPr>
          <w:ilvl w:val="0"/>
          <w:numId w:val="4"/>
        </w:numPr>
        <w:spacing w:before="120" w:after="0" w:line="240" w:lineRule="auto"/>
        <w:jc w:val="both"/>
        <w:rPr>
          <w:rFonts w:ascii="Cambria" w:eastAsia="Times New Roman" w:hAnsi="Cambria" w:cs="Times New Roman"/>
          <w:lang w:eastAsia="pl-PL"/>
        </w:rPr>
      </w:pPr>
      <w:r>
        <w:rPr>
          <w:rFonts w:ascii="Cambria" w:eastAsia="Times New Roman" w:hAnsi="Cambria" w:cs="Helvetica"/>
          <w:b/>
          <w:i/>
          <w:color w:val="000000"/>
          <w:lang w:eastAsia="pl-PL"/>
        </w:rPr>
        <w:lastRenderedPageBreak/>
        <w:t>najem</w:t>
      </w:r>
      <w:r w:rsidRPr="00780B73">
        <w:rPr>
          <w:rFonts w:ascii="Cambria" w:eastAsia="Times New Roman" w:hAnsi="Cambria" w:cs="Helvetica"/>
          <w:b/>
          <w:i/>
          <w:color w:val="000000"/>
          <w:lang w:eastAsia="pl-PL"/>
        </w:rPr>
        <w:t xml:space="preserve"> </w:t>
      </w:r>
      <w:r w:rsidR="00072145">
        <w:rPr>
          <w:rFonts w:ascii="Cambria" w:eastAsia="Times New Roman" w:hAnsi="Cambria" w:cs="Helvetica"/>
          <w:b/>
          <w:i/>
          <w:color w:val="000000"/>
          <w:u w:val="single"/>
          <w:lang w:eastAsia="pl-PL"/>
        </w:rPr>
        <w:t>jednego</w:t>
      </w:r>
      <w:r w:rsidRPr="00780B73">
        <w:rPr>
          <w:rFonts w:ascii="Cambria" w:eastAsia="Times New Roman" w:hAnsi="Cambria" w:cs="Helvetica"/>
          <w:b/>
          <w:i/>
          <w:color w:val="000000"/>
          <w:u w:val="single"/>
          <w:lang w:eastAsia="pl-PL"/>
        </w:rPr>
        <w:t xml:space="preserve"> wielofunkcyjn</w:t>
      </w:r>
      <w:r w:rsidR="00072145">
        <w:rPr>
          <w:rFonts w:ascii="Cambria" w:eastAsia="Times New Roman" w:hAnsi="Cambria" w:cs="Helvetica"/>
          <w:b/>
          <w:i/>
          <w:color w:val="000000"/>
          <w:u w:val="single"/>
          <w:lang w:eastAsia="pl-PL"/>
        </w:rPr>
        <w:t>ego urządzenia</w:t>
      </w:r>
      <w:r w:rsidRPr="00780B73">
        <w:rPr>
          <w:rFonts w:ascii="Cambria" w:eastAsia="Times New Roman" w:hAnsi="Cambria" w:cs="Helvetica"/>
          <w:b/>
          <w:i/>
          <w:color w:val="000000"/>
          <w:lang w:eastAsia="pl-PL"/>
        </w:rPr>
        <w:t xml:space="preserve"> z funkcją drukarki, kopiarki, skanera, wolnostojącego z podstawą do swobodnego przemieszczania</w:t>
      </w:r>
      <w:r w:rsidRPr="00780B73">
        <w:rPr>
          <w:rFonts w:ascii="Cambria" w:eastAsia="Times New Roman" w:hAnsi="Cambria" w:cs="Times New Roman"/>
          <w:lang w:eastAsia="pl-PL"/>
        </w:rPr>
        <w:t>,</w:t>
      </w:r>
    </w:p>
    <w:p w:rsidR="00780B73" w:rsidRPr="00780B73" w:rsidRDefault="00780B73" w:rsidP="00780B73">
      <w:pPr>
        <w:numPr>
          <w:ilvl w:val="0"/>
          <w:numId w:val="4"/>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wdrożenie systemu rozliczania kosztów wraz z systemem wydruku podążającego oraz systemu monitoringu stanu urządzeń,</w:t>
      </w:r>
    </w:p>
    <w:p w:rsidR="00780B73" w:rsidRPr="00780B73" w:rsidRDefault="00780B73" w:rsidP="00780B73">
      <w:pPr>
        <w:numPr>
          <w:ilvl w:val="0"/>
          <w:numId w:val="4"/>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wdrożenie sytemu rozpoznawania tekstu z dokumentów skanowanych na urządzeniach wielofunkcyjnych,</w:t>
      </w:r>
    </w:p>
    <w:p w:rsidR="00780B73" w:rsidRPr="00780B73" w:rsidRDefault="00780B73" w:rsidP="00780B73">
      <w:pPr>
        <w:numPr>
          <w:ilvl w:val="0"/>
          <w:numId w:val="4"/>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serwis urządzeń, o których mowa w pkt. 1) i systemów, o których mowa w pkt. </w:t>
      </w:r>
      <w:r>
        <w:rPr>
          <w:rFonts w:ascii="Cambria" w:eastAsia="Times New Roman" w:hAnsi="Cambria" w:cs="Times New Roman"/>
          <w:lang w:eastAsia="pl-PL"/>
        </w:rPr>
        <w:t>2</w:t>
      </w:r>
      <w:r w:rsidRPr="00780B73">
        <w:rPr>
          <w:rFonts w:ascii="Cambria" w:eastAsia="Times New Roman" w:hAnsi="Cambria" w:cs="Times New Roman"/>
          <w:lang w:eastAsia="pl-PL"/>
        </w:rPr>
        <w:t xml:space="preserve">) i </w:t>
      </w:r>
      <w:r>
        <w:rPr>
          <w:rFonts w:ascii="Cambria" w:eastAsia="Times New Roman" w:hAnsi="Cambria" w:cs="Times New Roman"/>
          <w:lang w:eastAsia="pl-PL"/>
        </w:rPr>
        <w:t>3</w:t>
      </w:r>
      <w:r w:rsidRPr="00780B73">
        <w:rPr>
          <w:rFonts w:ascii="Cambria" w:eastAsia="Times New Roman" w:hAnsi="Cambria" w:cs="Times New Roman"/>
          <w:lang w:eastAsia="pl-PL"/>
        </w:rPr>
        <w:t>).</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lang w:eastAsia="pl-PL"/>
        </w:rPr>
      </w:pPr>
      <w:r w:rsidRPr="00780B73">
        <w:rPr>
          <w:rFonts w:ascii="Cambria" w:eastAsia="Times New Roman" w:hAnsi="Cambria" w:cs="Times New Roman"/>
          <w:b/>
          <w:lang w:eastAsia="pl-PL"/>
        </w:rPr>
        <w:t>Uruchomienie usługi</w:t>
      </w:r>
    </w:p>
    <w:p w:rsidR="00780B73" w:rsidRPr="00780B73" w:rsidRDefault="00780B73" w:rsidP="00780B73">
      <w:pPr>
        <w:numPr>
          <w:ilvl w:val="0"/>
          <w:numId w:val="1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Wykonawca dostarczy</w:t>
      </w:r>
      <w:r>
        <w:rPr>
          <w:rFonts w:ascii="Cambria" w:eastAsia="Times New Roman" w:hAnsi="Cambria" w:cs="Times New Roman"/>
          <w:lang w:eastAsia="pl-PL"/>
        </w:rPr>
        <w:t xml:space="preserve"> </w:t>
      </w:r>
      <w:r w:rsidRPr="00780B73">
        <w:rPr>
          <w:rFonts w:ascii="Cambria" w:eastAsia="Times New Roman" w:hAnsi="Cambria" w:cs="Times New Roman"/>
          <w:lang w:eastAsia="pl-PL"/>
        </w:rPr>
        <w:t>do siedzib</w:t>
      </w:r>
      <w:r>
        <w:rPr>
          <w:rFonts w:ascii="Cambria" w:eastAsia="Times New Roman" w:hAnsi="Cambria" w:cs="Times New Roman"/>
          <w:lang w:eastAsia="pl-PL"/>
        </w:rPr>
        <w:t>y</w:t>
      </w:r>
      <w:r w:rsidRPr="00780B73">
        <w:rPr>
          <w:rFonts w:ascii="Cambria" w:eastAsia="Times New Roman" w:hAnsi="Cambria" w:cs="Times New Roman"/>
          <w:lang w:eastAsia="pl-PL"/>
        </w:rPr>
        <w:t xml:space="preserve"> Zamawiającego </w:t>
      </w:r>
      <w:r>
        <w:rPr>
          <w:rFonts w:ascii="Cambria" w:eastAsia="Times New Roman" w:hAnsi="Cambria" w:cs="Times New Roman"/>
          <w:lang w:eastAsia="pl-PL"/>
        </w:rPr>
        <w:t xml:space="preserve">i skonfiguruje </w:t>
      </w:r>
      <w:r w:rsidRPr="00780B73">
        <w:rPr>
          <w:rFonts w:ascii="Cambria" w:eastAsia="Times New Roman" w:hAnsi="Cambria" w:cs="Times New Roman"/>
          <w:lang w:eastAsia="pl-PL"/>
        </w:rPr>
        <w:t>urządzenia, o których mowa w § 3 pkt 1), , w nieprzekraczalnym terminie 10 dni roboczych od dnia podpisania niniejszej umowy, jed</w:t>
      </w:r>
      <w:r w:rsidR="00072145">
        <w:rPr>
          <w:rFonts w:ascii="Cambria" w:eastAsia="Times New Roman" w:hAnsi="Cambria" w:cs="Times New Roman"/>
          <w:lang w:eastAsia="pl-PL"/>
        </w:rPr>
        <w:t>nakże nie później niż do dnia 22.01.2024</w:t>
      </w:r>
      <w:r w:rsidRPr="00780B73">
        <w:rPr>
          <w:rFonts w:ascii="Cambria" w:eastAsia="Times New Roman" w:hAnsi="Cambria" w:cs="Times New Roman"/>
          <w:lang w:eastAsia="pl-PL"/>
        </w:rPr>
        <w:t xml:space="preserve"> r.</w:t>
      </w:r>
    </w:p>
    <w:p w:rsidR="00780B73" w:rsidRPr="00780B73" w:rsidRDefault="00780B73" w:rsidP="00780B73">
      <w:pPr>
        <w:numPr>
          <w:ilvl w:val="0"/>
          <w:numId w:val="1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Wykonawca dokona instalacji i konfiguracji systemów, o których mowa w § 3 pkt </w:t>
      </w:r>
      <w:r>
        <w:rPr>
          <w:rFonts w:ascii="Cambria" w:eastAsia="Times New Roman" w:hAnsi="Cambria" w:cs="Times New Roman"/>
          <w:lang w:eastAsia="pl-PL"/>
        </w:rPr>
        <w:t>2</w:t>
      </w:r>
      <w:r w:rsidRPr="00780B73">
        <w:rPr>
          <w:rFonts w:ascii="Cambria" w:eastAsia="Times New Roman" w:hAnsi="Cambria" w:cs="Times New Roman"/>
          <w:lang w:eastAsia="pl-PL"/>
        </w:rPr>
        <w:t xml:space="preserve">) i </w:t>
      </w:r>
      <w:r>
        <w:rPr>
          <w:rFonts w:ascii="Cambria" w:eastAsia="Times New Roman" w:hAnsi="Cambria" w:cs="Times New Roman"/>
          <w:lang w:eastAsia="pl-PL"/>
        </w:rPr>
        <w:t>3</w:t>
      </w:r>
      <w:r w:rsidRPr="00780B73">
        <w:rPr>
          <w:rFonts w:ascii="Cambria" w:eastAsia="Times New Roman" w:hAnsi="Cambria" w:cs="Times New Roman"/>
          <w:lang w:eastAsia="pl-PL"/>
        </w:rPr>
        <w:t xml:space="preserve">), w siedzibie Zamawiającego w nieprzekraczalnym terminie </w:t>
      </w:r>
      <w:r>
        <w:rPr>
          <w:rFonts w:ascii="Cambria" w:eastAsia="Times New Roman" w:hAnsi="Cambria" w:cs="Times New Roman"/>
          <w:lang w:eastAsia="pl-PL"/>
        </w:rPr>
        <w:t>10</w:t>
      </w:r>
      <w:r w:rsidRPr="00780B73">
        <w:rPr>
          <w:rFonts w:ascii="Cambria" w:eastAsia="Times New Roman" w:hAnsi="Cambria" w:cs="Times New Roman"/>
          <w:lang w:eastAsia="pl-PL"/>
        </w:rPr>
        <w:t xml:space="preserve"> dni roboczych od dnia podpisania niniejszej umowy, jed</w:t>
      </w:r>
      <w:r w:rsidR="00072145">
        <w:rPr>
          <w:rFonts w:ascii="Cambria" w:eastAsia="Times New Roman" w:hAnsi="Cambria" w:cs="Times New Roman"/>
          <w:lang w:eastAsia="pl-PL"/>
        </w:rPr>
        <w:t>nakże nie później niż do dnia 22.01.2024</w:t>
      </w:r>
      <w:r w:rsidRPr="00780B73">
        <w:rPr>
          <w:rFonts w:ascii="Cambria" w:eastAsia="Times New Roman" w:hAnsi="Cambria" w:cs="Times New Roman"/>
          <w:lang w:eastAsia="pl-PL"/>
        </w:rPr>
        <w:t xml:space="preserve"> r.</w:t>
      </w:r>
    </w:p>
    <w:p w:rsidR="00780B73" w:rsidRPr="00780B73" w:rsidRDefault="00780B73" w:rsidP="00780B73">
      <w:pPr>
        <w:numPr>
          <w:ilvl w:val="0"/>
          <w:numId w:val="1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Prace, o których mowa w ust. 1, odbywać się będą we wskazanej przez Zamawiającego siedzibie i godzinach pracy Zamawiającego oraz we współpracy z Zamawiającym.</w:t>
      </w:r>
    </w:p>
    <w:p w:rsidR="00780B73" w:rsidRPr="00780B73" w:rsidRDefault="00780B73" w:rsidP="00780B73">
      <w:pPr>
        <w:numPr>
          <w:ilvl w:val="0"/>
          <w:numId w:val="1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Uruchomienie i skonfigurowanie urządzeń, o których mowa w § 3 pkt 1), obejmować ma takie czynności, których efek</w:t>
      </w:r>
      <w:r w:rsidR="00072145">
        <w:rPr>
          <w:rFonts w:ascii="Cambria" w:eastAsia="Times New Roman" w:hAnsi="Cambria" w:cs="Times New Roman"/>
          <w:lang w:eastAsia="pl-PL"/>
        </w:rPr>
        <w:t>tem ma być uruchomienie urządzenia</w:t>
      </w:r>
      <w:r w:rsidRPr="00780B73">
        <w:rPr>
          <w:rFonts w:ascii="Cambria" w:eastAsia="Times New Roman" w:hAnsi="Cambria" w:cs="Times New Roman"/>
          <w:lang w:eastAsia="pl-PL"/>
        </w:rPr>
        <w:t xml:space="preserve"> do bezproblemowej pracy z wdrożonymi u Zamawiającego systemami, o których mowa w § 3 pkt </w:t>
      </w:r>
      <w:r>
        <w:rPr>
          <w:rFonts w:ascii="Cambria" w:eastAsia="Times New Roman" w:hAnsi="Cambria" w:cs="Times New Roman"/>
          <w:lang w:eastAsia="pl-PL"/>
        </w:rPr>
        <w:t>2</w:t>
      </w:r>
      <w:r w:rsidRPr="00780B73">
        <w:rPr>
          <w:rFonts w:ascii="Cambria" w:eastAsia="Times New Roman" w:hAnsi="Cambria" w:cs="Times New Roman"/>
          <w:lang w:eastAsia="pl-PL"/>
        </w:rPr>
        <w:t xml:space="preserve">) i </w:t>
      </w:r>
      <w:r>
        <w:rPr>
          <w:rFonts w:ascii="Cambria" w:eastAsia="Times New Roman" w:hAnsi="Cambria" w:cs="Times New Roman"/>
          <w:lang w:eastAsia="pl-PL"/>
        </w:rPr>
        <w:t>3</w:t>
      </w:r>
      <w:r w:rsidRPr="00780B73">
        <w:rPr>
          <w:rFonts w:ascii="Cambria" w:eastAsia="Times New Roman" w:hAnsi="Cambria" w:cs="Times New Roman"/>
          <w:lang w:eastAsia="pl-PL"/>
        </w:rPr>
        <w:t>), w celu sprawnej realizacji niniejszej umowy.</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lang w:eastAsia="pl-PL"/>
        </w:rPr>
      </w:pPr>
      <w:r w:rsidRPr="00780B73">
        <w:rPr>
          <w:rFonts w:ascii="Cambria" w:eastAsia="Times New Roman" w:hAnsi="Cambria" w:cs="Times New Roman"/>
          <w:b/>
          <w:lang w:eastAsia="pl-PL"/>
        </w:rPr>
        <w:t>Warunki odbioru</w:t>
      </w:r>
    </w:p>
    <w:p w:rsidR="00780B73" w:rsidRPr="00780B73" w:rsidRDefault="00780B73" w:rsidP="00780B73">
      <w:pPr>
        <w:numPr>
          <w:ilvl w:val="0"/>
          <w:numId w:val="7"/>
        </w:numPr>
        <w:spacing w:before="120" w:after="0" w:line="240" w:lineRule="auto"/>
        <w:ind w:left="360"/>
        <w:jc w:val="both"/>
        <w:rPr>
          <w:rFonts w:ascii="Cambria" w:eastAsia="Times New Roman" w:hAnsi="Cambria" w:cs="Times New Roman"/>
          <w:lang w:eastAsia="pl-PL"/>
        </w:rPr>
      </w:pPr>
      <w:r w:rsidRPr="00780B73">
        <w:rPr>
          <w:rFonts w:ascii="Cambria" w:eastAsia="Times New Roman" w:hAnsi="Cambria" w:cs="Times New Roman"/>
          <w:lang w:eastAsia="pl-PL"/>
        </w:rPr>
        <w:t>Z czynności wskazanych w § 4 ust. 1 i 2, Strony sporządzają Protokół odbioru, podpisany przez Strony bez zastrzeżeń.</w:t>
      </w:r>
    </w:p>
    <w:p w:rsidR="00780B73" w:rsidRPr="00780B73" w:rsidRDefault="00780B73" w:rsidP="00780B73">
      <w:pPr>
        <w:numPr>
          <w:ilvl w:val="0"/>
          <w:numId w:val="7"/>
        </w:numPr>
        <w:spacing w:before="120" w:after="0" w:line="240" w:lineRule="auto"/>
        <w:ind w:left="360"/>
        <w:jc w:val="both"/>
        <w:rPr>
          <w:rFonts w:ascii="Cambria" w:eastAsia="Times New Roman" w:hAnsi="Cambria" w:cs="Times New Roman"/>
          <w:lang w:eastAsia="pl-PL"/>
        </w:rPr>
      </w:pPr>
      <w:r w:rsidRPr="00780B73">
        <w:rPr>
          <w:rFonts w:ascii="Cambria" w:eastAsia="Times New Roman" w:hAnsi="Cambria" w:cs="Times New Roman"/>
          <w:lang w:eastAsia="pl-PL"/>
        </w:rPr>
        <w:t>W razie zgłoszenia zastrzeżeń w Protokole odbioru, Zamawiający pisemnie wyznaczy Wykonawcy dodatkowy termin, nie dłuższy jednak niż 2 dni robocze, w celu usunięcia stwierdzonych wad. Wykonawca zobowiązuje się usunąć wady w wyznaczonym terminie bez dodatkowego wynagrodzenia z tego tytułu.</w:t>
      </w:r>
    </w:p>
    <w:p w:rsidR="00780B73" w:rsidRPr="00780B73" w:rsidRDefault="00780B73" w:rsidP="00780B73">
      <w:pPr>
        <w:numPr>
          <w:ilvl w:val="0"/>
          <w:numId w:val="7"/>
        </w:numPr>
        <w:spacing w:before="120" w:after="0" w:line="240" w:lineRule="auto"/>
        <w:ind w:left="360"/>
        <w:jc w:val="both"/>
        <w:rPr>
          <w:rFonts w:ascii="Cambria" w:eastAsia="Times New Roman" w:hAnsi="Cambria" w:cs="Times New Roman"/>
          <w:lang w:eastAsia="pl-PL"/>
        </w:rPr>
      </w:pPr>
      <w:r w:rsidRPr="00780B73">
        <w:rPr>
          <w:rFonts w:ascii="Cambria" w:eastAsia="Times New Roman" w:hAnsi="Cambria" w:cs="Times New Roman"/>
          <w:lang w:eastAsia="pl-PL"/>
        </w:rPr>
        <w:t>Wraz z bezskutecznym upływem terminu wyznaczonego na podstawie ust. 2, Zamawiający może odstąpić od niniejszej umowy i może żądać od Wykonawcy zapłaty kary umownej określonej w § </w:t>
      </w:r>
      <w:r w:rsidR="00004219">
        <w:rPr>
          <w:rFonts w:ascii="Cambria" w:eastAsia="Times New Roman" w:hAnsi="Cambria" w:cs="Times New Roman"/>
          <w:lang w:eastAsia="pl-PL"/>
        </w:rPr>
        <w:t>15</w:t>
      </w:r>
      <w:r w:rsidR="00004219" w:rsidRPr="00780B73">
        <w:rPr>
          <w:rFonts w:ascii="Cambria" w:eastAsia="Times New Roman" w:hAnsi="Cambria" w:cs="Times New Roman"/>
          <w:lang w:eastAsia="pl-PL"/>
        </w:rPr>
        <w:t xml:space="preserve"> </w:t>
      </w:r>
      <w:r w:rsidRPr="00780B73">
        <w:rPr>
          <w:rFonts w:ascii="Cambria" w:eastAsia="Times New Roman" w:hAnsi="Cambria" w:cs="Times New Roman"/>
          <w:lang w:eastAsia="pl-PL"/>
        </w:rPr>
        <w:t xml:space="preserve">ust. </w:t>
      </w:r>
      <w:r w:rsidR="00004219">
        <w:rPr>
          <w:rFonts w:ascii="Cambria" w:eastAsia="Times New Roman" w:hAnsi="Cambria" w:cs="Times New Roman"/>
          <w:lang w:eastAsia="pl-PL"/>
        </w:rPr>
        <w:t>1</w:t>
      </w:r>
      <w:r w:rsidRPr="00780B73">
        <w:rPr>
          <w:rFonts w:ascii="Cambria" w:eastAsia="Times New Roman" w:hAnsi="Cambria" w:cs="Times New Roman"/>
          <w:lang w:eastAsia="pl-PL"/>
        </w:rPr>
        <w:t>.</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lang w:eastAsia="pl-PL"/>
        </w:rPr>
      </w:pPr>
      <w:r w:rsidRPr="00780B73">
        <w:rPr>
          <w:rFonts w:ascii="Cambria" w:eastAsia="Times New Roman" w:hAnsi="Cambria" w:cs="Times New Roman"/>
          <w:b/>
          <w:lang w:eastAsia="pl-PL"/>
        </w:rPr>
        <w:t>Wynagrodzenie</w:t>
      </w:r>
    </w:p>
    <w:p w:rsidR="00780B73" w:rsidRPr="00780B73" w:rsidRDefault="002325A6" w:rsidP="00780B73">
      <w:pPr>
        <w:numPr>
          <w:ilvl w:val="0"/>
          <w:numId w:val="21"/>
        </w:numPr>
        <w:spacing w:after="120" w:line="240" w:lineRule="auto"/>
        <w:jc w:val="both"/>
        <w:rPr>
          <w:rFonts w:ascii="Cambria" w:eastAsia="Times New Roman" w:hAnsi="Cambria" w:cs="Helvetica"/>
          <w:color w:val="000000"/>
          <w:lang w:eastAsia="pl-PL"/>
        </w:rPr>
      </w:pPr>
      <w:r>
        <w:rPr>
          <w:rFonts w:ascii="Cambria" w:eastAsia="Times New Roman" w:hAnsi="Cambria" w:cs="Helvetica"/>
          <w:color w:val="000000"/>
          <w:lang w:eastAsia="pl-PL"/>
        </w:rPr>
        <w:t xml:space="preserve">Wykonawcy z tytułu realizacji niniejszej umowy przysługuje wynagrodzenie na zasadach zgodnych z niniejszym paragrafie. </w:t>
      </w:r>
    </w:p>
    <w:p w:rsidR="00780B73" w:rsidRPr="00780B73" w:rsidRDefault="00780B73" w:rsidP="00780B73">
      <w:pPr>
        <w:numPr>
          <w:ilvl w:val="0"/>
          <w:numId w:val="21"/>
        </w:numPr>
        <w:spacing w:after="12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Na wynagrodzenie Wykonawcy składają się:</w:t>
      </w:r>
    </w:p>
    <w:p w:rsidR="00780B73" w:rsidRPr="00780B73" w:rsidRDefault="00780B73" w:rsidP="00780B73">
      <w:pPr>
        <w:numPr>
          <w:ilvl w:val="0"/>
          <w:numId w:val="18"/>
        </w:numPr>
        <w:spacing w:after="12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miesięc</w:t>
      </w:r>
      <w:r w:rsidR="00072145">
        <w:rPr>
          <w:rFonts w:ascii="Cambria" w:eastAsia="Times New Roman" w:hAnsi="Cambria" w:cs="Helvetica"/>
          <w:color w:val="000000"/>
          <w:lang w:eastAsia="pl-PL"/>
        </w:rPr>
        <w:t>zna opłata za dzierżawę urządzenia</w:t>
      </w:r>
      <w:r w:rsidRPr="00780B73">
        <w:rPr>
          <w:rFonts w:ascii="Cambria" w:eastAsia="Times New Roman" w:hAnsi="Cambria" w:cs="Helvetica"/>
          <w:color w:val="000000"/>
          <w:lang w:eastAsia="pl-PL"/>
        </w:rPr>
        <w:t>, o których mowa w </w:t>
      </w:r>
      <w:r w:rsidRPr="00780B73">
        <w:rPr>
          <w:rFonts w:ascii="Cambria" w:eastAsia="Times New Roman" w:hAnsi="Cambria" w:cs="Times New Roman"/>
          <w:lang w:eastAsia="pl-PL"/>
        </w:rPr>
        <w:t>§ 3 pkt 1</w:t>
      </w:r>
      <w:r w:rsidRPr="00780B73">
        <w:rPr>
          <w:rFonts w:ascii="Cambria" w:eastAsia="Times New Roman" w:hAnsi="Cambria" w:cs="Helvetica"/>
          <w:color w:val="000000"/>
          <w:lang w:eastAsia="pl-PL"/>
        </w:rPr>
        <w:t>,</w:t>
      </w:r>
    </w:p>
    <w:p w:rsidR="00780B73" w:rsidRPr="00780B73" w:rsidRDefault="00780B73" w:rsidP="00780B73">
      <w:pPr>
        <w:numPr>
          <w:ilvl w:val="0"/>
          <w:numId w:val="18"/>
        </w:numPr>
        <w:spacing w:after="12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miesięczne opłaty za wykonane wydruki i kopie przez Zamawiającego na urządzeni</w:t>
      </w:r>
      <w:r w:rsidR="00072145">
        <w:rPr>
          <w:rFonts w:ascii="Cambria" w:eastAsia="Times New Roman" w:hAnsi="Cambria" w:cs="Helvetica"/>
          <w:color w:val="000000"/>
          <w:lang w:eastAsia="pl-PL"/>
        </w:rPr>
        <w:t>u</w:t>
      </w:r>
      <w:r w:rsidRPr="00780B73">
        <w:rPr>
          <w:rFonts w:ascii="Cambria" w:eastAsia="Times New Roman" w:hAnsi="Cambria" w:cs="Helvetica"/>
          <w:color w:val="000000"/>
          <w:lang w:eastAsia="pl-PL"/>
        </w:rPr>
        <w:t xml:space="preserve">, o którym mowa w </w:t>
      </w:r>
      <w:r w:rsidRPr="00780B73">
        <w:rPr>
          <w:rFonts w:ascii="Cambria" w:eastAsia="Times New Roman" w:hAnsi="Cambria" w:cs="Times New Roman"/>
          <w:lang w:eastAsia="pl-PL"/>
        </w:rPr>
        <w:t>§ 3 pkt 1,</w:t>
      </w:r>
    </w:p>
    <w:p w:rsidR="00780B73" w:rsidRPr="00780B73" w:rsidRDefault="00780B73" w:rsidP="00780B73">
      <w:pPr>
        <w:numPr>
          <w:ilvl w:val="0"/>
          <w:numId w:val="21"/>
        </w:numPr>
        <w:spacing w:after="12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 xml:space="preserve">Miesięczna opłata za dzierżawę urządzeń, o których mowa w ust. 2 pkt 1), wynosi ……………. zł brutto (słownie brutto: </w:t>
      </w:r>
      <w:r w:rsidRPr="00780B73">
        <w:rPr>
          <w:rFonts w:ascii="Cambria" w:eastAsia="Times New Roman" w:hAnsi="Cambria" w:cs="Helvetica"/>
          <w:i/>
          <w:color w:val="000000"/>
          <w:lang w:eastAsia="pl-PL"/>
        </w:rPr>
        <w:t>……………………. złotych</w:t>
      </w:r>
      <w:r w:rsidRPr="00780B73">
        <w:rPr>
          <w:rFonts w:ascii="Cambria" w:eastAsia="Times New Roman" w:hAnsi="Cambria" w:cs="Helvetica"/>
          <w:color w:val="000000"/>
          <w:lang w:eastAsia="pl-PL"/>
        </w:rPr>
        <w:t>).</w:t>
      </w:r>
    </w:p>
    <w:p w:rsidR="00780B73" w:rsidRPr="00780B73" w:rsidRDefault="00780B73" w:rsidP="00780B73">
      <w:pPr>
        <w:numPr>
          <w:ilvl w:val="0"/>
          <w:numId w:val="21"/>
        </w:numPr>
        <w:spacing w:after="12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Miesięczne opłaty za wykonane wydruki i kopie, o których mowa w ust. 2 pkt 2), ustalane będą na podstawie kosztu za kopię i wydruk, wg następujących stawek:</w:t>
      </w:r>
    </w:p>
    <w:p w:rsidR="00780B73" w:rsidRPr="00780B73" w:rsidRDefault="00780B73" w:rsidP="00780B73">
      <w:pPr>
        <w:numPr>
          <w:ilvl w:val="1"/>
          <w:numId w:val="21"/>
        </w:numPr>
        <w:spacing w:after="12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kopia/wydruk monochromatyczny na monochro</w:t>
      </w:r>
      <w:r w:rsidR="00072145">
        <w:rPr>
          <w:rFonts w:ascii="Cambria" w:eastAsia="Times New Roman" w:hAnsi="Cambria" w:cs="Helvetica"/>
          <w:color w:val="000000"/>
          <w:lang w:eastAsia="pl-PL"/>
        </w:rPr>
        <w:t>matycznym i kolorowym urządzenia</w:t>
      </w:r>
      <w:r w:rsidRPr="00780B73">
        <w:rPr>
          <w:rFonts w:ascii="Cambria" w:eastAsia="Times New Roman" w:hAnsi="Cambria" w:cs="Helvetica"/>
          <w:color w:val="000000"/>
          <w:lang w:eastAsia="pl-PL"/>
        </w:rPr>
        <w:t xml:space="preserve"> wielofunkcyjn</w:t>
      </w:r>
      <w:r w:rsidR="00072145">
        <w:rPr>
          <w:rFonts w:ascii="Cambria" w:eastAsia="Times New Roman" w:hAnsi="Cambria" w:cs="Helvetica"/>
          <w:color w:val="000000"/>
          <w:lang w:eastAsia="pl-PL"/>
        </w:rPr>
        <w:t>ego</w:t>
      </w:r>
      <w:r w:rsidRPr="00780B73">
        <w:rPr>
          <w:rFonts w:ascii="Cambria" w:eastAsia="Times New Roman" w:hAnsi="Cambria" w:cs="Helvetica"/>
          <w:color w:val="000000"/>
          <w:lang w:eastAsia="pl-PL"/>
        </w:rPr>
        <w:t xml:space="preserve"> wynosi ……… zł brutto za kopię/wydruk,</w:t>
      </w:r>
    </w:p>
    <w:p w:rsidR="00780B73" w:rsidRPr="00780B73" w:rsidRDefault="00780B73" w:rsidP="00780B73">
      <w:pPr>
        <w:numPr>
          <w:ilvl w:val="1"/>
          <w:numId w:val="21"/>
        </w:numPr>
        <w:spacing w:after="12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lastRenderedPageBreak/>
        <w:t xml:space="preserve">kopia/wydruk </w:t>
      </w:r>
      <w:r w:rsidR="00072145">
        <w:rPr>
          <w:rFonts w:ascii="Cambria" w:eastAsia="Times New Roman" w:hAnsi="Cambria" w:cs="Helvetica"/>
          <w:color w:val="000000"/>
          <w:lang w:eastAsia="pl-PL"/>
        </w:rPr>
        <w:t>kolorowy na kolorowym urządzenia</w:t>
      </w:r>
      <w:r w:rsidRPr="00780B73">
        <w:rPr>
          <w:rFonts w:ascii="Cambria" w:eastAsia="Times New Roman" w:hAnsi="Cambria" w:cs="Helvetica"/>
          <w:color w:val="000000"/>
          <w:lang w:eastAsia="pl-PL"/>
        </w:rPr>
        <w:t xml:space="preserve"> wielofunkcyjn</w:t>
      </w:r>
      <w:r w:rsidR="00072145">
        <w:rPr>
          <w:rFonts w:ascii="Cambria" w:eastAsia="Times New Roman" w:hAnsi="Cambria" w:cs="Helvetica"/>
          <w:color w:val="000000"/>
          <w:lang w:eastAsia="pl-PL"/>
        </w:rPr>
        <w:t>ego</w:t>
      </w:r>
      <w:r w:rsidRPr="00780B73">
        <w:rPr>
          <w:rFonts w:ascii="Cambria" w:eastAsia="Times New Roman" w:hAnsi="Cambria" w:cs="Helvetica"/>
          <w:color w:val="000000"/>
          <w:lang w:eastAsia="pl-PL"/>
        </w:rPr>
        <w:t xml:space="preserve"> wynosi ……… zł brutto za kopię/wydruk,</w:t>
      </w:r>
    </w:p>
    <w:p w:rsidR="00780B73" w:rsidRPr="00780B73" w:rsidRDefault="00780B73" w:rsidP="00780B73">
      <w:pPr>
        <w:numPr>
          <w:ilvl w:val="0"/>
          <w:numId w:val="21"/>
        </w:numPr>
        <w:spacing w:after="120" w:line="240" w:lineRule="auto"/>
        <w:jc w:val="both"/>
        <w:rPr>
          <w:rFonts w:ascii="Cambria" w:eastAsia="Times New Roman" w:hAnsi="Cambria" w:cs="Helvetica"/>
          <w:color w:val="000000"/>
          <w:lang w:eastAsia="pl-PL"/>
        </w:rPr>
      </w:pPr>
      <w:r w:rsidRPr="00780B73">
        <w:rPr>
          <w:rFonts w:ascii="Cambria" w:eastAsia="Times New Roman" w:hAnsi="Cambria" w:cs="Helvetica"/>
          <w:color w:val="000000"/>
          <w:lang w:eastAsia="pl-PL"/>
        </w:rPr>
        <w:t xml:space="preserve">Opłaty, o których mowa w ust. 4, naliczane będą w oparciu o wykonane kopie i wydruki w danym miesiącu kalendarzowym zliczone przez </w:t>
      </w:r>
      <w:r w:rsidRPr="00780B73">
        <w:rPr>
          <w:rFonts w:ascii="Cambria" w:eastAsia="Times New Roman" w:hAnsi="Cambria" w:cs="Times New Roman"/>
          <w:lang w:eastAsia="pl-PL"/>
        </w:rPr>
        <w:t>system m</w:t>
      </w:r>
      <w:r w:rsidR="00072145">
        <w:rPr>
          <w:rFonts w:ascii="Cambria" w:eastAsia="Times New Roman" w:hAnsi="Cambria" w:cs="Times New Roman"/>
          <w:lang w:eastAsia="pl-PL"/>
        </w:rPr>
        <w:t>onitoringu stanu urządzenia</w:t>
      </w:r>
      <w:r w:rsidRPr="00780B73">
        <w:rPr>
          <w:rFonts w:ascii="Cambria" w:eastAsia="Times New Roman" w:hAnsi="Cambria" w:cs="Helvetica"/>
          <w:color w:val="000000"/>
          <w:lang w:eastAsia="pl-PL"/>
        </w:rPr>
        <w:t xml:space="preserve">, o którym mowa w </w:t>
      </w:r>
      <w:r w:rsidRPr="00780B73">
        <w:rPr>
          <w:rFonts w:ascii="Cambria" w:eastAsia="Times New Roman" w:hAnsi="Cambria" w:cs="Times New Roman"/>
          <w:lang w:eastAsia="pl-PL"/>
        </w:rPr>
        <w:t>§ 3 pkt 3.</w:t>
      </w:r>
    </w:p>
    <w:p w:rsidR="00780B73" w:rsidRPr="00780B73" w:rsidRDefault="00780B73" w:rsidP="00780B73">
      <w:pPr>
        <w:numPr>
          <w:ilvl w:val="0"/>
          <w:numId w:val="21"/>
        </w:numPr>
        <w:spacing w:after="120" w:line="240" w:lineRule="auto"/>
        <w:jc w:val="both"/>
        <w:rPr>
          <w:rFonts w:ascii="Cambria" w:eastAsia="Times New Roman" w:hAnsi="Cambria" w:cs="Helvetica"/>
          <w:color w:val="000000"/>
          <w:lang w:eastAsia="pl-PL"/>
        </w:rPr>
      </w:pPr>
      <w:r w:rsidRPr="00780B73">
        <w:rPr>
          <w:rFonts w:ascii="Cambria" w:eastAsia="Times New Roman" w:hAnsi="Cambria" w:cs="Times New Roman"/>
          <w:lang w:eastAsia="pl-PL"/>
        </w:rPr>
        <w:t>Wynagrodzenie Wykonawcy, o którym mowa w ust. 2, jest jedynym zobowiązaniem finansowym Zamawiającego wobec Wykonawcy.</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lang w:eastAsia="pl-PL"/>
        </w:rPr>
      </w:pPr>
      <w:r w:rsidRPr="00780B73">
        <w:rPr>
          <w:rFonts w:ascii="Cambria" w:eastAsia="Times New Roman" w:hAnsi="Cambria" w:cs="Times New Roman"/>
          <w:b/>
          <w:lang w:eastAsia="pl-PL"/>
        </w:rPr>
        <w:t>Warunki płatności</w:t>
      </w:r>
    </w:p>
    <w:p w:rsidR="00780B73" w:rsidRPr="00780B73" w:rsidRDefault="00780B73" w:rsidP="00780B73">
      <w:pPr>
        <w:spacing w:before="120" w:after="12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Warunki płatności określa się następująco:</w:t>
      </w:r>
    </w:p>
    <w:p w:rsidR="00780B73" w:rsidRPr="00780B73" w:rsidRDefault="00780B73" w:rsidP="00780B73">
      <w:pPr>
        <w:numPr>
          <w:ilvl w:val="0"/>
          <w:numId w:val="8"/>
        </w:numPr>
        <w:spacing w:before="120" w:after="100" w:afterAutospacing="1" w:line="240" w:lineRule="auto"/>
        <w:ind w:left="357" w:hanging="357"/>
        <w:jc w:val="both"/>
        <w:rPr>
          <w:rFonts w:ascii="Cambria" w:eastAsia="Times New Roman" w:hAnsi="Cambria" w:cs="Times New Roman"/>
          <w:lang w:eastAsia="pl-PL"/>
        </w:rPr>
      </w:pPr>
      <w:r w:rsidRPr="00780B73">
        <w:rPr>
          <w:rFonts w:ascii="Cambria" w:eastAsia="Times New Roman" w:hAnsi="Cambria" w:cs="Times New Roman"/>
          <w:lang w:eastAsia="pl-PL"/>
        </w:rPr>
        <w:t>Zamawiający będzie dokonywał zapłaty za przedmiot umowy każdorazowo, na podstawie faktury VAT.</w:t>
      </w:r>
    </w:p>
    <w:p w:rsidR="00780B73" w:rsidRPr="00780B73" w:rsidRDefault="00780B73" w:rsidP="00780B73">
      <w:pPr>
        <w:numPr>
          <w:ilvl w:val="0"/>
          <w:numId w:val="8"/>
        </w:numPr>
        <w:spacing w:before="120" w:after="100" w:afterAutospacing="1" w:line="240" w:lineRule="auto"/>
        <w:ind w:left="357" w:hanging="357"/>
        <w:jc w:val="both"/>
        <w:rPr>
          <w:rFonts w:ascii="Cambria" w:eastAsia="Times New Roman" w:hAnsi="Cambria" w:cs="Times New Roman"/>
          <w:lang w:eastAsia="pl-PL"/>
        </w:rPr>
      </w:pPr>
      <w:r w:rsidRPr="00780B73">
        <w:rPr>
          <w:rFonts w:ascii="Cambria" w:eastAsia="Times New Roman" w:hAnsi="Cambria" w:cs="Times New Roman"/>
          <w:lang w:eastAsia="pl-PL"/>
        </w:rPr>
        <w:t>Faktura VAT będzie wystawiana na adres siedziby Zamawiającego.</w:t>
      </w:r>
    </w:p>
    <w:p w:rsidR="00780B73" w:rsidRPr="00780B73" w:rsidRDefault="00780B73" w:rsidP="00780B73">
      <w:pPr>
        <w:numPr>
          <w:ilvl w:val="0"/>
          <w:numId w:val="8"/>
        </w:numPr>
        <w:spacing w:before="120" w:after="100" w:afterAutospacing="1" w:line="240" w:lineRule="auto"/>
        <w:ind w:left="357" w:hanging="357"/>
        <w:jc w:val="both"/>
        <w:rPr>
          <w:rFonts w:ascii="Cambria" w:eastAsia="Times New Roman" w:hAnsi="Cambria" w:cs="Times New Roman"/>
          <w:lang w:eastAsia="pl-PL"/>
        </w:rPr>
      </w:pPr>
      <w:r w:rsidRPr="00780B73">
        <w:rPr>
          <w:rFonts w:ascii="Cambria" w:eastAsia="Times New Roman" w:hAnsi="Cambria" w:cs="Times New Roman"/>
          <w:lang w:eastAsia="pl-PL"/>
        </w:rPr>
        <w:t xml:space="preserve">Zapłata nastąpi przelewem bankowym na konto Wykonawcy wskazane na fakturze. </w:t>
      </w:r>
    </w:p>
    <w:p w:rsidR="00780B73" w:rsidRPr="00780B73" w:rsidRDefault="00780B73" w:rsidP="00780B73">
      <w:pPr>
        <w:numPr>
          <w:ilvl w:val="0"/>
          <w:numId w:val="8"/>
        </w:numPr>
        <w:spacing w:before="120" w:after="100" w:afterAutospacing="1"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Faktura VAT za miesięczne należne wynagrodzenie z tytułu opłat, o których mowa w § 6 ust. 2., zostanie wystawiona </w:t>
      </w:r>
      <w:r w:rsidRPr="00780B73">
        <w:rPr>
          <w:rFonts w:ascii="Cambria" w:eastAsia="Times New Roman" w:hAnsi="Cambria" w:cs="Helvetica"/>
          <w:lang w:eastAsia="pl-PL"/>
        </w:rPr>
        <w:t>przez Wykonawcę między 1-wszym a 10-tym dniem każdego  miesiąca kalendarzowego następującego po miesiącu, którego rozliczenie dotyczy</w:t>
      </w:r>
      <w:r w:rsidRPr="00780B73">
        <w:rPr>
          <w:rFonts w:ascii="Cambria" w:eastAsia="Times New Roman" w:hAnsi="Cambria" w:cs="Times New Roman"/>
          <w:lang w:eastAsia="pl-PL"/>
        </w:rPr>
        <w:t>.</w:t>
      </w:r>
    </w:p>
    <w:p w:rsidR="00780B73" w:rsidRPr="00780B73" w:rsidRDefault="00780B73" w:rsidP="00780B73">
      <w:pPr>
        <w:numPr>
          <w:ilvl w:val="0"/>
          <w:numId w:val="8"/>
        </w:numPr>
        <w:spacing w:before="120" w:after="100" w:afterAutospacing="1"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Faktura VAT, o której mowa w ust. 4, będzie płatna przelewem w terminie 2</w:t>
      </w:r>
      <w:r>
        <w:rPr>
          <w:rFonts w:ascii="Cambria" w:eastAsia="Times New Roman" w:hAnsi="Cambria" w:cs="Times New Roman"/>
          <w:lang w:eastAsia="pl-PL"/>
        </w:rPr>
        <w:t>1</w:t>
      </w:r>
      <w:r w:rsidRPr="00780B73">
        <w:rPr>
          <w:rFonts w:ascii="Cambria" w:eastAsia="Times New Roman" w:hAnsi="Cambria" w:cs="Times New Roman"/>
          <w:lang w:eastAsia="pl-PL"/>
        </w:rPr>
        <w:t xml:space="preserve"> dni od daty prawidłowo wystawionej faktury VAT przez Wykonawcę, z tym zastrzeżeniem, że Wykonawca zobowiązany będzie do doręczania tej faktury na co najmniej 20 dni przed terminem jej płatności, a w razie niezachowania tego terminu, termin płatności wskazany w fakturze VAT zostanie automatycznie przedłużony o czas opóźnienia, do określenia którego podstawę stanowić będzie data wpływu faktury do Zamawiającego (pieczęć kancelaryjna).</w:t>
      </w:r>
    </w:p>
    <w:p w:rsidR="00780B73" w:rsidRPr="00780B73" w:rsidRDefault="00780B73" w:rsidP="00780B73">
      <w:pPr>
        <w:numPr>
          <w:ilvl w:val="0"/>
          <w:numId w:val="8"/>
        </w:numPr>
        <w:spacing w:before="120" w:after="100" w:afterAutospacing="1" w:line="240" w:lineRule="auto"/>
        <w:ind w:left="357" w:hanging="357"/>
        <w:jc w:val="both"/>
        <w:rPr>
          <w:rFonts w:ascii="Cambria" w:eastAsia="Times New Roman" w:hAnsi="Cambria" w:cs="Times New Roman"/>
          <w:lang w:eastAsia="pl-PL"/>
        </w:rPr>
      </w:pPr>
      <w:r w:rsidRPr="00780B73">
        <w:rPr>
          <w:rFonts w:ascii="Cambria" w:eastAsia="Times New Roman" w:hAnsi="Cambria" w:cs="Times New Roman"/>
          <w:lang w:eastAsia="pl-PL"/>
        </w:rPr>
        <w:t xml:space="preserve">Za dzień zapłaty uważany będzie dzień obciążenia rachunku Zamawiającego. </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lang w:eastAsia="pl-PL"/>
        </w:rPr>
      </w:pPr>
      <w:r w:rsidRPr="00780B73">
        <w:rPr>
          <w:rFonts w:ascii="Cambria" w:eastAsia="Times New Roman" w:hAnsi="Cambria" w:cs="Times New Roman"/>
          <w:b/>
          <w:lang w:eastAsia="pl-PL"/>
        </w:rPr>
        <w:t>Zasady wykonywania serwisu w zakresie urządzeń, o których mowa w § 3 pkt 1)</w:t>
      </w:r>
    </w:p>
    <w:p w:rsidR="00780B73" w:rsidRPr="00780B73" w:rsidRDefault="00780B73" w:rsidP="00780B73">
      <w:pPr>
        <w:numPr>
          <w:ilvl w:val="0"/>
          <w:numId w:val="9"/>
        </w:numPr>
        <w:spacing w:before="120" w:after="0" w:line="240" w:lineRule="auto"/>
        <w:ind w:hanging="357"/>
        <w:jc w:val="both"/>
        <w:rPr>
          <w:rFonts w:ascii="Cambria" w:eastAsia="Times New Roman" w:hAnsi="Cambria" w:cs="Times New Roman"/>
          <w:lang w:eastAsia="pl-PL"/>
        </w:rPr>
      </w:pPr>
      <w:r w:rsidRPr="00780B73">
        <w:rPr>
          <w:rFonts w:ascii="Cambria" w:eastAsia="Times New Roman" w:hAnsi="Cambria" w:cs="Times New Roman"/>
          <w:lang w:eastAsia="pl-PL"/>
        </w:rPr>
        <w:t>Wszelkie niesprawności dotyczące urządzeń, o których mowa w § 3 pkt 1), niebędące wynikiem:</w:t>
      </w:r>
    </w:p>
    <w:p w:rsidR="00780B73" w:rsidRPr="00780B73" w:rsidRDefault="00780B73" w:rsidP="00780B73">
      <w:pPr>
        <w:numPr>
          <w:ilvl w:val="1"/>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zacięcia papieru, którego usunięcie możliwe jest przez Zamawiającego,</w:t>
      </w:r>
    </w:p>
    <w:p w:rsidR="00780B73" w:rsidRPr="00780B73" w:rsidRDefault="00780B73" w:rsidP="00780B73">
      <w:pPr>
        <w:numPr>
          <w:ilvl w:val="1"/>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braku tonera, w przypadku, gdy na stanie Zamawiającego jest wymagana ilość tonera,</w:t>
      </w:r>
    </w:p>
    <w:p w:rsidR="00780B73" w:rsidRPr="00780B73" w:rsidRDefault="00780B73" w:rsidP="00780B73">
      <w:pPr>
        <w:numPr>
          <w:ilvl w:val="1"/>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błędów eksploatacyjnych niemających wpływu na prawidłowe działanie urządzenia,</w:t>
      </w:r>
    </w:p>
    <w:p w:rsidR="00780B73" w:rsidRPr="00780B73" w:rsidRDefault="00780B73" w:rsidP="00780B73">
      <w:pPr>
        <w:spacing w:before="120" w:after="0" w:line="240" w:lineRule="auto"/>
        <w:ind w:left="360"/>
        <w:jc w:val="both"/>
        <w:rPr>
          <w:rFonts w:ascii="Cambria" w:eastAsia="Times New Roman" w:hAnsi="Cambria" w:cs="Times New Roman"/>
          <w:lang w:eastAsia="pl-PL"/>
        </w:rPr>
      </w:pPr>
      <w:r w:rsidRPr="00780B73">
        <w:rPr>
          <w:rFonts w:ascii="Cambria" w:eastAsia="Times New Roman" w:hAnsi="Cambria" w:cs="Times New Roman"/>
          <w:lang w:eastAsia="pl-PL"/>
        </w:rPr>
        <w:t>będą zgłaszane automatycznie do Wykonawcy poprzez wdrożony u Zamawiającego system monitoringu stanu tych urządzeń.</w:t>
      </w:r>
    </w:p>
    <w:p w:rsidR="00780B73" w:rsidRPr="00780B73" w:rsidRDefault="00780B73" w:rsidP="00780B73">
      <w:pPr>
        <w:numPr>
          <w:ilvl w:val="0"/>
          <w:numId w:val="9"/>
        </w:numPr>
        <w:spacing w:before="120" w:after="0" w:line="240" w:lineRule="auto"/>
        <w:ind w:hanging="357"/>
        <w:jc w:val="both"/>
        <w:rPr>
          <w:rFonts w:ascii="Cambria" w:eastAsia="Times New Roman" w:hAnsi="Cambria" w:cs="Times New Roman"/>
          <w:lang w:eastAsia="pl-PL"/>
        </w:rPr>
      </w:pPr>
      <w:r w:rsidRPr="00780B73">
        <w:rPr>
          <w:rFonts w:ascii="Cambria" w:eastAsia="Times New Roman" w:hAnsi="Cambria" w:cs="Times New Roman"/>
          <w:lang w:eastAsia="pl-PL"/>
        </w:rPr>
        <w:t>W przypadku braku be</w:t>
      </w:r>
      <w:r w:rsidR="00072145">
        <w:rPr>
          <w:rFonts w:ascii="Cambria" w:eastAsia="Times New Roman" w:hAnsi="Cambria" w:cs="Times New Roman"/>
          <w:lang w:eastAsia="pl-PL"/>
        </w:rPr>
        <w:t>zpośredniego połączenia urządzenia</w:t>
      </w:r>
      <w:r w:rsidRPr="00780B73">
        <w:rPr>
          <w:rFonts w:ascii="Cambria" w:eastAsia="Times New Roman" w:hAnsi="Cambria" w:cs="Times New Roman"/>
          <w:lang w:eastAsia="pl-PL"/>
        </w:rPr>
        <w:t>, o których mowa § 3 pkt 1), z systemem do monitoringu stanu tych urządzeń z powodu awarii urządzenia czy też innych nieprzewidzianych zdarzeń losowych, Wykonawca udostępni Zamawiającemu następujące kanały kontaktu z serwisem Wykonawcy w godzinach pracy Zamawiającego:</w:t>
      </w:r>
    </w:p>
    <w:p w:rsidR="00780B73" w:rsidRPr="00780B73" w:rsidRDefault="00780B73" w:rsidP="00780B73">
      <w:pPr>
        <w:numPr>
          <w:ilvl w:val="1"/>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telefonicznie z numerem .............................,</w:t>
      </w:r>
    </w:p>
    <w:p w:rsidR="00780B73" w:rsidRPr="00780B73" w:rsidRDefault="00780B73" w:rsidP="00780B73">
      <w:pPr>
        <w:numPr>
          <w:ilvl w:val="1"/>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mailowo z adresem e-mail .........................................,</w:t>
      </w:r>
    </w:p>
    <w:p w:rsidR="00780B73" w:rsidRPr="00780B73" w:rsidRDefault="00780B73" w:rsidP="00780B73">
      <w:pPr>
        <w:numPr>
          <w:ilvl w:val="1"/>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poprzez stronę www .................................................. .</w:t>
      </w:r>
    </w:p>
    <w:p w:rsidR="00780B73" w:rsidRPr="00780B73" w:rsidRDefault="00780B73" w:rsidP="00780B73">
      <w:pPr>
        <w:numPr>
          <w:ilvl w:val="0"/>
          <w:numId w:val="9"/>
        </w:numPr>
        <w:spacing w:before="120" w:after="120" w:line="240" w:lineRule="auto"/>
        <w:jc w:val="both"/>
        <w:rPr>
          <w:rFonts w:ascii="Cambria" w:eastAsia="Times New Roman" w:hAnsi="Cambria" w:cs="Helvetica"/>
          <w:lang w:eastAsia="pl-PL"/>
        </w:rPr>
      </w:pPr>
      <w:r w:rsidRPr="00780B73">
        <w:rPr>
          <w:rFonts w:ascii="Cambria" w:eastAsia="Times New Roman" w:hAnsi="Cambria" w:cs="Helvetica"/>
          <w:lang w:eastAsia="pl-PL"/>
        </w:rPr>
        <w:t xml:space="preserve">Gwarantowany czas przyjazdu serwisu Wykonawcy do niesprawnego urządzenia, o którym mowa w </w:t>
      </w:r>
      <w:r w:rsidRPr="00780B73">
        <w:rPr>
          <w:rFonts w:ascii="Cambria" w:eastAsia="Times New Roman" w:hAnsi="Cambria" w:cs="Times New Roman"/>
          <w:lang w:eastAsia="pl-PL"/>
        </w:rPr>
        <w:t xml:space="preserve">§ 3 pkt 1), </w:t>
      </w:r>
      <w:r w:rsidRPr="00780B73">
        <w:rPr>
          <w:rFonts w:ascii="Cambria" w:eastAsia="Times New Roman" w:hAnsi="Cambria" w:cs="Helvetica"/>
          <w:lang w:eastAsia="pl-PL"/>
        </w:rPr>
        <w:t>wynosi maksymalnie ............. godzin od momentu otrzymania zgłoszenia o niesprawności z urządzenia lub bezpośrednio od Zamawiającego.</w:t>
      </w:r>
    </w:p>
    <w:p w:rsidR="00780B73" w:rsidRPr="00780B73" w:rsidRDefault="00780B73" w:rsidP="00780B73">
      <w:pPr>
        <w:numPr>
          <w:ilvl w:val="0"/>
          <w:numId w:val="9"/>
        </w:numPr>
        <w:spacing w:before="120" w:after="120" w:line="240" w:lineRule="auto"/>
        <w:jc w:val="both"/>
        <w:rPr>
          <w:rFonts w:ascii="Cambria" w:eastAsia="Times New Roman" w:hAnsi="Cambria" w:cs="Helvetica"/>
          <w:lang w:eastAsia="pl-PL"/>
        </w:rPr>
      </w:pPr>
      <w:r w:rsidRPr="00780B73">
        <w:rPr>
          <w:rFonts w:ascii="Cambria" w:eastAsia="Times New Roman" w:hAnsi="Cambria" w:cs="Helvetica"/>
          <w:lang w:eastAsia="pl-PL"/>
        </w:rPr>
        <w:t xml:space="preserve">Przyjazd serwisu do niesprawnego urządzenia, o którym mowa w </w:t>
      </w:r>
      <w:r w:rsidRPr="00780B73">
        <w:rPr>
          <w:rFonts w:ascii="Cambria" w:eastAsia="Times New Roman" w:hAnsi="Cambria" w:cs="Times New Roman"/>
          <w:lang w:eastAsia="pl-PL"/>
        </w:rPr>
        <w:t>§ 3 pkt 1), możliwy jest w godzinach pracy Zamawiającego. Czas przyjazdu serwisu do niesprawnego urządzenia liczony jest w godzinach i przechodzi proporcjonalnie na następny dzień roboczy.</w:t>
      </w:r>
    </w:p>
    <w:p w:rsidR="00780B73" w:rsidRPr="00780B73" w:rsidRDefault="00780B73" w:rsidP="00780B73">
      <w:pPr>
        <w:numPr>
          <w:ilvl w:val="0"/>
          <w:numId w:val="9"/>
        </w:numPr>
        <w:spacing w:before="120" w:after="120" w:line="240" w:lineRule="auto"/>
        <w:jc w:val="both"/>
        <w:rPr>
          <w:rFonts w:ascii="Cambria" w:eastAsia="Times New Roman" w:hAnsi="Cambria" w:cs="Helvetica"/>
          <w:lang w:eastAsia="pl-PL"/>
        </w:rPr>
      </w:pPr>
      <w:r w:rsidRPr="00780B73">
        <w:rPr>
          <w:rFonts w:ascii="Cambria" w:eastAsia="Times New Roman" w:hAnsi="Cambria" w:cs="Helvetica"/>
          <w:lang w:eastAsia="pl-PL"/>
        </w:rPr>
        <w:lastRenderedPageBreak/>
        <w:t xml:space="preserve">Zamawiający wymaga, aby usunięcie przez Wykonawcę niesprawności urządzenia, o którym mowa w </w:t>
      </w:r>
      <w:r w:rsidRPr="00780B73">
        <w:rPr>
          <w:rFonts w:ascii="Cambria" w:eastAsia="Times New Roman" w:hAnsi="Cambria" w:cs="Times New Roman"/>
          <w:lang w:eastAsia="pl-PL"/>
        </w:rPr>
        <w:t xml:space="preserve">§ 3 pkt 1), nastąpiło najpóźniej </w:t>
      </w:r>
      <w:r w:rsidRPr="00780B73">
        <w:rPr>
          <w:rFonts w:ascii="Cambria" w:eastAsia="Times New Roman" w:hAnsi="Cambria" w:cs="Helvetica"/>
          <w:lang w:eastAsia="pl-PL"/>
        </w:rPr>
        <w:t>w następnym dniu roboczym od momentu przyjazdu serwisu Wykonawcy do takiego urządzenia.</w:t>
      </w:r>
    </w:p>
    <w:p w:rsidR="00780B73" w:rsidRPr="00780B73" w:rsidRDefault="00780B73" w:rsidP="00780B73">
      <w:pPr>
        <w:numPr>
          <w:ilvl w:val="0"/>
          <w:numId w:val="9"/>
        </w:numPr>
        <w:spacing w:before="120" w:after="120" w:line="240" w:lineRule="auto"/>
        <w:jc w:val="both"/>
        <w:rPr>
          <w:rFonts w:ascii="Cambria" w:eastAsia="Times New Roman" w:hAnsi="Cambria" w:cs="Helvetica"/>
          <w:lang w:eastAsia="pl-PL"/>
        </w:rPr>
      </w:pPr>
      <w:r w:rsidRPr="00780B73">
        <w:rPr>
          <w:rFonts w:ascii="Cambria" w:eastAsia="Times New Roman" w:hAnsi="Cambria" w:cs="Helvetica"/>
          <w:lang w:eastAsia="pl-PL"/>
        </w:rPr>
        <w:t>W przypadku, gdy usunięcie niesprawności urządzenia nie jest możliwe najpóźniej w następnym dniu roboczym po przyjeździe serwisu do niesprawnego urządzenia, Zamawiający wymaga, aby Wykonawca dostarczył w terminie dwóch dni roboczych na koszt Wykonawcy urządzenie zastępcze o takich samych parametrach lub lepszych oraz dokonał konfiguracji urządzenia zastępczego zgodnie z konfiguracją urządzenia, które podlega wymianie lub wymienił niesprawne urządzenie na nowe o takich samych parametrach lub lepszych oraz dokonał konfiguracji nowego urządzenia zgodnie z konfiguracją urządzenia, które podlega wymianie.</w:t>
      </w:r>
    </w:p>
    <w:p w:rsidR="00780B73" w:rsidRPr="00780B73" w:rsidRDefault="00780B73" w:rsidP="00780B73">
      <w:pPr>
        <w:numPr>
          <w:ilvl w:val="0"/>
          <w:numId w:val="9"/>
        </w:numPr>
        <w:spacing w:before="120" w:after="120" w:line="240" w:lineRule="auto"/>
        <w:jc w:val="both"/>
        <w:rPr>
          <w:rFonts w:ascii="Cambria" w:eastAsia="Times New Roman" w:hAnsi="Cambria" w:cs="Helvetica"/>
          <w:lang w:eastAsia="pl-PL"/>
        </w:rPr>
      </w:pPr>
      <w:r w:rsidRPr="00780B73">
        <w:rPr>
          <w:rFonts w:ascii="Cambria" w:eastAsia="Times New Roman" w:hAnsi="Cambria" w:cs="Helvetica"/>
          <w:lang w:eastAsia="pl-PL"/>
        </w:rPr>
        <w:t>Zamawiający wymaga, aby Wykonawca wymienił urządzenie, które uległo kolejno po sobie 3 takim samym awariom lub które uległo kolejno po sobie 5 jakichkolwiek awariom w okresie trzech miesięcy, na urządzenie nowe o takich samych parametrach lub lepszych oraz dokonał konfiguracji nowego urządzenia zgodnie z konfiguracją urządzenia, na zasadach o których mowa w ust. 6.</w:t>
      </w:r>
    </w:p>
    <w:p w:rsidR="00780B73" w:rsidRPr="00780B73" w:rsidRDefault="00780B73" w:rsidP="00780B73">
      <w:pPr>
        <w:numPr>
          <w:ilvl w:val="0"/>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Wraz z bezskutecznym upływem terminu wyznaczonego na podstawie:</w:t>
      </w:r>
    </w:p>
    <w:p w:rsidR="00780B73" w:rsidRPr="00780B73" w:rsidRDefault="00780B73" w:rsidP="00780B73">
      <w:pPr>
        <w:numPr>
          <w:ilvl w:val="1"/>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ust. 3, z zastrzeżeniem ust. 4, Wykonawca zapłaci Zamawiającemu karę umowną określoną w § </w:t>
      </w:r>
      <w:r w:rsidR="00004219">
        <w:rPr>
          <w:rFonts w:ascii="Cambria" w:eastAsia="Times New Roman" w:hAnsi="Cambria" w:cs="Times New Roman"/>
          <w:lang w:eastAsia="pl-PL"/>
        </w:rPr>
        <w:t>15</w:t>
      </w:r>
      <w:r w:rsidR="00004219" w:rsidRPr="00780B73">
        <w:rPr>
          <w:rFonts w:ascii="Cambria" w:eastAsia="Times New Roman" w:hAnsi="Cambria" w:cs="Times New Roman"/>
          <w:lang w:eastAsia="pl-PL"/>
        </w:rPr>
        <w:t xml:space="preserve"> </w:t>
      </w:r>
      <w:r w:rsidRPr="00780B73">
        <w:rPr>
          <w:rFonts w:ascii="Cambria" w:eastAsia="Times New Roman" w:hAnsi="Cambria" w:cs="Times New Roman"/>
          <w:lang w:eastAsia="pl-PL"/>
        </w:rPr>
        <w:t>ust. 3,</w:t>
      </w:r>
    </w:p>
    <w:p w:rsidR="00780B73" w:rsidRPr="00780B73" w:rsidRDefault="00780B73" w:rsidP="00780B73">
      <w:pPr>
        <w:numPr>
          <w:ilvl w:val="1"/>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ust. 5, z zastrzeżeniem ust. 6, Wykonawca zapłaci Zamawiającemu karę umowną określoną w § </w:t>
      </w:r>
      <w:r w:rsidR="00004219">
        <w:rPr>
          <w:rFonts w:ascii="Cambria" w:eastAsia="Times New Roman" w:hAnsi="Cambria" w:cs="Times New Roman"/>
          <w:lang w:eastAsia="pl-PL"/>
        </w:rPr>
        <w:t>15</w:t>
      </w:r>
      <w:r w:rsidR="00004219" w:rsidRPr="00780B73">
        <w:rPr>
          <w:rFonts w:ascii="Cambria" w:eastAsia="Times New Roman" w:hAnsi="Cambria" w:cs="Times New Roman"/>
          <w:lang w:eastAsia="pl-PL"/>
        </w:rPr>
        <w:t xml:space="preserve"> </w:t>
      </w:r>
      <w:r w:rsidRPr="00780B73">
        <w:rPr>
          <w:rFonts w:ascii="Cambria" w:eastAsia="Times New Roman" w:hAnsi="Cambria" w:cs="Times New Roman"/>
          <w:lang w:eastAsia="pl-PL"/>
        </w:rPr>
        <w:t>ust. 4,</w:t>
      </w:r>
    </w:p>
    <w:p w:rsidR="00780B73" w:rsidRPr="00780B73" w:rsidRDefault="00780B73" w:rsidP="00780B73">
      <w:pPr>
        <w:numPr>
          <w:ilvl w:val="1"/>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ust. 6, Wykonawca zapłaci Zamawiającemu karę umowną określoną w § 1</w:t>
      </w:r>
      <w:r>
        <w:rPr>
          <w:rFonts w:ascii="Cambria" w:eastAsia="Times New Roman" w:hAnsi="Cambria" w:cs="Times New Roman"/>
          <w:lang w:eastAsia="pl-PL"/>
        </w:rPr>
        <w:t>5</w:t>
      </w:r>
      <w:r w:rsidRPr="00780B73">
        <w:rPr>
          <w:rFonts w:ascii="Cambria" w:eastAsia="Times New Roman" w:hAnsi="Cambria" w:cs="Times New Roman"/>
          <w:lang w:eastAsia="pl-PL"/>
        </w:rPr>
        <w:t xml:space="preserve"> ust. 4.</w:t>
      </w:r>
    </w:p>
    <w:p w:rsidR="00780B73" w:rsidRPr="00780B73" w:rsidRDefault="00780B73" w:rsidP="00780B73">
      <w:pPr>
        <w:numPr>
          <w:ilvl w:val="0"/>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Kary umowne, o których mowa w ust. 8, zostaną określone przez Zamawiającego zgodnie z zapisami niniejszej umowy, z zastrzeżeniem § 1</w:t>
      </w:r>
      <w:r>
        <w:rPr>
          <w:rFonts w:ascii="Cambria" w:eastAsia="Times New Roman" w:hAnsi="Cambria" w:cs="Times New Roman"/>
          <w:lang w:eastAsia="pl-PL"/>
        </w:rPr>
        <w:t>5</w:t>
      </w:r>
      <w:r w:rsidRPr="00780B73">
        <w:rPr>
          <w:rFonts w:ascii="Cambria" w:eastAsia="Times New Roman" w:hAnsi="Cambria" w:cs="Times New Roman"/>
          <w:lang w:eastAsia="pl-PL"/>
        </w:rPr>
        <w:t xml:space="preserve"> ust. 7 i 8.</w:t>
      </w:r>
      <w:r w:rsidR="00F46CE5">
        <w:rPr>
          <w:rFonts w:ascii="Cambria" w:eastAsia="Times New Roman" w:hAnsi="Cambria" w:cs="Times New Roman"/>
          <w:lang w:eastAsia="pl-PL"/>
        </w:rPr>
        <w:t xml:space="preserve"> </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lang w:eastAsia="pl-PL"/>
        </w:rPr>
      </w:pPr>
      <w:r w:rsidRPr="00780B73">
        <w:rPr>
          <w:rFonts w:ascii="Cambria" w:eastAsia="Times New Roman" w:hAnsi="Cambria" w:cs="Times New Roman"/>
          <w:b/>
          <w:lang w:eastAsia="pl-PL"/>
        </w:rPr>
        <w:t xml:space="preserve">Zasady wykonywania serwisu w zakresie systemów, o których mowa w § 3 pkt </w:t>
      </w:r>
      <w:r>
        <w:rPr>
          <w:rFonts w:ascii="Cambria" w:eastAsia="Times New Roman" w:hAnsi="Cambria" w:cs="Times New Roman"/>
          <w:b/>
          <w:lang w:eastAsia="pl-PL"/>
        </w:rPr>
        <w:t>2</w:t>
      </w:r>
      <w:r w:rsidRPr="00780B73">
        <w:rPr>
          <w:rFonts w:ascii="Cambria" w:eastAsia="Times New Roman" w:hAnsi="Cambria" w:cs="Times New Roman"/>
          <w:b/>
          <w:lang w:eastAsia="pl-PL"/>
        </w:rPr>
        <w:t xml:space="preserve">) i </w:t>
      </w:r>
      <w:r>
        <w:rPr>
          <w:rFonts w:ascii="Cambria" w:eastAsia="Times New Roman" w:hAnsi="Cambria" w:cs="Times New Roman"/>
          <w:b/>
          <w:lang w:eastAsia="pl-PL"/>
        </w:rPr>
        <w:t>3</w:t>
      </w:r>
      <w:r w:rsidRPr="00780B73">
        <w:rPr>
          <w:rFonts w:ascii="Cambria" w:eastAsia="Times New Roman" w:hAnsi="Cambria" w:cs="Times New Roman"/>
          <w:b/>
          <w:lang w:eastAsia="pl-PL"/>
        </w:rPr>
        <w:t>)</w:t>
      </w:r>
    </w:p>
    <w:p w:rsidR="00780B73" w:rsidRPr="00780B73" w:rsidRDefault="00780B73" w:rsidP="00780B73">
      <w:pPr>
        <w:numPr>
          <w:ilvl w:val="0"/>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Zamawiający wymaga, aby Wykonawca świadczył usługi serwisowe na wdrożone u Zamawiającego systemy, o których mowa w § 3 pkt </w:t>
      </w:r>
      <w:r>
        <w:rPr>
          <w:rFonts w:ascii="Cambria" w:eastAsia="Times New Roman" w:hAnsi="Cambria" w:cs="Times New Roman"/>
          <w:lang w:eastAsia="pl-PL"/>
        </w:rPr>
        <w:t>2</w:t>
      </w:r>
      <w:r w:rsidRPr="00780B73">
        <w:rPr>
          <w:rFonts w:ascii="Cambria" w:eastAsia="Times New Roman" w:hAnsi="Cambria" w:cs="Times New Roman"/>
          <w:lang w:eastAsia="pl-PL"/>
        </w:rPr>
        <w:t xml:space="preserve">) i </w:t>
      </w:r>
      <w:r>
        <w:rPr>
          <w:rFonts w:ascii="Cambria" w:eastAsia="Times New Roman" w:hAnsi="Cambria" w:cs="Times New Roman"/>
          <w:lang w:eastAsia="pl-PL"/>
        </w:rPr>
        <w:t>3</w:t>
      </w:r>
      <w:r w:rsidRPr="00780B73">
        <w:rPr>
          <w:rFonts w:ascii="Cambria" w:eastAsia="Times New Roman" w:hAnsi="Cambria" w:cs="Times New Roman"/>
          <w:lang w:eastAsia="pl-PL"/>
        </w:rPr>
        <w:t>), w celu prawidłowego wykonania niniejszej umowy.</w:t>
      </w:r>
    </w:p>
    <w:p w:rsidR="00780B73" w:rsidRPr="00780B73" w:rsidRDefault="00780B73" w:rsidP="00780B73">
      <w:pPr>
        <w:numPr>
          <w:ilvl w:val="0"/>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Usługa serwisowa w zakresie systemów musi być świadczona przez cały okres obowiązywania umowy.</w:t>
      </w:r>
    </w:p>
    <w:p w:rsidR="00780B73" w:rsidRPr="00780B73" w:rsidRDefault="00780B73" w:rsidP="00780B73">
      <w:pPr>
        <w:numPr>
          <w:ilvl w:val="0"/>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Usługa serwisowa w zakresie systemów musi być świadczona w godzinach pracy </w:t>
      </w:r>
      <w:r w:rsidR="00072145">
        <w:rPr>
          <w:rFonts w:ascii="Cambria" w:eastAsia="Times New Roman" w:hAnsi="Cambria" w:cs="Times New Roman"/>
          <w:lang w:eastAsia="pl-PL"/>
        </w:rPr>
        <w:t>Zamawiającego, tj. w godzinach 7</w:t>
      </w:r>
      <w:r w:rsidRPr="00780B73">
        <w:rPr>
          <w:rFonts w:ascii="Cambria" w:eastAsia="Times New Roman" w:hAnsi="Cambria" w:cs="Times New Roman"/>
          <w:lang w:eastAsia="pl-PL"/>
        </w:rPr>
        <w:t>.</w:t>
      </w:r>
      <w:r>
        <w:rPr>
          <w:rFonts w:ascii="Cambria" w:eastAsia="Times New Roman" w:hAnsi="Cambria" w:cs="Times New Roman"/>
          <w:lang w:eastAsia="pl-PL"/>
        </w:rPr>
        <w:t>00</w:t>
      </w:r>
      <w:r w:rsidR="00072145">
        <w:rPr>
          <w:rFonts w:ascii="Cambria" w:eastAsia="Times New Roman" w:hAnsi="Cambria" w:cs="Times New Roman"/>
          <w:lang w:eastAsia="pl-PL"/>
        </w:rPr>
        <w:t>-17.</w:t>
      </w:r>
      <w:r>
        <w:rPr>
          <w:rFonts w:ascii="Cambria" w:eastAsia="Times New Roman" w:hAnsi="Cambria" w:cs="Times New Roman"/>
          <w:lang w:eastAsia="pl-PL"/>
        </w:rPr>
        <w:t>00</w:t>
      </w:r>
      <w:r w:rsidRPr="00780B73">
        <w:rPr>
          <w:rFonts w:ascii="Cambria" w:eastAsia="Times New Roman" w:hAnsi="Cambria" w:cs="Times New Roman"/>
          <w:lang w:eastAsia="pl-PL"/>
        </w:rPr>
        <w:t>.</w:t>
      </w:r>
    </w:p>
    <w:p w:rsidR="00780B73" w:rsidRPr="00780B73" w:rsidRDefault="00780B73" w:rsidP="00780B73">
      <w:pPr>
        <w:numPr>
          <w:ilvl w:val="0"/>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Zamawiający wymaga, aby usługa serwisowa w zakresie systemów świadczona była telefonicznie, mailowo oraz na miejscu w </w:t>
      </w:r>
      <w:r w:rsidR="006C0FFE">
        <w:rPr>
          <w:rFonts w:ascii="Cambria" w:eastAsia="Times New Roman" w:hAnsi="Cambria" w:cs="Times New Roman"/>
          <w:lang w:eastAsia="pl-PL"/>
        </w:rPr>
        <w:t>Szczecinie</w:t>
      </w:r>
      <w:r w:rsidRPr="00780B73">
        <w:rPr>
          <w:rFonts w:ascii="Cambria" w:eastAsia="Times New Roman" w:hAnsi="Cambria" w:cs="Times New Roman"/>
          <w:lang w:eastAsia="pl-PL"/>
        </w:rPr>
        <w:t>. W tym celu Wykonawca udostępnia Zamawiającemu następujące kanały kontaktu z serwisem Wykonawcy w godzinach pracy Zamawiającego:</w:t>
      </w:r>
    </w:p>
    <w:p w:rsidR="00780B73" w:rsidRPr="00780B73" w:rsidRDefault="00780B73" w:rsidP="00780B73">
      <w:pPr>
        <w:numPr>
          <w:ilvl w:val="1"/>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telefonicznie z numerem .............................,</w:t>
      </w:r>
    </w:p>
    <w:p w:rsidR="00780B73" w:rsidRPr="00780B73" w:rsidRDefault="00780B73" w:rsidP="00780B73">
      <w:pPr>
        <w:numPr>
          <w:ilvl w:val="1"/>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mailowo z adresem e-mail .........................................,</w:t>
      </w:r>
    </w:p>
    <w:p w:rsidR="00780B73" w:rsidRPr="00780B73" w:rsidRDefault="00780B73" w:rsidP="00780B73">
      <w:pPr>
        <w:numPr>
          <w:ilvl w:val="1"/>
          <w:numId w:val="9"/>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poprzez stronę www ..................................................</w:t>
      </w:r>
    </w:p>
    <w:p w:rsidR="00780B73" w:rsidRPr="00780B73" w:rsidRDefault="00780B73" w:rsidP="00780B73">
      <w:pPr>
        <w:numPr>
          <w:ilvl w:val="0"/>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Usługa serwisowa w zakresie systemów musi uwzględniać m.in.:</w:t>
      </w:r>
    </w:p>
    <w:p w:rsidR="00780B73" w:rsidRPr="00780B73" w:rsidRDefault="00780B73" w:rsidP="00780B73">
      <w:pPr>
        <w:numPr>
          <w:ilvl w:val="1"/>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telefoniczną i mailową pomoc techniczną w rozwiązywaniu problemów z wdrożonym systemem,</w:t>
      </w:r>
    </w:p>
    <w:p w:rsidR="00780B73" w:rsidRPr="00780B73" w:rsidRDefault="00780B73" w:rsidP="00780B73">
      <w:pPr>
        <w:numPr>
          <w:ilvl w:val="1"/>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telefoniczną, mailową i na miejscu pomoc w konfiguracji i rekonfiguracji systemów pod wymagania Zamawiającego,</w:t>
      </w:r>
    </w:p>
    <w:p w:rsidR="00780B73" w:rsidRPr="00780B73" w:rsidRDefault="00780B73" w:rsidP="00780B73">
      <w:pPr>
        <w:numPr>
          <w:ilvl w:val="1"/>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usuwanie wszelkich problemów związanych z prawidłowym funkcjonowaniem systemów,</w:t>
      </w:r>
    </w:p>
    <w:p w:rsidR="00780B73" w:rsidRPr="00780B73" w:rsidRDefault="00780B73" w:rsidP="00780B73">
      <w:pPr>
        <w:numPr>
          <w:ilvl w:val="1"/>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dostarczanie poprawek i aktualizacji systemów wraz z ich implementacją.</w:t>
      </w:r>
    </w:p>
    <w:p w:rsidR="00780B73" w:rsidRPr="00780B73" w:rsidRDefault="00780B73" w:rsidP="00780B73">
      <w:pPr>
        <w:numPr>
          <w:ilvl w:val="0"/>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lastRenderedPageBreak/>
        <w:t>Zamawiający wymaga, aby czas odpowiedzi serwisu na zgłoszony problem nie krytyczny, tj. problem, który nie ma wpływu na prawidłowe działanie systemów, nie był dłuższy niż 4 godziny w dni robocze.</w:t>
      </w:r>
    </w:p>
    <w:p w:rsidR="00780B73" w:rsidRPr="00780B73" w:rsidRDefault="00780B73" w:rsidP="00780B73">
      <w:pPr>
        <w:numPr>
          <w:ilvl w:val="0"/>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Zamawiający wymaga, aby czas odpowiedzi serwisu na zgłoszony problem krytyczny, tj. problem, który ma wpływ na prawidłowe działanie systemów, nie był dłuższy niż 1 godzina w dni robocze.</w:t>
      </w:r>
    </w:p>
    <w:p w:rsidR="00780B73" w:rsidRPr="00780B73" w:rsidRDefault="00780B73" w:rsidP="00780B73">
      <w:pPr>
        <w:numPr>
          <w:ilvl w:val="0"/>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Zamawiający wymaga, aby czas naprawy systemów w wyniku wystąpienia problemu krytycznego od zgłoszenia nie był dłuższy niż 2 godziny w dni robocze.</w:t>
      </w:r>
    </w:p>
    <w:p w:rsidR="00780B73" w:rsidRPr="00780B73" w:rsidRDefault="00780B73" w:rsidP="00780B73">
      <w:pPr>
        <w:numPr>
          <w:ilvl w:val="0"/>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Wraz z bezskutecznym upływem terminu wyznaczonego na podstawie:</w:t>
      </w:r>
    </w:p>
    <w:p w:rsidR="00780B73" w:rsidRPr="00780B73" w:rsidRDefault="00780B73" w:rsidP="00780B73">
      <w:pPr>
        <w:numPr>
          <w:ilvl w:val="1"/>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ust. 6,</w:t>
      </w:r>
    </w:p>
    <w:p w:rsidR="00780B73" w:rsidRPr="00780B73" w:rsidRDefault="00780B73" w:rsidP="00780B73">
      <w:pPr>
        <w:numPr>
          <w:ilvl w:val="1"/>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ust. 7,</w:t>
      </w:r>
    </w:p>
    <w:p w:rsidR="00780B73" w:rsidRPr="00780B73" w:rsidRDefault="00780B73" w:rsidP="00780B73">
      <w:pPr>
        <w:numPr>
          <w:ilvl w:val="1"/>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ust. 8,</w:t>
      </w:r>
    </w:p>
    <w:p w:rsidR="00780B73" w:rsidRPr="00780B73" w:rsidRDefault="00780B73" w:rsidP="00780B73">
      <w:pPr>
        <w:spacing w:before="120" w:after="0" w:line="240" w:lineRule="auto"/>
        <w:ind w:firstLine="360"/>
        <w:jc w:val="both"/>
        <w:rPr>
          <w:rFonts w:ascii="Cambria" w:eastAsia="Times New Roman" w:hAnsi="Cambria" w:cs="Times New Roman"/>
          <w:lang w:eastAsia="pl-PL"/>
        </w:rPr>
      </w:pPr>
      <w:r w:rsidRPr="00780B73">
        <w:rPr>
          <w:rFonts w:ascii="Cambria" w:eastAsia="Times New Roman" w:hAnsi="Cambria" w:cs="Times New Roman"/>
          <w:lang w:eastAsia="pl-PL"/>
        </w:rPr>
        <w:t>Wykonawca zapłaci Zamawiającemu karę umowną określoną w § 1</w:t>
      </w:r>
      <w:r>
        <w:rPr>
          <w:rFonts w:ascii="Cambria" w:eastAsia="Times New Roman" w:hAnsi="Cambria" w:cs="Times New Roman"/>
          <w:lang w:eastAsia="pl-PL"/>
        </w:rPr>
        <w:t>5</w:t>
      </w:r>
      <w:r w:rsidRPr="00780B73">
        <w:rPr>
          <w:rFonts w:ascii="Cambria" w:eastAsia="Times New Roman" w:hAnsi="Cambria" w:cs="Times New Roman"/>
          <w:lang w:eastAsia="pl-PL"/>
        </w:rPr>
        <w:t xml:space="preserve"> ust. 3.</w:t>
      </w:r>
    </w:p>
    <w:p w:rsidR="00780B73" w:rsidRPr="00780B73" w:rsidRDefault="00780B73" w:rsidP="00780B73">
      <w:pPr>
        <w:numPr>
          <w:ilvl w:val="0"/>
          <w:numId w:val="2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Kara umowna, o której mowa w ust. 9, zostanie określona przez Zamawiającego zgodnie z zapisami niniejszej umowy, z zastrzeżeniem § 1</w:t>
      </w:r>
      <w:r>
        <w:rPr>
          <w:rFonts w:ascii="Cambria" w:eastAsia="Times New Roman" w:hAnsi="Cambria" w:cs="Times New Roman"/>
          <w:lang w:eastAsia="pl-PL"/>
        </w:rPr>
        <w:t>5</w:t>
      </w:r>
      <w:r w:rsidRPr="00780B73">
        <w:rPr>
          <w:rFonts w:ascii="Cambria" w:eastAsia="Times New Roman" w:hAnsi="Cambria" w:cs="Times New Roman"/>
          <w:lang w:eastAsia="pl-PL"/>
        </w:rPr>
        <w:t xml:space="preserve"> ust. 7 i 8.</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lang w:eastAsia="pl-PL"/>
        </w:rPr>
      </w:pPr>
      <w:r w:rsidRPr="00780B73">
        <w:rPr>
          <w:rFonts w:ascii="Cambria" w:eastAsia="Times New Roman" w:hAnsi="Cambria" w:cs="Times New Roman"/>
          <w:b/>
          <w:lang w:eastAsia="pl-PL"/>
        </w:rPr>
        <w:t>Materiały eksploatacyjne</w:t>
      </w:r>
    </w:p>
    <w:p w:rsidR="00780B73" w:rsidRPr="00780B73" w:rsidRDefault="00780B73" w:rsidP="00780B73">
      <w:pPr>
        <w:numPr>
          <w:ilvl w:val="0"/>
          <w:numId w:val="10"/>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Zamawiający wymaga, aby wszelkie materiały eksploatacyjne konieczne do praw</w:t>
      </w:r>
      <w:r w:rsidR="00072145">
        <w:rPr>
          <w:rFonts w:ascii="Cambria" w:eastAsia="Times New Roman" w:hAnsi="Cambria" w:cs="Times New Roman"/>
          <w:lang w:eastAsia="pl-PL"/>
        </w:rPr>
        <w:t>idłowego funkcjonowania urządzenia</w:t>
      </w:r>
      <w:r w:rsidRPr="00780B73">
        <w:rPr>
          <w:rFonts w:ascii="Cambria" w:eastAsia="Times New Roman" w:hAnsi="Cambria" w:cs="Times New Roman"/>
          <w:lang w:eastAsia="pl-PL"/>
        </w:rPr>
        <w:t>, o których mowa w § 3 pkt. 1), były oryginalne i pochodziły z legalnego źródła dystrybucji autoryzowanego przez producenta urządzeń. Zamawiający nie dopuszcza materiałów eksploatacyjnych innych producentów niż producent urządzeń oraz materiałów eksploatacyjnych, które były poddawane regeneracji, ponownemu napełnianiu, naprawie lub jakichkolwiek innych czynności zmierzających do powtórnego użytkowania tych materiałów po tym jak zostały zdemontowane po wcześniejszym zamontowaniu ich jako nowe i nie używane.</w:t>
      </w:r>
    </w:p>
    <w:p w:rsidR="00780B73" w:rsidRPr="00780B73" w:rsidRDefault="00780B73" w:rsidP="00780B73">
      <w:pPr>
        <w:numPr>
          <w:ilvl w:val="0"/>
          <w:numId w:val="10"/>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Przedmiotem umowy nie są materiały tj. papier i zszywki do urządzeń będących przedmiotem niniejszej umowy.</w:t>
      </w:r>
    </w:p>
    <w:p w:rsidR="00780B73" w:rsidRPr="00780B73" w:rsidRDefault="00780B73" w:rsidP="00780B73">
      <w:pPr>
        <w:numPr>
          <w:ilvl w:val="0"/>
          <w:numId w:val="10"/>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Zamawiający wymaga, aby materiały eksploatacyjne takie jak tonery/tusze były dostarczone do siedziby Zamawiającego, w którym znajduje się urządzenie w terminie</w:t>
      </w:r>
      <w:r w:rsidR="00072145">
        <w:rPr>
          <w:rFonts w:ascii="Cambria" w:eastAsia="Times New Roman" w:hAnsi="Cambria" w:cs="Times New Roman"/>
          <w:lang w:eastAsia="pl-PL"/>
        </w:rPr>
        <w:t xml:space="preserve">…. </w:t>
      </w:r>
      <w:r w:rsidRPr="00780B73">
        <w:rPr>
          <w:rFonts w:ascii="Cambria" w:eastAsia="Times New Roman" w:hAnsi="Cambria" w:cs="Times New Roman"/>
          <w:lang w:eastAsia="pl-PL"/>
        </w:rPr>
        <w:t>dni roboczych od momentu pojawienia się informacji na urządzeniu, że zawartość ww. materiału eksploatacyjnego wynosi 10% lub mniej.</w:t>
      </w:r>
    </w:p>
    <w:p w:rsidR="00780B73" w:rsidRPr="00780B73" w:rsidRDefault="00780B73" w:rsidP="00780B73">
      <w:pPr>
        <w:numPr>
          <w:ilvl w:val="0"/>
          <w:numId w:val="10"/>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Zamawiający wymaga, aby materiały eksploatacyjne inne niż tonery/tusze były wymienione przez Wykonawcę w terminie </w:t>
      </w:r>
      <w:r w:rsidR="00072145">
        <w:rPr>
          <w:rFonts w:ascii="Cambria" w:eastAsia="Times New Roman" w:hAnsi="Cambria" w:cs="Times New Roman"/>
          <w:lang w:eastAsia="pl-PL"/>
        </w:rPr>
        <w:t>….</w:t>
      </w:r>
      <w:r w:rsidRPr="00780B73">
        <w:rPr>
          <w:rFonts w:ascii="Cambria" w:eastAsia="Times New Roman" w:hAnsi="Cambria" w:cs="Times New Roman"/>
          <w:lang w:eastAsia="pl-PL"/>
        </w:rPr>
        <w:t xml:space="preserve"> dni roboczych od momentu pojawienia się informacji na urządzeniu, że stan zużycia takiego materiału eksploatacyjnego wynosi 3%. </w:t>
      </w:r>
    </w:p>
    <w:p w:rsidR="00780B73" w:rsidRPr="00780B73" w:rsidRDefault="00780B73" w:rsidP="00780B73">
      <w:pPr>
        <w:numPr>
          <w:ilvl w:val="0"/>
          <w:numId w:val="10"/>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Zamawiający wymaga, aby zużyte materiały eksploatacyjne takie jak tonery/tusze były odbierane od Zamawiającego bezpośrednio przez Wykonawcę lub firmę kurierską na koszt Wykonawcy w terminie </w:t>
      </w:r>
      <w:r w:rsidR="00072145">
        <w:rPr>
          <w:rFonts w:ascii="Cambria" w:eastAsia="Times New Roman" w:hAnsi="Cambria" w:cs="Times New Roman"/>
          <w:lang w:eastAsia="pl-PL"/>
        </w:rPr>
        <w:t>…</w:t>
      </w:r>
      <w:r w:rsidRPr="00780B73">
        <w:rPr>
          <w:rFonts w:ascii="Cambria" w:eastAsia="Times New Roman" w:hAnsi="Cambria" w:cs="Times New Roman"/>
          <w:lang w:eastAsia="pl-PL"/>
        </w:rPr>
        <w:t xml:space="preserve"> dni roboczych od momentu zgłoszenia ww. zużytych materiałów eksploatacyjnych przez Zamawiającego do odbioru.</w:t>
      </w:r>
    </w:p>
    <w:p w:rsidR="00780B73" w:rsidRPr="00780B73" w:rsidRDefault="00780B73" w:rsidP="00780B73">
      <w:pPr>
        <w:numPr>
          <w:ilvl w:val="0"/>
          <w:numId w:val="10"/>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Zamawiający wymaga, aby zużyte materiały eksploatacyjne inne niż tonery/tusze były odbierane od Zamawiającego bezpośrednio przez Wykonawcę w dniu ich wymiany przez Wykonawcę.</w:t>
      </w:r>
    </w:p>
    <w:p w:rsidR="00780B73" w:rsidRPr="00780B73" w:rsidRDefault="00780B73" w:rsidP="00780B73">
      <w:pPr>
        <w:numPr>
          <w:ilvl w:val="0"/>
          <w:numId w:val="10"/>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Wraz z bezskutecznym upływem terminu wyznaczonego na podstawie:</w:t>
      </w:r>
    </w:p>
    <w:p w:rsidR="00780B73" w:rsidRPr="00780B73" w:rsidRDefault="00780B73" w:rsidP="00780B73">
      <w:pPr>
        <w:numPr>
          <w:ilvl w:val="1"/>
          <w:numId w:val="10"/>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ust. 3,</w:t>
      </w:r>
    </w:p>
    <w:p w:rsidR="00780B73" w:rsidRPr="00780B73" w:rsidRDefault="00780B73" w:rsidP="00780B73">
      <w:pPr>
        <w:numPr>
          <w:ilvl w:val="1"/>
          <w:numId w:val="10"/>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ust. 4,</w:t>
      </w:r>
    </w:p>
    <w:p w:rsidR="00780B73" w:rsidRPr="00780B73" w:rsidRDefault="00780B73" w:rsidP="00780B73">
      <w:pPr>
        <w:spacing w:before="120" w:after="0" w:line="240" w:lineRule="auto"/>
        <w:ind w:left="426"/>
        <w:jc w:val="both"/>
        <w:rPr>
          <w:rFonts w:ascii="Cambria" w:eastAsia="Times New Roman" w:hAnsi="Cambria" w:cs="Times New Roman"/>
          <w:lang w:eastAsia="pl-PL"/>
        </w:rPr>
      </w:pPr>
      <w:r w:rsidRPr="00780B73">
        <w:rPr>
          <w:rFonts w:ascii="Cambria" w:eastAsia="Times New Roman" w:hAnsi="Cambria" w:cs="Times New Roman"/>
          <w:lang w:eastAsia="pl-PL"/>
        </w:rPr>
        <w:t>Wykonawca zapłaci Zamawiającemu karę umowną określoną w § 1</w:t>
      </w:r>
      <w:r>
        <w:rPr>
          <w:rFonts w:ascii="Cambria" w:eastAsia="Times New Roman" w:hAnsi="Cambria" w:cs="Times New Roman"/>
          <w:lang w:eastAsia="pl-PL"/>
        </w:rPr>
        <w:t>5</w:t>
      </w:r>
      <w:r w:rsidRPr="00780B73">
        <w:rPr>
          <w:rFonts w:ascii="Cambria" w:eastAsia="Times New Roman" w:hAnsi="Cambria" w:cs="Times New Roman"/>
          <w:lang w:eastAsia="pl-PL"/>
        </w:rPr>
        <w:t xml:space="preserve"> ust. 4.</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lang w:eastAsia="pl-PL"/>
        </w:rPr>
      </w:pPr>
      <w:r w:rsidRPr="00780B73">
        <w:rPr>
          <w:rFonts w:ascii="Cambria" w:eastAsia="Times New Roman" w:hAnsi="Cambria" w:cs="Times New Roman"/>
          <w:b/>
          <w:lang w:eastAsia="pl-PL"/>
        </w:rPr>
        <w:t>Postanowienia w zakresie podwykonawstwa</w:t>
      </w:r>
    </w:p>
    <w:p w:rsidR="00780B73" w:rsidRPr="00780B73" w:rsidRDefault="00780B73" w:rsidP="00780B73">
      <w:pPr>
        <w:numPr>
          <w:ilvl w:val="0"/>
          <w:numId w:val="24"/>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lastRenderedPageBreak/>
        <w:t>Wykonawca może powierzyć wykonanie zamówienia Podwykonawcom tylko w zakresie wskazanym w ofercie, która stanowi Załącznik nr 2 do niniejszej umowy.</w:t>
      </w:r>
    </w:p>
    <w:p w:rsidR="00780B73" w:rsidRPr="00780B73" w:rsidRDefault="00780B73" w:rsidP="00780B73">
      <w:pPr>
        <w:numPr>
          <w:ilvl w:val="0"/>
          <w:numId w:val="24"/>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 przypadku naruszenia postanowień ust. 1, Zamawiający może wypowiedzieć niniejszą umowę ze skutkiem natychmiastowym.</w:t>
      </w:r>
    </w:p>
    <w:p w:rsidR="00780B73" w:rsidRPr="00780B73" w:rsidRDefault="00780B73" w:rsidP="00780B73">
      <w:pPr>
        <w:numPr>
          <w:ilvl w:val="0"/>
          <w:numId w:val="24"/>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Za działania lub zaniechania podmiotów, którym Wykonawca powierzył wykonanie części zamówienia Wykonawca odpowiada jak za własne.</w:t>
      </w:r>
    </w:p>
    <w:p w:rsidR="00780B73" w:rsidRPr="00780B73" w:rsidRDefault="00780B73" w:rsidP="00780B73">
      <w:pPr>
        <w:numPr>
          <w:ilvl w:val="0"/>
          <w:numId w:val="24"/>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Wykonawca zapewnia, że jego Podwykonawcy zachowają w poufności informacje i dokumenty, o których mowa w § 1 ust. </w:t>
      </w:r>
      <w:r>
        <w:rPr>
          <w:rFonts w:ascii="Cambria" w:eastAsia="Times New Roman" w:hAnsi="Cambria" w:cs="Times New Roman"/>
          <w:lang w:eastAsia="pl-PL"/>
        </w:rPr>
        <w:t>3</w:t>
      </w:r>
      <w:r w:rsidRPr="00780B73">
        <w:rPr>
          <w:rFonts w:ascii="Cambria" w:eastAsia="Times New Roman" w:hAnsi="Cambria" w:cs="Times New Roman"/>
          <w:lang w:eastAsia="pl-PL"/>
        </w:rPr>
        <w:t>, na tych samych zasadach i w tym samym okresie, jakie obowiązują Wykonawcę.</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lang w:eastAsia="pl-PL"/>
        </w:rPr>
      </w:pPr>
      <w:r w:rsidRPr="00780B73">
        <w:rPr>
          <w:rFonts w:ascii="Cambria" w:eastAsia="Times New Roman" w:hAnsi="Cambria" w:cs="Times New Roman"/>
          <w:b/>
          <w:lang w:eastAsia="pl-PL"/>
        </w:rPr>
        <w:t>Odstąpienie od umowy</w:t>
      </w:r>
    </w:p>
    <w:p w:rsidR="00780B73" w:rsidRPr="00780B73" w:rsidRDefault="00780B73" w:rsidP="00780B73">
      <w:pPr>
        <w:numPr>
          <w:ilvl w:val="0"/>
          <w:numId w:val="11"/>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Zamawiający może odstąpić od niniejszej umowy, z zachowaniem prawa do naliczania kar</w:t>
      </w:r>
      <w:r w:rsidRPr="00780B73">
        <w:rPr>
          <w:rFonts w:ascii="Cambria" w:eastAsia="Times New Roman" w:hAnsi="Cambria" w:cs="Times New Roman"/>
          <w:lang w:eastAsia="pl-PL"/>
        </w:rPr>
        <w:br/>
        <w:t>umownych zastrzeżonych na jego rzecz w § 1</w:t>
      </w:r>
      <w:r w:rsidR="00A42577">
        <w:rPr>
          <w:rFonts w:ascii="Cambria" w:eastAsia="Times New Roman" w:hAnsi="Cambria" w:cs="Times New Roman"/>
          <w:lang w:eastAsia="pl-PL"/>
        </w:rPr>
        <w:t>5</w:t>
      </w:r>
      <w:r w:rsidRPr="00780B73">
        <w:rPr>
          <w:rFonts w:ascii="Cambria" w:eastAsia="Times New Roman" w:hAnsi="Cambria" w:cs="Times New Roman"/>
          <w:lang w:eastAsia="pl-PL"/>
        </w:rPr>
        <w:t>, w każdym przypadku, gdy:</w:t>
      </w:r>
    </w:p>
    <w:p w:rsidR="00780B73" w:rsidRPr="00780B73" w:rsidRDefault="00780B73" w:rsidP="00780B73">
      <w:pPr>
        <w:numPr>
          <w:ilvl w:val="0"/>
          <w:numId w:val="12"/>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Wykonawca przekroczy termin określony w § 4 ust 1 i 2, o okres 7 dni roboczych, lub</w:t>
      </w:r>
    </w:p>
    <w:p w:rsidR="00780B73" w:rsidRPr="00780B73" w:rsidRDefault="00780B73" w:rsidP="00780B73">
      <w:pPr>
        <w:numPr>
          <w:ilvl w:val="0"/>
          <w:numId w:val="12"/>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Wykonawca nie dotrzyma terminów i czynności, o których mowa w  § </w:t>
      </w:r>
      <w:r w:rsidR="00A42577">
        <w:rPr>
          <w:rFonts w:ascii="Cambria" w:eastAsia="Times New Roman" w:hAnsi="Cambria" w:cs="Times New Roman"/>
          <w:lang w:eastAsia="pl-PL"/>
        </w:rPr>
        <w:t>8</w:t>
      </w:r>
      <w:r w:rsidRPr="00780B73">
        <w:rPr>
          <w:rFonts w:ascii="Cambria" w:eastAsia="Times New Roman" w:hAnsi="Cambria" w:cs="Times New Roman"/>
          <w:lang w:eastAsia="pl-PL"/>
        </w:rPr>
        <w:t xml:space="preserve"> ust. </w:t>
      </w:r>
      <w:r w:rsidR="00A42577">
        <w:rPr>
          <w:rFonts w:ascii="Cambria" w:eastAsia="Times New Roman" w:hAnsi="Cambria" w:cs="Times New Roman"/>
          <w:lang w:eastAsia="pl-PL"/>
        </w:rPr>
        <w:t>6</w:t>
      </w:r>
      <w:r w:rsidRPr="00780B73">
        <w:rPr>
          <w:rFonts w:ascii="Cambria" w:eastAsia="Times New Roman" w:hAnsi="Cambria" w:cs="Times New Roman"/>
          <w:lang w:eastAsia="pl-PL"/>
        </w:rPr>
        <w:t>, lub</w:t>
      </w:r>
    </w:p>
    <w:p w:rsidR="00780B73" w:rsidRDefault="00780B73" w:rsidP="00780B73">
      <w:pPr>
        <w:numPr>
          <w:ilvl w:val="0"/>
          <w:numId w:val="12"/>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Wykonawca dwukrotnie nie dotrzyma terminów i czynności, o których mowa w  § </w:t>
      </w:r>
      <w:r w:rsidR="00A42577">
        <w:rPr>
          <w:rFonts w:ascii="Cambria" w:eastAsia="Times New Roman" w:hAnsi="Cambria" w:cs="Times New Roman"/>
          <w:lang w:eastAsia="pl-PL"/>
        </w:rPr>
        <w:t>9</w:t>
      </w:r>
      <w:r w:rsidRPr="00780B73">
        <w:rPr>
          <w:rFonts w:ascii="Cambria" w:eastAsia="Times New Roman" w:hAnsi="Cambria" w:cs="Times New Roman"/>
          <w:lang w:eastAsia="pl-PL"/>
        </w:rPr>
        <w:t xml:space="preserve"> ust. 6-8.</w:t>
      </w:r>
    </w:p>
    <w:p w:rsidR="00004219" w:rsidRPr="00780B73" w:rsidRDefault="00004219" w:rsidP="00780B73">
      <w:pPr>
        <w:numPr>
          <w:ilvl w:val="0"/>
          <w:numId w:val="12"/>
        </w:numPr>
        <w:spacing w:before="120" w:after="0" w:line="240" w:lineRule="auto"/>
        <w:jc w:val="both"/>
        <w:rPr>
          <w:rFonts w:ascii="Cambria" w:eastAsia="Times New Roman" w:hAnsi="Cambria" w:cs="Times New Roman"/>
          <w:lang w:eastAsia="pl-PL"/>
        </w:rPr>
      </w:pPr>
      <w:r>
        <w:rPr>
          <w:rFonts w:ascii="Cambria" w:eastAsia="Times New Roman" w:hAnsi="Cambria" w:cs="Times New Roman"/>
          <w:lang w:eastAsia="pl-PL"/>
        </w:rPr>
        <w:t xml:space="preserve">Urządzenia, o których mowa w §1 ust. 1 nie spełniają warunków określonych niniejszą umową oraz załącznikami, w szczególności warunku, o którym mowa w §1 ust. 2. </w:t>
      </w:r>
    </w:p>
    <w:p w:rsidR="00780B73" w:rsidRPr="00780B73" w:rsidRDefault="00780B73" w:rsidP="00780B73">
      <w:pPr>
        <w:numPr>
          <w:ilvl w:val="0"/>
          <w:numId w:val="11"/>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Zamawiającemu przysługuje prawo do odstąpienia od niniejszej umowy</w:t>
      </w:r>
      <w:r w:rsidR="00A42577">
        <w:rPr>
          <w:rFonts w:ascii="Cambria" w:eastAsia="Times New Roman" w:hAnsi="Cambria" w:cs="Times New Roman"/>
          <w:lang w:eastAsia="pl-PL"/>
        </w:rPr>
        <w:t xml:space="preserve"> </w:t>
      </w:r>
      <w:r w:rsidRPr="00780B73">
        <w:rPr>
          <w:rFonts w:ascii="Cambria" w:eastAsia="Times New Roman" w:hAnsi="Cambria" w:cs="Times New Roman"/>
          <w:lang w:eastAsia="pl-PL"/>
        </w:rPr>
        <w:t xml:space="preserve">w razie wystąpienia istotnej zmiany okoliczności powodującej, że wykonanie niniejszej umowy nie leży w interesie </w:t>
      </w:r>
      <w:r w:rsidR="002325A6">
        <w:rPr>
          <w:rFonts w:ascii="Cambria" w:eastAsia="Times New Roman" w:hAnsi="Cambria" w:cs="Times New Roman"/>
          <w:lang w:eastAsia="pl-PL"/>
        </w:rPr>
        <w:t>Zamawiającego</w:t>
      </w:r>
      <w:r w:rsidRPr="00780B73">
        <w:rPr>
          <w:rFonts w:ascii="Cambria" w:eastAsia="Times New Roman" w:hAnsi="Cambria" w:cs="Times New Roman"/>
          <w:lang w:eastAsia="pl-PL"/>
        </w:rPr>
        <w:t>, czego nie można było przewidzieć w chwili zawarcia niniejszej umowy. Zamawiający może odstąpić od niniejszej umowy w terminie 30 dni od powzięcia wiadomości o powyższych okolicznościach. W takim wypadku Wykonawca może żądać jedynie wynagrodzenia należnego mu z tytułu wykonania części niniejszej umowy.</w:t>
      </w:r>
    </w:p>
    <w:p w:rsidR="00780B73" w:rsidRPr="00780B73" w:rsidRDefault="00780B73" w:rsidP="00780B73">
      <w:pPr>
        <w:numPr>
          <w:ilvl w:val="0"/>
          <w:numId w:val="11"/>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Oświadczenie o odstąpieniu od niniejszej umowy dla swej skuteczności wymaga zachowania formy pisemnej.</w:t>
      </w:r>
      <w:r w:rsidR="00004219">
        <w:rPr>
          <w:rFonts w:ascii="Cambria" w:eastAsia="Times New Roman" w:hAnsi="Cambria" w:cs="Times New Roman"/>
          <w:lang w:eastAsia="pl-PL"/>
        </w:rPr>
        <w:t xml:space="preserve"> Oświadczenie o odstąpieniu od umowy z przyczyn wskazanych w ust. 1 i 2 może zostać złożone w terminie do dni </w:t>
      </w:r>
      <w:r w:rsidR="00072145">
        <w:rPr>
          <w:rFonts w:ascii="Cambria" w:eastAsia="Times New Roman" w:hAnsi="Cambria" w:cs="Times New Roman"/>
          <w:lang w:eastAsia="pl-PL"/>
        </w:rPr>
        <w:t>3</w:t>
      </w:r>
      <w:r w:rsidR="00004219">
        <w:rPr>
          <w:rFonts w:ascii="Cambria" w:eastAsia="Times New Roman" w:hAnsi="Cambria" w:cs="Times New Roman"/>
          <w:lang w:eastAsia="pl-PL"/>
        </w:rPr>
        <w:t>1 stycznia 20</w:t>
      </w:r>
      <w:r w:rsidR="00072145">
        <w:rPr>
          <w:rFonts w:ascii="Cambria" w:eastAsia="Times New Roman" w:hAnsi="Cambria" w:cs="Times New Roman"/>
          <w:lang w:eastAsia="pl-PL"/>
        </w:rPr>
        <w:t>24</w:t>
      </w:r>
      <w:r w:rsidR="00004219">
        <w:rPr>
          <w:rFonts w:ascii="Cambria" w:eastAsia="Times New Roman" w:hAnsi="Cambria" w:cs="Times New Roman"/>
          <w:lang w:eastAsia="pl-PL"/>
        </w:rPr>
        <w:t xml:space="preserve">. </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bCs/>
          <w:lang w:eastAsia="pl-PL"/>
        </w:rPr>
      </w:pPr>
      <w:r w:rsidRPr="00780B73">
        <w:rPr>
          <w:rFonts w:ascii="Cambria" w:eastAsia="Times New Roman" w:hAnsi="Cambria" w:cs="Times New Roman"/>
          <w:b/>
          <w:bCs/>
          <w:lang w:eastAsia="pl-PL"/>
        </w:rPr>
        <w:t>Rozwiązanie umowy</w:t>
      </w:r>
    </w:p>
    <w:p w:rsidR="00780B73" w:rsidRPr="00780B73" w:rsidRDefault="00780B73" w:rsidP="00780B73">
      <w:pPr>
        <w:numPr>
          <w:ilvl w:val="0"/>
          <w:numId w:val="13"/>
        </w:numPr>
        <w:spacing w:before="120" w:after="0" w:line="240" w:lineRule="auto"/>
        <w:ind w:left="357" w:hanging="357"/>
        <w:jc w:val="both"/>
        <w:rPr>
          <w:rFonts w:ascii="Cambria" w:eastAsia="Times New Roman" w:hAnsi="Cambria" w:cs="Times New Roman"/>
          <w:lang w:eastAsia="pl-PL"/>
        </w:rPr>
      </w:pPr>
      <w:r w:rsidRPr="00780B73">
        <w:rPr>
          <w:rFonts w:ascii="Cambria" w:eastAsia="Times New Roman" w:hAnsi="Cambria" w:cs="Times New Roman"/>
          <w:lang w:eastAsia="pl-PL"/>
        </w:rPr>
        <w:t>Każdej ze Stron przysługuje prawo do natychmiastowego rozwiązania niniejszej umowy w przypadku istotnego naruszenia jej postanowień.</w:t>
      </w:r>
    </w:p>
    <w:p w:rsidR="00780B73" w:rsidRPr="00780B73" w:rsidRDefault="00780B73" w:rsidP="00780B73">
      <w:pPr>
        <w:numPr>
          <w:ilvl w:val="0"/>
          <w:numId w:val="1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Zamawiającemu przysługuje prawo do natychmiastowego rozwiązania niniejszej umowy w przypadku istotnego naruszenia przez Wykonawcę postanowień umowy. Istotnym naruszeniem umowy jest w szczególności świadczenie usługi będącej przedmiotem zamówienia niezgodnie z postanowieniami niniejszej umowy.</w:t>
      </w:r>
    </w:p>
    <w:p w:rsidR="00780B73" w:rsidRPr="00780B73" w:rsidRDefault="00780B73" w:rsidP="00780B73">
      <w:pPr>
        <w:numPr>
          <w:ilvl w:val="0"/>
          <w:numId w:val="13"/>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Przed rozwiązaniem niniejszej umowy ze skutkiem natychmiastowym, Strona umowy, której przysługuje prawo do rozwiązania niniejszej umowy ze skutkiem natychmiastowym, wezwie drugą Stronę umowy do zaprzestania naruszeń, o których mowa w ust. 1-2 i wyznaczy nieprzekraczalny termin zaprzestania tych naruszeń na nie dłużej niż 10 dni. Jeżeli termin ten zostanie przekroczony, Strona umowy, której przysługuje prawo do rozwiązana niniejszej umowy ze skutkiem natychmiastowym, niniejszą umowę rozwiąże w trybie i na zasadach określonych w niniejszej umowie.</w:t>
      </w:r>
    </w:p>
    <w:p w:rsidR="00780B73" w:rsidRPr="00780B73" w:rsidRDefault="00780B73" w:rsidP="00780B73">
      <w:pPr>
        <w:numPr>
          <w:ilvl w:val="0"/>
          <w:numId w:val="13"/>
        </w:numPr>
        <w:spacing w:before="120" w:after="0" w:line="240" w:lineRule="auto"/>
        <w:ind w:left="357" w:hanging="357"/>
        <w:jc w:val="both"/>
        <w:rPr>
          <w:rFonts w:ascii="Cambria" w:eastAsia="Times New Roman" w:hAnsi="Cambria" w:cs="Times New Roman"/>
          <w:lang w:eastAsia="pl-PL"/>
        </w:rPr>
      </w:pPr>
      <w:r w:rsidRPr="00780B73">
        <w:rPr>
          <w:rFonts w:ascii="Cambria" w:eastAsia="Times New Roman" w:hAnsi="Cambria" w:cs="Times New Roman"/>
          <w:lang w:eastAsia="pl-PL"/>
        </w:rPr>
        <w:t>Rozwiązanie umowy dla swej skuteczności wymaga zachowania formy pisemnej.</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bCs/>
          <w:lang w:eastAsia="pl-PL"/>
        </w:rPr>
      </w:pPr>
      <w:r w:rsidRPr="00780B73">
        <w:rPr>
          <w:rFonts w:ascii="Cambria" w:eastAsia="Times New Roman" w:hAnsi="Cambria" w:cs="Times New Roman"/>
          <w:b/>
          <w:bCs/>
          <w:lang w:eastAsia="pl-PL"/>
        </w:rPr>
        <w:t>Sposób porozumiewania się Stron</w:t>
      </w:r>
    </w:p>
    <w:p w:rsidR="00780B73" w:rsidRPr="00780B73" w:rsidRDefault="00780B73" w:rsidP="00780B73">
      <w:pPr>
        <w:numPr>
          <w:ilvl w:val="0"/>
          <w:numId w:val="14"/>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lastRenderedPageBreak/>
        <w:t>Do bieżącej współpracy w sprawach związanych z realizacją niniejszej umowy upoważnione są następujące osoby:</w:t>
      </w:r>
    </w:p>
    <w:p w:rsidR="00780B73" w:rsidRPr="00780B73" w:rsidRDefault="00780B73" w:rsidP="00780B73">
      <w:pPr>
        <w:numPr>
          <w:ilvl w:val="0"/>
          <w:numId w:val="15"/>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ze strony Zamawiającego</w:t>
      </w:r>
      <w:r w:rsidR="00072145">
        <w:rPr>
          <w:rFonts w:ascii="Cambria" w:eastAsia="Times New Roman" w:hAnsi="Cambria" w:cs="Times New Roman"/>
          <w:lang w:eastAsia="pl-PL"/>
        </w:rPr>
        <w:t>: Joanna Furede</w:t>
      </w:r>
      <w:r w:rsidRPr="00780B73">
        <w:rPr>
          <w:rFonts w:ascii="Cambria" w:eastAsia="Times New Roman" w:hAnsi="Cambria" w:cs="Times New Roman"/>
          <w:lang w:eastAsia="pl-PL"/>
        </w:rPr>
        <w:t>,</w:t>
      </w:r>
    </w:p>
    <w:p w:rsidR="00780B73" w:rsidRPr="00780B73" w:rsidRDefault="00780B73" w:rsidP="00780B73">
      <w:pPr>
        <w:spacing w:before="120" w:after="0" w:line="240" w:lineRule="auto"/>
        <w:ind w:left="1069"/>
        <w:jc w:val="both"/>
        <w:rPr>
          <w:rFonts w:ascii="Cambria" w:eastAsia="Times New Roman" w:hAnsi="Cambria" w:cs="Times New Roman"/>
          <w:lang w:val="en-GB" w:eastAsia="pl-PL"/>
        </w:rPr>
      </w:pPr>
      <w:r w:rsidRPr="00780B73">
        <w:rPr>
          <w:rFonts w:ascii="Cambria" w:eastAsia="Times New Roman" w:hAnsi="Cambria" w:cs="Times New Roman"/>
          <w:lang w:val="en-GB" w:eastAsia="pl-PL"/>
        </w:rPr>
        <w:t xml:space="preserve">tel. </w:t>
      </w:r>
      <w:r w:rsidR="00F9193D">
        <w:rPr>
          <w:rFonts w:ascii="Cambria" w:eastAsia="Times New Roman" w:hAnsi="Cambria" w:cs="Times New Roman"/>
          <w:lang w:val="en-GB" w:eastAsia="pl-PL"/>
        </w:rPr>
        <w:t>91-813-01-10</w:t>
      </w:r>
      <w:r w:rsidR="00F9193D" w:rsidRPr="00780B73">
        <w:rPr>
          <w:rFonts w:ascii="Cambria" w:eastAsia="Times New Roman" w:hAnsi="Cambria" w:cs="Times New Roman"/>
          <w:lang w:val="en-GB" w:eastAsia="pl-PL"/>
        </w:rPr>
        <w:t xml:space="preserve"> </w:t>
      </w:r>
      <w:r w:rsidRPr="00780B73">
        <w:rPr>
          <w:rFonts w:ascii="Cambria" w:eastAsia="Times New Roman" w:hAnsi="Cambria" w:cs="Times New Roman"/>
          <w:lang w:val="en-GB" w:eastAsia="pl-PL"/>
        </w:rPr>
        <w:t xml:space="preserve">e-mail: </w:t>
      </w:r>
      <w:r w:rsidR="00F9193D">
        <w:rPr>
          <w:rFonts w:ascii="Cambria" w:eastAsia="Times New Roman" w:hAnsi="Cambria" w:cs="Times New Roman"/>
          <w:color w:val="0000FF"/>
          <w:u w:val="single"/>
          <w:lang w:val="en-GB" w:eastAsia="pl-PL"/>
        </w:rPr>
        <w:t>biuro@funduszpomerania.pl</w:t>
      </w:r>
    </w:p>
    <w:p w:rsidR="00780B73" w:rsidRPr="00780B73" w:rsidRDefault="00780B73" w:rsidP="00780B73">
      <w:pPr>
        <w:numPr>
          <w:ilvl w:val="0"/>
          <w:numId w:val="15"/>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ze strony Wykonawcy: ……………....................………..,</w:t>
      </w:r>
    </w:p>
    <w:p w:rsidR="00780B73" w:rsidRPr="00780B73" w:rsidRDefault="00780B73" w:rsidP="00780B73">
      <w:pPr>
        <w:spacing w:before="120" w:after="0" w:line="240" w:lineRule="auto"/>
        <w:ind w:left="1069"/>
        <w:jc w:val="both"/>
        <w:rPr>
          <w:rFonts w:ascii="Cambria" w:eastAsia="Times New Roman" w:hAnsi="Cambria" w:cs="Times New Roman"/>
          <w:lang w:eastAsia="pl-PL"/>
        </w:rPr>
      </w:pPr>
      <w:r w:rsidRPr="00780B73">
        <w:rPr>
          <w:rFonts w:ascii="Cambria" w:eastAsia="Times New Roman" w:hAnsi="Cambria" w:cs="Times New Roman"/>
          <w:lang w:eastAsia="pl-PL"/>
        </w:rPr>
        <w:t>tel. ……………….., fax ………………………., e-mail: ........................................................................;</w:t>
      </w:r>
    </w:p>
    <w:p w:rsidR="00780B73" w:rsidRPr="00780B73" w:rsidRDefault="00780B73" w:rsidP="00780B73">
      <w:pPr>
        <w:numPr>
          <w:ilvl w:val="0"/>
          <w:numId w:val="14"/>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Zmiana osób, o których mowa w ust. 1, następuje poprzez pisemne, za pomocą faksu lub drogą elektroniczną powiadomienie drugiej Strony.</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bCs/>
          <w:lang w:eastAsia="pl-PL"/>
        </w:rPr>
      </w:pPr>
      <w:r w:rsidRPr="00780B73">
        <w:rPr>
          <w:rFonts w:ascii="Cambria" w:eastAsia="Times New Roman" w:hAnsi="Cambria" w:cs="Times New Roman"/>
          <w:b/>
          <w:bCs/>
          <w:lang w:eastAsia="pl-PL"/>
        </w:rPr>
        <w:t>Kary umowne</w:t>
      </w:r>
    </w:p>
    <w:p w:rsidR="00780B73" w:rsidRPr="00780B73" w:rsidRDefault="00780B73" w:rsidP="00780B73">
      <w:pPr>
        <w:numPr>
          <w:ilvl w:val="0"/>
          <w:numId w:val="16"/>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Za odstąpienie od niniejszej umowy przez Zamawiającego z przyczyn leżących po stronie Wykonawcy, Wykonawca zapłaci karę umowną w wysokości </w:t>
      </w:r>
      <w:r w:rsidR="00160760">
        <w:rPr>
          <w:rFonts w:ascii="Cambria" w:eastAsia="Times New Roman" w:hAnsi="Cambria" w:cs="Times New Roman"/>
          <w:lang w:eastAsia="pl-PL"/>
        </w:rPr>
        <w:t>50</w:t>
      </w:r>
      <w:r w:rsidRPr="00780B73">
        <w:rPr>
          <w:rFonts w:ascii="Cambria" w:eastAsia="Times New Roman" w:hAnsi="Cambria" w:cs="Times New Roman"/>
          <w:lang w:eastAsia="pl-PL"/>
        </w:rPr>
        <w:t>% kwoty brutto, o której mowa w § 6 ust. 1</w:t>
      </w:r>
      <w:r w:rsidR="00160760">
        <w:rPr>
          <w:rFonts w:ascii="Cambria" w:eastAsia="Times New Roman" w:hAnsi="Cambria" w:cs="Times New Roman"/>
          <w:lang w:eastAsia="pl-PL"/>
        </w:rPr>
        <w:t>, za cały</w:t>
      </w:r>
      <w:r w:rsidR="00F9193D">
        <w:rPr>
          <w:rFonts w:ascii="Cambria" w:eastAsia="Times New Roman" w:hAnsi="Cambria" w:cs="Times New Roman"/>
          <w:lang w:eastAsia="pl-PL"/>
        </w:rPr>
        <w:t xml:space="preserve"> okres</w:t>
      </w:r>
      <w:r w:rsidR="00160760">
        <w:rPr>
          <w:rFonts w:ascii="Cambria" w:eastAsia="Times New Roman" w:hAnsi="Cambria" w:cs="Times New Roman"/>
          <w:lang w:eastAsia="pl-PL"/>
        </w:rPr>
        <w:t xml:space="preserve"> realizacji niniejszej umowy. </w:t>
      </w:r>
    </w:p>
    <w:p w:rsidR="00780B73" w:rsidRPr="00780B73" w:rsidRDefault="00780B73" w:rsidP="00780B73">
      <w:pPr>
        <w:numPr>
          <w:ilvl w:val="0"/>
          <w:numId w:val="16"/>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Za opóźnienie w uruchomieniu usługi, o której mowa w § 3 z zastrzeżeniem § 4, Wykonawca zapłaci na rzecz Zamawiającego karę umowną w wysokości </w:t>
      </w:r>
      <w:r w:rsidR="002325A6">
        <w:rPr>
          <w:rFonts w:ascii="Cambria" w:eastAsia="Times New Roman" w:hAnsi="Cambria" w:cs="Times New Roman"/>
          <w:lang w:eastAsia="pl-PL"/>
        </w:rPr>
        <w:t>25</w:t>
      </w:r>
      <w:r w:rsidRPr="00780B73">
        <w:rPr>
          <w:rFonts w:ascii="Cambria" w:eastAsia="Times New Roman" w:hAnsi="Cambria" w:cs="Times New Roman"/>
          <w:lang w:eastAsia="pl-PL"/>
        </w:rPr>
        <w:t xml:space="preserve">% kwoty brutto za każdy dzień opóźnienia, o której mowa w § 6 ust. </w:t>
      </w:r>
      <w:r w:rsidR="002325A6">
        <w:rPr>
          <w:rFonts w:ascii="Cambria" w:eastAsia="Times New Roman" w:hAnsi="Cambria" w:cs="Times New Roman"/>
          <w:lang w:eastAsia="pl-PL"/>
        </w:rPr>
        <w:t xml:space="preserve">2 pkt 1. </w:t>
      </w:r>
    </w:p>
    <w:p w:rsidR="00780B73" w:rsidRPr="00780B73" w:rsidRDefault="00780B73" w:rsidP="00780B73">
      <w:pPr>
        <w:numPr>
          <w:ilvl w:val="0"/>
          <w:numId w:val="16"/>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Za przekroczenie terminu, o którym mowa w § 8 ust. 3 i § 9 ust. 6-8, Wykonawca zapłaci Zamawiającemu karę umowną w wysokości </w:t>
      </w:r>
      <w:r w:rsidR="002325A6">
        <w:rPr>
          <w:rFonts w:ascii="Cambria" w:eastAsia="Times New Roman" w:hAnsi="Cambria" w:cs="Times New Roman"/>
          <w:lang w:eastAsia="pl-PL"/>
        </w:rPr>
        <w:t xml:space="preserve"> 25</w:t>
      </w:r>
      <w:r w:rsidRPr="00780B73">
        <w:rPr>
          <w:rFonts w:ascii="Cambria" w:eastAsia="Times New Roman" w:hAnsi="Cambria" w:cs="Times New Roman"/>
          <w:lang w:eastAsia="pl-PL"/>
        </w:rPr>
        <w:t xml:space="preserve">% kwoty brutto, o której mowa w § 6 ust. </w:t>
      </w:r>
      <w:r w:rsidR="002325A6">
        <w:rPr>
          <w:rFonts w:ascii="Cambria" w:eastAsia="Times New Roman" w:hAnsi="Cambria" w:cs="Times New Roman"/>
          <w:lang w:eastAsia="pl-PL"/>
        </w:rPr>
        <w:t>2 pkt 1</w:t>
      </w:r>
      <w:r w:rsidRPr="00780B73">
        <w:rPr>
          <w:rFonts w:ascii="Cambria" w:eastAsia="Times New Roman" w:hAnsi="Cambria" w:cs="Times New Roman"/>
          <w:lang w:eastAsia="pl-PL"/>
        </w:rPr>
        <w:t>, za każdą godzinę opóźnienia.</w:t>
      </w:r>
    </w:p>
    <w:p w:rsidR="00780B73" w:rsidRPr="00780B73" w:rsidRDefault="00780B73" w:rsidP="00780B73">
      <w:pPr>
        <w:numPr>
          <w:ilvl w:val="0"/>
          <w:numId w:val="16"/>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Za przekroczenie terminu, o którym mowa w § 9 ust. 5 i 7, Wykonawca zapłaci Zamawiającemu karę umowną w wysokości </w:t>
      </w:r>
      <w:r w:rsidR="002325A6">
        <w:rPr>
          <w:rFonts w:ascii="Cambria" w:eastAsia="Times New Roman" w:hAnsi="Cambria" w:cs="Times New Roman"/>
          <w:lang w:eastAsia="pl-PL"/>
        </w:rPr>
        <w:t xml:space="preserve">25 </w:t>
      </w:r>
      <w:r w:rsidRPr="00780B73">
        <w:rPr>
          <w:rFonts w:ascii="Cambria" w:eastAsia="Times New Roman" w:hAnsi="Cambria" w:cs="Times New Roman"/>
          <w:lang w:eastAsia="pl-PL"/>
        </w:rPr>
        <w:t xml:space="preserve">% kwoty brutto, o której mowa w § 6 ust. </w:t>
      </w:r>
      <w:r w:rsidR="002325A6">
        <w:rPr>
          <w:rFonts w:ascii="Cambria" w:eastAsia="Times New Roman" w:hAnsi="Cambria" w:cs="Times New Roman"/>
          <w:lang w:eastAsia="pl-PL"/>
        </w:rPr>
        <w:t xml:space="preserve">2 pkt </w:t>
      </w:r>
      <w:r w:rsidRPr="00780B73">
        <w:rPr>
          <w:rFonts w:ascii="Cambria" w:eastAsia="Times New Roman" w:hAnsi="Cambria" w:cs="Times New Roman"/>
          <w:lang w:eastAsia="pl-PL"/>
        </w:rPr>
        <w:t>1, za każdy dzień opóźnienia.</w:t>
      </w:r>
    </w:p>
    <w:p w:rsidR="00780B73" w:rsidRPr="00780B73" w:rsidRDefault="00780B73" w:rsidP="00780B73">
      <w:pPr>
        <w:numPr>
          <w:ilvl w:val="0"/>
          <w:numId w:val="16"/>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Zapłata kar umownych nie wyklucza możliwości dochodzenia odszkodowania na zasadach ogólnych.</w:t>
      </w:r>
    </w:p>
    <w:p w:rsidR="00780B73" w:rsidRPr="00780B73" w:rsidRDefault="00780B73" w:rsidP="00780B73">
      <w:pPr>
        <w:numPr>
          <w:ilvl w:val="0"/>
          <w:numId w:val="16"/>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Wykonawca wyraża zgodę na potrącanie kar umownych z należnego mu wynagrodzenia, o którym mowa w § 6 ust. 2.</w:t>
      </w:r>
    </w:p>
    <w:p w:rsidR="00780B73" w:rsidRPr="00780B73" w:rsidRDefault="00780B73" w:rsidP="00780B73">
      <w:pPr>
        <w:numPr>
          <w:ilvl w:val="0"/>
          <w:numId w:val="16"/>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 przypadku, kiedy naliczona kara umowna przewyższa należne Wykonawcy wynagrodzenie, o którym mowa w § 6 ust. 2, Zamawiający wystawi notę obciążeniową płatną w terminie wskazanym na dokumencie.</w:t>
      </w:r>
    </w:p>
    <w:p w:rsidR="00780B73" w:rsidRPr="00780B73" w:rsidRDefault="00780B73" w:rsidP="00780B73">
      <w:pPr>
        <w:numPr>
          <w:ilvl w:val="0"/>
          <w:numId w:val="16"/>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Naliczenie kar umownych przez Zamawiającego zostanie poprzedzone wezwaniem Wykonawcy do złożenia wyjaśnień zaistniałych sytuacji, o których mowa w ust. 2-4. Termin na złożenie wyjaśnień przez Wykonawcę wynosi 10 dni roboczych od dnia wezwania Wykonawcy do złożenia tych wyjaśnień. W uzasadnionych przypadkach Zamawiający może odstąpić od naliczania kary umownej.</w:t>
      </w:r>
    </w:p>
    <w:p w:rsidR="00780B73" w:rsidRPr="00780B73" w:rsidRDefault="00780B73" w:rsidP="00780B73">
      <w:pPr>
        <w:numPr>
          <w:ilvl w:val="0"/>
          <w:numId w:val="16"/>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W przypadku zaistnienia siły wyższej Zamawiający nie będzie naliczał kar umownych.</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bCs/>
          <w:lang w:eastAsia="pl-PL"/>
        </w:rPr>
      </w:pPr>
      <w:r w:rsidRPr="00780B73">
        <w:rPr>
          <w:rFonts w:ascii="Cambria" w:eastAsia="Times New Roman" w:hAnsi="Cambria" w:cs="Times New Roman"/>
          <w:b/>
          <w:bCs/>
          <w:lang w:eastAsia="pl-PL"/>
        </w:rPr>
        <w:t>Zmiany umowy</w:t>
      </w:r>
    </w:p>
    <w:p w:rsidR="00780B73" w:rsidRPr="00780B73" w:rsidRDefault="00780B73" w:rsidP="00780B73">
      <w:pPr>
        <w:widowControl w:val="0"/>
        <w:autoSpaceDE w:val="0"/>
        <w:autoSpaceDN w:val="0"/>
        <w:adjustRightInd w:val="0"/>
        <w:spacing w:after="0" w:line="240" w:lineRule="auto"/>
        <w:jc w:val="both"/>
        <w:rPr>
          <w:rFonts w:ascii="Cambria" w:eastAsia="Times New Roman" w:hAnsi="Cambria" w:cs="Garamond"/>
          <w:lang w:eastAsia="pl-PL"/>
        </w:rPr>
      </w:pPr>
      <w:r w:rsidRPr="00780B73">
        <w:rPr>
          <w:rFonts w:ascii="Cambria" w:eastAsia="Times New Roman" w:hAnsi="Cambria" w:cs="Garamond"/>
          <w:lang w:eastAsia="pl-PL"/>
        </w:rPr>
        <w:t>Zmiany umowy będą mogły nastąpić w następujących okolicznościach:</w:t>
      </w:r>
    </w:p>
    <w:p w:rsidR="00780B73" w:rsidRPr="00780B73" w:rsidRDefault="00780B73" w:rsidP="00780B73">
      <w:pPr>
        <w:widowControl w:val="0"/>
        <w:numPr>
          <w:ilvl w:val="0"/>
          <w:numId w:val="22"/>
        </w:numPr>
        <w:autoSpaceDE w:val="0"/>
        <w:autoSpaceDN w:val="0"/>
        <w:adjustRightInd w:val="0"/>
        <w:spacing w:before="120" w:after="0" w:line="240" w:lineRule="auto"/>
        <w:ind w:left="357" w:hanging="357"/>
        <w:jc w:val="both"/>
        <w:rPr>
          <w:rFonts w:ascii="Cambria" w:eastAsia="Times New Roman" w:hAnsi="Cambria" w:cs="Garamond"/>
          <w:lang w:eastAsia="pl-PL"/>
        </w:rPr>
      </w:pPr>
      <w:r w:rsidRPr="00780B73">
        <w:rPr>
          <w:rFonts w:ascii="Cambria" w:eastAsia="Times New Roman" w:hAnsi="Cambria" w:cs="Garamond"/>
          <w:lang w:eastAsia="pl-PL"/>
        </w:rPr>
        <w:t>zaistnienia, po zawarciu umowy, siły wyższej, przez którą, rozumieć należy zdarzenie zewnętrzne wobec łączącej Strony więzi prawnej:</w:t>
      </w:r>
    </w:p>
    <w:p w:rsidR="00780B73" w:rsidRPr="00780B73" w:rsidRDefault="00780B73" w:rsidP="00780B73">
      <w:pPr>
        <w:widowControl w:val="0"/>
        <w:numPr>
          <w:ilvl w:val="0"/>
          <w:numId w:val="6"/>
        </w:numPr>
        <w:autoSpaceDE w:val="0"/>
        <w:autoSpaceDN w:val="0"/>
        <w:adjustRightInd w:val="0"/>
        <w:spacing w:after="0" w:line="240" w:lineRule="auto"/>
        <w:ind w:left="709" w:hanging="283"/>
        <w:jc w:val="both"/>
        <w:rPr>
          <w:rFonts w:ascii="Cambria" w:eastAsia="Times New Roman" w:hAnsi="Cambria" w:cs="Garamond"/>
          <w:lang w:eastAsia="pl-PL"/>
        </w:rPr>
      </w:pPr>
      <w:r w:rsidRPr="00780B73">
        <w:rPr>
          <w:rFonts w:ascii="Cambria" w:eastAsia="Times New Roman" w:hAnsi="Cambria" w:cs="Garamond"/>
          <w:lang w:eastAsia="pl-PL"/>
        </w:rPr>
        <w:t>o charakterze niezależnym od Stron,</w:t>
      </w:r>
    </w:p>
    <w:p w:rsidR="00780B73" w:rsidRPr="00780B73" w:rsidRDefault="00780B73" w:rsidP="00780B73">
      <w:pPr>
        <w:widowControl w:val="0"/>
        <w:numPr>
          <w:ilvl w:val="0"/>
          <w:numId w:val="6"/>
        </w:numPr>
        <w:autoSpaceDE w:val="0"/>
        <w:autoSpaceDN w:val="0"/>
        <w:adjustRightInd w:val="0"/>
        <w:spacing w:after="0" w:line="240" w:lineRule="auto"/>
        <w:ind w:left="709" w:hanging="283"/>
        <w:jc w:val="both"/>
        <w:rPr>
          <w:rFonts w:ascii="Cambria" w:eastAsia="Times New Roman" w:hAnsi="Cambria" w:cs="Garamond"/>
          <w:lang w:eastAsia="pl-PL"/>
        </w:rPr>
      </w:pPr>
      <w:r w:rsidRPr="00780B73">
        <w:rPr>
          <w:rFonts w:ascii="Cambria" w:eastAsia="Times New Roman" w:hAnsi="Cambria" w:cs="Garamond"/>
          <w:lang w:eastAsia="pl-PL"/>
        </w:rPr>
        <w:t>którego Strony nie mogły przewidzieć przed zawarciem umowy,</w:t>
      </w:r>
    </w:p>
    <w:p w:rsidR="00780B73" w:rsidRPr="00780B73" w:rsidRDefault="00780B73" w:rsidP="00780B73">
      <w:pPr>
        <w:widowControl w:val="0"/>
        <w:numPr>
          <w:ilvl w:val="0"/>
          <w:numId w:val="6"/>
        </w:numPr>
        <w:autoSpaceDE w:val="0"/>
        <w:autoSpaceDN w:val="0"/>
        <w:adjustRightInd w:val="0"/>
        <w:spacing w:after="0" w:line="240" w:lineRule="auto"/>
        <w:ind w:left="709" w:hanging="283"/>
        <w:jc w:val="both"/>
        <w:rPr>
          <w:rFonts w:ascii="Cambria" w:eastAsia="Times New Roman" w:hAnsi="Cambria" w:cs="Garamond"/>
          <w:lang w:eastAsia="pl-PL"/>
        </w:rPr>
      </w:pPr>
      <w:r w:rsidRPr="00780B73">
        <w:rPr>
          <w:rFonts w:ascii="Cambria" w:eastAsia="Times New Roman" w:hAnsi="Cambria" w:cs="Garamond"/>
          <w:lang w:eastAsia="pl-PL"/>
        </w:rPr>
        <w:t>którego nie można uniknąć, ani któremu Strony nie mogły zapobiec przy zachowaniu należytej staranności, której nie można przypisać drugiej Stronie;</w:t>
      </w:r>
    </w:p>
    <w:p w:rsidR="00780B73" w:rsidRPr="00780B73" w:rsidRDefault="00780B73" w:rsidP="00780B73">
      <w:pPr>
        <w:widowControl w:val="0"/>
        <w:tabs>
          <w:tab w:val="num" w:pos="426"/>
        </w:tabs>
        <w:autoSpaceDE w:val="0"/>
        <w:autoSpaceDN w:val="0"/>
        <w:adjustRightInd w:val="0"/>
        <w:spacing w:after="0" w:line="240" w:lineRule="auto"/>
        <w:ind w:left="426"/>
        <w:jc w:val="both"/>
        <w:rPr>
          <w:rFonts w:ascii="Cambria" w:eastAsia="Times New Roman" w:hAnsi="Cambria" w:cs="Garamond"/>
          <w:lang w:eastAsia="pl-PL"/>
        </w:rPr>
      </w:pPr>
      <w:r w:rsidRPr="00780B73">
        <w:rPr>
          <w:rFonts w:ascii="Cambria" w:eastAsia="Times New Roman" w:hAnsi="Cambria" w:cs="Garamond"/>
          <w:lang w:eastAsia="pl-PL"/>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780B73" w:rsidRPr="00780B73" w:rsidRDefault="00780B73" w:rsidP="00780B73">
      <w:pPr>
        <w:widowControl w:val="0"/>
        <w:numPr>
          <w:ilvl w:val="0"/>
          <w:numId w:val="22"/>
        </w:numPr>
        <w:autoSpaceDE w:val="0"/>
        <w:autoSpaceDN w:val="0"/>
        <w:adjustRightInd w:val="0"/>
        <w:spacing w:before="120" w:after="0" w:line="240" w:lineRule="auto"/>
        <w:jc w:val="both"/>
        <w:rPr>
          <w:rFonts w:ascii="Cambria" w:eastAsia="Times New Roman" w:hAnsi="Cambria" w:cs="Garamond"/>
          <w:lang w:eastAsia="pl-PL"/>
        </w:rPr>
      </w:pPr>
      <w:r w:rsidRPr="00780B73">
        <w:rPr>
          <w:rFonts w:ascii="Cambria" w:eastAsia="Times New Roman" w:hAnsi="Cambria" w:cs="Garamond"/>
          <w:lang w:eastAsia="pl-PL"/>
        </w:rPr>
        <w:lastRenderedPageBreak/>
        <w:t>zmiany powszechnie obowiązujących przepisów prawa w zakresie mającym wpływ na realizację przedmiotu zamówienia lub świadczenia Stron,</w:t>
      </w:r>
    </w:p>
    <w:p w:rsidR="00780B73" w:rsidRPr="00780B73" w:rsidRDefault="00780B73" w:rsidP="00780B73">
      <w:pPr>
        <w:widowControl w:val="0"/>
        <w:numPr>
          <w:ilvl w:val="0"/>
          <w:numId w:val="22"/>
        </w:numPr>
        <w:autoSpaceDE w:val="0"/>
        <w:autoSpaceDN w:val="0"/>
        <w:adjustRightInd w:val="0"/>
        <w:spacing w:before="120" w:after="0" w:line="240" w:lineRule="auto"/>
        <w:ind w:left="357" w:hanging="357"/>
        <w:jc w:val="both"/>
        <w:rPr>
          <w:rFonts w:ascii="Cambria" w:eastAsia="Times New Roman" w:hAnsi="Cambria" w:cs="Garamond"/>
          <w:lang w:eastAsia="pl-PL"/>
        </w:rPr>
      </w:pPr>
      <w:r w:rsidRPr="00780B73">
        <w:rPr>
          <w:rFonts w:ascii="Cambria" w:eastAsia="Times New Roman" w:hAnsi="Cambria" w:cs="Garamond"/>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780B73" w:rsidRPr="00780B73" w:rsidRDefault="00780B73" w:rsidP="00780B73">
      <w:pPr>
        <w:widowControl w:val="0"/>
        <w:numPr>
          <w:ilvl w:val="0"/>
          <w:numId w:val="22"/>
        </w:numPr>
        <w:autoSpaceDE w:val="0"/>
        <w:autoSpaceDN w:val="0"/>
        <w:adjustRightInd w:val="0"/>
        <w:spacing w:before="120" w:after="0" w:line="240" w:lineRule="auto"/>
        <w:ind w:left="357" w:hanging="357"/>
        <w:jc w:val="both"/>
        <w:rPr>
          <w:rFonts w:ascii="Cambria" w:eastAsia="Times New Roman" w:hAnsi="Cambria" w:cs="Garamond"/>
          <w:lang w:eastAsia="pl-PL"/>
        </w:rPr>
      </w:pPr>
      <w:r w:rsidRPr="00780B73">
        <w:rPr>
          <w:rFonts w:ascii="Cambria" w:eastAsia="Times New Roman" w:hAnsi="Cambria" w:cs="Garamond"/>
          <w:lang w:eastAsia="pl-PL"/>
        </w:rPr>
        <w:t>zmiany stawki podatku od towarów i usług.</w:t>
      </w:r>
    </w:p>
    <w:p w:rsidR="00780B73" w:rsidRPr="00780B73" w:rsidRDefault="00780B73" w:rsidP="00780B73">
      <w:pPr>
        <w:numPr>
          <w:ilvl w:val="0"/>
          <w:numId w:val="5"/>
        </w:numPr>
        <w:spacing w:before="360" w:after="0" w:line="240" w:lineRule="auto"/>
        <w:jc w:val="center"/>
        <w:rPr>
          <w:rFonts w:ascii="Cambria" w:eastAsia="Times New Roman" w:hAnsi="Cambria" w:cs="Times New Roman"/>
          <w:b/>
          <w:lang w:eastAsia="pl-PL"/>
        </w:rPr>
      </w:pPr>
    </w:p>
    <w:p w:rsidR="00780B73" w:rsidRPr="00780B73" w:rsidRDefault="00780B73" w:rsidP="00780B73">
      <w:pPr>
        <w:spacing w:after="120" w:line="240" w:lineRule="auto"/>
        <w:jc w:val="center"/>
        <w:rPr>
          <w:rFonts w:ascii="Cambria" w:eastAsia="Times New Roman" w:hAnsi="Cambria" w:cs="Times New Roman"/>
          <w:b/>
          <w:bCs/>
          <w:lang w:eastAsia="pl-PL"/>
        </w:rPr>
      </w:pPr>
      <w:r w:rsidRPr="00780B73">
        <w:rPr>
          <w:rFonts w:ascii="Cambria" w:eastAsia="Times New Roman" w:hAnsi="Cambria" w:cs="Times New Roman"/>
          <w:b/>
          <w:bCs/>
          <w:lang w:eastAsia="pl-PL"/>
        </w:rPr>
        <w:t>Postanowienia końcowe</w:t>
      </w:r>
    </w:p>
    <w:p w:rsidR="00780B73" w:rsidRPr="00780B73" w:rsidRDefault="00780B73" w:rsidP="00780B73">
      <w:pPr>
        <w:numPr>
          <w:ilvl w:val="0"/>
          <w:numId w:val="17"/>
        </w:numPr>
        <w:spacing w:before="120" w:after="0" w:line="240" w:lineRule="auto"/>
        <w:jc w:val="both"/>
        <w:rPr>
          <w:rFonts w:ascii="Cambria" w:eastAsia="Times New Roman" w:hAnsi="Cambria" w:cs="Times New Roman"/>
          <w:lang w:eastAsia="pl-PL"/>
        </w:rPr>
      </w:pPr>
      <w:r w:rsidRPr="00780B73">
        <w:rPr>
          <w:rFonts w:ascii="Cambria" w:eastAsia="Times New Roman" w:hAnsi="Cambria" w:cs="Helvetica"/>
          <w:color w:val="000000"/>
          <w:lang w:eastAsia="pl-PL"/>
        </w:rPr>
        <w:t>Wszelkie spory mogące wyniknąć pomiędzy Stronami w związku z niniejszą umową lub z nią związane, będą rozstrzygane w pierwszej kolejności w drodze porozumienia pozasądowego.  Wszelkie spory, które nie będą mogły być załatwione polubownie, podlegać będą rozstrzygnięciu przez sąd powszechny właściwy dla miejsca siedziby Zamawiającego</w:t>
      </w:r>
      <w:r w:rsidRPr="00780B73">
        <w:rPr>
          <w:rFonts w:ascii="Cambria" w:eastAsia="Times New Roman" w:hAnsi="Cambria" w:cs="Times New Roman"/>
          <w:lang w:eastAsia="pl-PL"/>
        </w:rPr>
        <w:t>.</w:t>
      </w:r>
    </w:p>
    <w:p w:rsidR="00780B73" w:rsidRPr="00780B73" w:rsidRDefault="00780B73" w:rsidP="00780B73">
      <w:pPr>
        <w:numPr>
          <w:ilvl w:val="0"/>
          <w:numId w:val="17"/>
        </w:numPr>
        <w:spacing w:before="120" w:after="0" w:line="240" w:lineRule="auto"/>
        <w:jc w:val="both"/>
        <w:rPr>
          <w:rFonts w:ascii="Cambria" w:eastAsia="Times New Roman" w:hAnsi="Cambria" w:cs="Times New Roman"/>
          <w:lang w:eastAsia="pl-PL"/>
        </w:rPr>
      </w:pPr>
      <w:r w:rsidRPr="00780B73">
        <w:rPr>
          <w:rFonts w:ascii="Cambria" w:eastAsia="Times New Roman" w:hAnsi="Cambria" w:cs="Times New Roman"/>
          <w:lang w:eastAsia="pl-PL"/>
        </w:rPr>
        <w:t xml:space="preserve">Zmiany danych kontaktowych, o których mowa w § </w:t>
      </w:r>
      <w:r w:rsidR="00A42577">
        <w:rPr>
          <w:rFonts w:ascii="Cambria" w:eastAsia="Times New Roman" w:hAnsi="Cambria" w:cs="Times New Roman"/>
          <w:lang w:eastAsia="pl-PL"/>
        </w:rPr>
        <w:t>8</w:t>
      </w:r>
      <w:r w:rsidRPr="00780B73">
        <w:rPr>
          <w:rFonts w:ascii="Cambria" w:eastAsia="Times New Roman" w:hAnsi="Cambria" w:cs="Times New Roman"/>
          <w:lang w:eastAsia="pl-PL"/>
        </w:rPr>
        <w:t xml:space="preserve"> ust. 2, § </w:t>
      </w:r>
      <w:r w:rsidR="00A42577">
        <w:rPr>
          <w:rFonts w:ascii="Cambria" w:eastAsia="Times New Roman" w:hAnsi="Cambria" w:cs="Times New Roman"/>
          <w:lang w:eastAsia="pl-PL"/>
        </w:rPr>
        <w:t>9</w:t>
      </w:r>
      <w:r w:rsidRPr="00780B73">
        <w:rPr>
          <w:rFonts w:ascii="Cambria" w:eastAsia="Times New Roman" w:hAnsi="Cambria" w:cs="Times New Roman"/>
          <w:lang w:eastAsia="pl-PL"/>
        </w:rPr>
        <w:t xml:space="preserve"> ust. 4 i § 1</w:t>
      </w:r>
      <w:r w:rsidR="00A42577">
        <w:rPr>
          <w:rFonts w:ascii="Cambria" w:eastAsia="Times New Roman" w:hAnsi="Cambria" w:cs="Times New Roman"/>
          <w:lang w:eastAsia="pl-PL"/>
        </w:rPr>
        <w:t>4</w:t>
      </w:r>
      <w:r w:rsidRPr="00780B73">
        <w:rPr>
          <w:rFonts w:ascii="Cambria" w:eastAsia="Times New Roman" w:hAnsi="Cambria" w:cs="Times New Roman"/>
          <w:lang w:eastAsia="pl-PL"/>
        </w:rPr>
        <w:t xml:space="preserve"> ust. 1, w trakcie obowiązywania umowy nie oznaczają zmian umowy w rozumieniu kodeksu cywilnego.</w:t>
      </w:r>
    </w:p>
    <w:p w:rsidR="00780B73" w:rsidRPr="00780B73" w:rsidRDefault="00780B73" w:rsidP="00780B73">
      <w:pPr>
        <w:numPr>
          <w:ilvl w:val="0"/>
          <w:numId w:val="17"/>
        </w:numPr>
        <w:spacing w:before="120" w:after="0" w:line="240" w:lineRule="auto"/>
        <w:jc w:val="both"/>
        <w:rPr>
          <w:rFonts w:ascii="Cambria" w:eastAsia="Times New Roman" w:hAnsi="Cambria" w:cs="Times New Roman"/>
          <w:lang w:eastAsia="pl-PL"/>
        </w:rPr>
      </w:pPr>
      <w:r w:rsidRPr="00780B73">
        <w:rPr>
          <w:rFonts w:ascii="Cambria" w:eastAsia="Times New Roman" w:hAnsi="Cambria" w:cs="Helvetica"/>
          <w:color w:val="000000"/>
          <w:lang w:eastAsia="pl-PL"/>
        </w:rPr>
        <w:t>Strony zobowiązują się do wzajemnego informowania o zmianach miejsca ich siedziby. W przypadku niedopełnienia powyższego, korespondencję wysłaną pod ostatni wskazany adres uważa się za skutecznie doręczoną.</w:t>
      </w:r>
    </w:p>
    <w:p w:rsidR="00780B73" w:rsidRPr="00780B73" w:rsidRDefault="00780B73" w:rsidP="00780B73">
      <w:pPr>
        <w:numPr>
          <w:ilvl w:val="0"/>
          <w:numId w:val="17"/>
        </w:numPr>
        <w:spacing w:before="120" w:after="0" w:line="240" w:lineRule="auto"/>
        <w:jc w:val="both"/>
        <w:rPr>
          <w:rFonts w:ascii="Cambria" w:eastAsia="Times New Roman" w:hAnsi="Cambria" w:cs="Helvetica"/>
          <w:lang w:eastAsia="pl-PL"/>
        </w:rPr>
      </w:pPr>
      <w:r w:rsidRPr="00780B73">
        <w:rPr>
          <w:rFonts w:ascii="Cambria" w:eastAsia="Times New Roman" w:hAnsi="Cambria" w:cs="Helvetica"/>
          <w:lang w:eastAsia="pl-PL"/>
        </w:rPr>
        <w:t>W sprawach nieuregulowanych niniejszą umową mają zastosowanie przepisy ustawy z dnia 23 kwietnia 1964 r. - Kodeks cywilny.</w:t>
      </w:r>
    </w:p>
    <w:p w:rsidR="00780B73" w:rsidRDefault="00780B73" w:rsidP="00780B73">
      <w:pPr>
        <w:numPr>
          <w:ilvl w:val="0"/>
          <w:numId w:val="17"/>
        </w:numPr>
        <w:spacing w:before="120" w:after="0" w:line="240" w:lineRule="auto"/>
        <w:jc w:val="both"/>
        <w:rPr>
          <w:rFonts w:ascii="Cambria" w:eastAsia="Times New Roman" w:hAnsi="Cambria" w:cs="Helvetica"/>
          <w:color w:val="000000"/>
          <w:lang w:eastAsia="pl-PL"/>
        </w:rPr>
      </w:pPr>
      <w:r w:rsidRPr="00780B73">
        <w:rPr>
          <w:rFonts w:ascii="Cambria" w:eastAsia="Times New Roman" w:hAnsi="Cambria" w:cs="Helvetica"/>
          <w:lang w:eastAsia="pl-PL"/>
        </w:rPr>
        <w:t xml:space="preserve">Umowę sporządzono w dwóch jednobrzmiących egzemplarzach, jeden dla Wykonawcy, drugi </w:t>
      </w:r>
      <w:r w:rsidRPr="00780B73">
        <w:rPr>
          <w:rFonts w:ascii="Cambria" w:eastAsia="Times New Roman" w:hAnsi="Cambria" w:cs="Helvetica"/>
          <w:color w:val="000000"/>
          <w:lang w:eastAsia="pl-PL"/>
        </w:rPr>
        <w:t>dla Zamawiającego.</w:t>
      </w:r>
      <w:r w:rsidR="00F9193D">
        <w:rPr>
          <w:rFonts w:ascii="Cambria" w:eastAsia="Times New Roman" w:hAnsi="Cambria" w:cs="Helvetica"/>
          <w:color w:val="000000"/>
          <w:lang w:eastAsia="pl-PL"/>
        </w:rPr>
        <w:t xml:space="preserve"> </w:t>
      </w:r>
    </w:p>
    <w:p w:rsidR="00F9193D" w:rsidRPr="00587172" w:rsidRDefault="00F9193D" w:rsidP="00780B73">
      <w:pPr>
        <w:numPr>
          <w:ilvl w:val="0"/>
          <w:numId w:val="17"/>
        </w:numPr>
        <w:spacing w:before="120" w:after="0" w:line="240" w:lineRule="auto"/>
        <w:jc w:val="both"/>
        <w:rPr>
          <w:rFonts w:ascii="Cambria" w:eastAsia="Times New Roman" w:hAnsi="Cambria" w:cs="Helvetica"/>
          <w:color w:val="000000"/>
          <w:lang w:eastAsia="pl-PL"/>
        </w:rPr>
      </w:pPr>
      <w:r>
        <w:rPr>
          <w:rFonts w:ascii="Cambria" w:eastAsia="Times New Roman" w:hAnsi="Cambria" w:cs="Helvetica"/>
          <w:lang w:eastAsia="pl-PL"/>
        </w:rPr>
        <w:t xml:space="preserve">Załączniki nr 1, 2 i 3 do niniejszej umowy stanowią integralną część niniejszej umowy. </w:t>
      </w:r>
    </w:p>
    <w:p w:rsidR="00F9193D" w:rsidRPr="00780B73" w:rsidRDefault="00F9193D" w:rsidP="00780B73">
      <w:pPr>
        <w:numPr>
          <w:ilvl w:val="0"/>
          <w:numId w:val="17"/>
        </w:numPr>
        <w:spacing w:before="120" w:after="0" w:line="240" w:lineRule="auto"/>
        <w:jc w:val="both"/>
        <w:rPr>
          <w:rFonts w:ascii="Cambria" w:eastAsia="Times New Roman" w:hAnsi="Cambria" w:cs="Helvetica"/>
          <w:color w:val="000000"/>
          <w:lang w:eastAsia="pl-PL"/>
        </w:rPr>
      </w:pPr>
      <w:r>
        <w:rPr>
          <w:rFonts w:ascii="Cambria" w:eastAsia="Times New Roman" w:hAnsi="Cambria" w:cs="Helvetica"/>
          <w:color w:val="000000"/>
          <w:lang w:eastAsia="pl-PL"/>
        </w:rPr>
        <w:t xml:space="preserve">Wszelkie zmiany niniejszej umowy wymagają formy pisemnej pod rygorem nieważności. </w:t>
      </w:r>
    </w:p>
    <w:p w:rsidR="00780B73" w:rsidRPr="00780B73" w:rsidRDefault="00780B73" w:rsidP="00780B73">
      <w:pPr>
        <w:spacing w:before="120" w:after="0" w:line="240" w:lineRule="auto"/>
        <w:jc w:val="both"/>
        <w:rPr>
          <w:rFonts w:ascii="Cambria" w:eastAsia="Times New Roman" w:hAnsi="Cambria" w:cs="Helvetica"/>
          <w:color w:val="000000"/>
          <w:lang w:eastAsia="pl-PL"/>
        </w:rPr>
      </w:pPr>
    </w:p>
    <w:p w:rsidR="00780B73" w:rsidRPr="00780B73" w:rsidRDefault="00780B73" w:rsidP="00780B73">
      <w:pPr>
        <w:spacing w:before="120" w:after="0" w:line="240" w:lineRule="auto"/>
        <w:jc w:val="both"/>
        <w:rPr>
          <w:rFonts w:ascii="Cambria" w:eastAsia="Times New Roman" w:hAnsi="Cambria" w:cs="Helvetica"/>
          <w:color w:val="000000"/>
          <w:lang w:eastAsia="pl-PL"/>
        </w:rPr>
      </w:pPr>
    </w:p>
    <w:p w:rsidR="00780B73" w:rsidRPr="00780B73" w:rsidRDefault="00780B73" w:rsidP="00780B73">
      <w:pPr>
        <w:spacing w:after="0" w:line="240" w:lineRule="auto"/>
        <w:rPr>
          <w:rFonts w:ascii="Cambria" w:eastAsia="Times New Roman" w:hAnsi="Cambria" w:cs="Helvetica"/>
          <w:lang w:eastAsia="pl-PL"/>
        </w:rPr>
      </w:pPr>
    </w:p>
    <w:p w:rsidR="00780B73" w:rsidRPr="00780B73" w:rsidRDefault="00780B73" w:rsidP="00780B73">
      <w:pPr>
        <w:spacing w:after="0" w:line="240" w:lineRule="auto"/>
        <w:rPr>
          <w:rFonts w:ascii="Cambria" w:eastAsia="Times New Roman" w:hAnsi="Cambria" w:cs="Helvetica"/>
          <w:lang w:eastAsia="pl-PL"/>
        </w:rPr>
      </w:pPr>
      <w:r w:rsidRPr="00780B73">
        <w:rPr>
          <w:rFonts w:ascii="Cambria" w:eastAsia="Times New Roman" w:hAnsi="Cambria" w:cs="Helvetica"/>
          <w:lang w:eastAsia="pl-PL"/>
        </w:rPr>
        <w:t>Załączniki:</w:t>
      </w:r>
    </w:p>
    <w:p w:rsidR="00780B73" w:rsidRDefault="00780B73" w:rsidP="00780B73">
      <w:pPr>
        <w:numPr>
          <w:ilvl w:val="6"/>
          <w:numId w:val="1"/>
        </w:numPr>
        <w:spacing w:after="0" w:line="240" w:lineRule="auto"/>
        <w:ind w:left="360"/>
        <w:rPr>
          <w:rFonts w:ascii="Cambria" w:eastAsia="Times New Roman" w:hAnsi="Cambria" w:cs="Helvetica"/>
          <w:sz w:val="20"/>
          <w:szCs w:val="20"/>
          <w:lang w:eastAsia="pl-PL"/>
        </w:rPr>
      </w:pPr>
      <w:r w:rsidRPr="00780B73">
        <w:rPr>
          <w:rFonts w:ascii="Cambria" w:eastAsia="Times New Roman" w:hAnsi="Cambria" w:cs="Helvetica"/>
          <w:sz w:val="20"/>
          <w:szCs w:val="20"/>
          <w:lang w:eastAsia="pl-PL"/>
        </w:rPr>
        <w:t>Oferta wykonawcy.</w:t>
      </w:r>
    </w:p>
    <w:p w:rsidR="00F9193D" w:rsidRPr="00780B73" w:rsidRDefault="00F9193D" w:rsidP="00780B73">
      <w:pPr>
        <w:numPr>
          <w:ilvl w:val="6"/>
          <w:numId w:val="1"/>
        </w:numPr>
        <w:spacing w:after="0" w:line="240" w:lineRule="auto"/>
        <w:ind w:left="360"/>
        <w:rPr>
          <w:rFonts w:ascii="Cambria" w:eastAsia="Times New Roman" w:hAnsi="Cambria" w:cs="Helvetica"/>
          <w:sz w:val="20"/>
          <w:szCs w:val="20"/>
          <w:lang w:eastAsia="pl-PL"/>
        </w:rPr>
      </w:pPr>
      <w:r>
        <w:rPr>
          <w:rFonts w:ascii="Cambria" w:eastAsia="Times New Roman" w:hAnsi="Cambria" w:cs="Helvetica"/>
          <w:sz w:val="20"/>
          <w:szCs w:val="20"/>
          <w:lang w:eastAsia="pl-PL"/>
        </w:rPr>
        <w:t>Zapytanie ofertowe</w:t>
      </w:r>
    </w:p>
    <w:p w:rsidR="00780B73" w:rsidRPr="00780B73" w:rsidRDefault="00780B73" w:rsidP="00780B73">
      <w:pPr>
        <w:spacing w:after="0" w:line="240" w:lineRule="auto"/>
        <w:rPr>
          <w:rFonts w:ascii="Cambria" w:eastAsia="Times New Roman" w:hAnsi="Cambria" w:cs="Helvetica"/>
          <w:lang w:eastAsia="pl-PL"/>
        </w:rPr>
      </w:pPr>
    </w:p>
    <w:p w:rsidR="00780B73" w:rsidRPr="00780B73" w:rsidRDefault="00780B73" w:rsidP="00780B73">
      <w:pPr>
        <w:spacing w:after="0" w:line="240" w:lineRule="auto"/>
        <w:rPr>
          <w:rFonts w:ascii="Cambria" w:eastAsia="Times New Roman" w:hAnsi="Cambria" w:cs="Helvetica"/>
          <w:lang w:eastAsia="pl-PL"/>
        </w:rPr>
      </w:pPr>
    </w:p>
    <w:p w:rsidR="00780B73" w:rsidRPr="00780B73" w:rsidRDefault="00780B73" w:rsidP="00780B73">
      <w:pPr>
        <w:spacing w:after="0" w:line="240" w:lineRule="auto"/>
        <w:rPr>
          <w:rFonts w:ascii="Cambria" w:eastAsia="Times New Roman" w:hAnsi="Cambria" w:cs="Helvetica"/>
          <w:lang w:eastAsia="pl-PL"/>
        </w:rPr>
      </w:pPr>
    </w:p>
    <w:p w:rsidR="00780B73" w:rsidRPr="00780B73" w:rsidRDefault="00780B73" w:rsidP="00780B73">
      <w:pPr>
        <w:spacing w:after="0" w:line="240" w:lineRule="auto"/>
        <w:rPr>
          <w:rFonts w:ascii="Cambria" w:eastAsia="Times New Roman" w:hAnsi="Cambria" w:cs="Helvetica"/>
          <w:lang w:eastAsia="pl-PL"/>
        </w:rPr>
      </w:pPr>
    </w:p>
    <w:p w:rsidR="00780B73" w:rsidRPr="00780B73" w:rsidRDefault="00780B73" w:rsidP="00780B73">
      <w:pPr>
        <w:spacing w:after="0" w:line="240" w:lineRule="auto"/>
        <w:rPr>
          <w:rFonts w:ascii="Cambria" w:eastAsia="Times New Roman" w:hAnsi="Cambria" w:cs="Helvetica"/>
          <w:lang w:eastAsia="pl-PL"/>
        </w:rPr>
      </w:pPr>
    </w:p>
    <w:tbl>
      <w:tblPr>
        <w:tblW w:w="0" w:type="auto"/>
        <w:tblLook w:val="01E0" w:firstRow="1" w:lastRow="1" w:firstColumn="1" w:lastColumn="1" w:noHBand="0" w:noVBand="0"/>
      </w:tblPr>
      <w:tblGrid>
        <w:gridCol w:w="4644"/>
        <w:gridCol w:w="4644"/>
      </w:tblGrid>
      <w:tr w:rsidR="00780B73" w:rsidRPr="00780B73" w:rsidTr="00E26797">
        <w:tc>
          <w:tcPr>
            <w:tcW w:w="4761" w:type="dxa"/>
          </w:tcPr>
          <w:p w:rsidR="00780B73" w:rsidRPr="00780B73" w:rsidRDefault="00780B73" w:rsidP="00780B73">
            <w:pPr>
              <w:spacing w:after="0" w:line="240" w:lineRule="auto"/>
              <w:jc w:val="center"/>
              <w:rPr>
                <w:rFonts w:ascii="Cambria" w:eastAsia="Times New Roman" w:hAnsi="Cambria" w:cs="Helvetica"/>
                <w:color w:val="000000"/>
                <w:sz w:val="24"/>
                <w:szCs w:val="24"/>
                <w:lang w:eastAsia="pl-PL"/>
              </w:rPr>
            </w:pPr>
            <w:r w:rsidRPr="00780B73">
              <w:rPr>
                <w:rFonts w:ascii="Cambria" w:eastAsia="Times New Roman" w:hAnsi="Cambria" w:cs="Helvetica"/>
                <w:color w:val="000000"/>
                <w:lang w:eastAsia="pl-PL"/>
              </w:rPr>
              <w:t>Zamawiający</w:t>
            </w:r>
          </w:p>
        </w:tc>
        <w:tc>
          <w:tcPr>
            <w:tcW w:w="4761" w:type="dxa"/>
          </w:tcPr>
          <w:p w:rsidR="00780B73" w:rsidRPr="00780B73" w:rsidRDefault="00780B73" w:rsidP="00780B73">
            <w:pPr>
              <w:spacing w:after="0" w:line="240" w:lineRule="auto"/>
              <w:jc w:val="center"/>
              <w:rPr>
                <w:rFonts w:ascii="Cambria" w:eastAsia="Times New Roman" w:hAnsi="Cambria" w:cs="Helvetica"/>
                <w:color w:val="000000"/>
                <w:sz w:val="24"/>
                <w:szCs w:val="24"/>
                <w:lang w:eastAsia="pl-PL"/>
              </w:rPr>
            </w:pPr>
            <w:r w:rsidRPr="00780B73">
              <w:rPr>
                <w:rFonts w:ascii="Cambria" w:eastAsia="Times New Roman" w:hAnsi="Cambria" w:cs="Helvetica"/>
                <w:color w:val="000000"/>
                <w:lang w:eastAsia="pl-PL"/>
              </w:rPr>
              <w:t>Wykonawca</w:t>
            </w:r>
          </w:p>
        </w:tc>
      </w:tr>
      <w:tr w:rsidR="00780B73" w:rsidRPr="00780B73" w:rsidTr="00E26797">
        <w:tc>
          <w:tcPr>
            <w:tcW w:w="4761" w:type="dxa"/>
          </w:tcPr>
          <w:p w:rsidR="00780B73" w:rsidRPr="00780B73" w:rsidRDefault="00780B73" w:rsidP="00780B73">
            <w:pPr>
              <w:spacing w:after="0" w:line="240" w:lineRule="auto"/>
              <w:jc w:val="center"/>
              <w:rPr>
                <w:rFonts w:ascii="Cambria" w:eastAsia="Times New Roman" w:hAnsi="Cambria" w:cs="Helvetica"/>
                <w:sz w:val="24"/>
                <w:szCs w:val="24"/>
                <w:lang w:eastAsia="pl-PL"/>
              </w:rPr>
            </w:pPr>
          </w:p>
          <w:p w:rsidR="00780B73" w:rsidRPr="00780B73" w:rsidRDefault="00780B73" w:rsidP="00780B73">
            <w:pPr>
              <w:spacing w:after="0" w:line="240" w:lineRule="auto"/>
              <w:jc w:val="center"/>
              <w:rPr>
                <w:rFonts w:ascii="Cambria" w:eastAsia="Times New Roman" w:hAnsi="Cambria" w:cs="Helvetica"/>
                <w:sz w:val="24"/>
                <w:szCs w:val="24"/>
                <w:lang w:eastAsia="pl-PL"/>
              </w:rPr>
            </w:pPr>
          </w:p>
          <w:p w:rsidR="00780B73" w:rsidRPr="00780B73" w:rsidRDefault="00780B73" w:rsidP="00780B73">
            <w:pPr>
              <w:spacing w:after="0" w:line="240" w:lineRule="auto"/>
              <w:jc w:val="center"/>
              <w:rPr>
                <w:rFonts w:ascii="Cambria" w:eastAsia="Times New Roman" w:hAnsi="Cambria" w:cs="Helvetica"/>
                <w:sz w:val="24"/>
                <w:szCs w:val="24"/>
                <w:lang w:eastAsia="pl-PL"/>
              </w:rPr>
            </w:pPr>
          </w:p>
          <w:p w:rsidR="00780B73" w:rsidRPr="00780B73" w:rsidRDefault="00780B73" w:rsidP="00780B73">
            <w:pPr>
              <w:spacing w:after="0" w:line="240" w:lineRule="auto"/>
              <w:jc w:val="center"/>
              <w:rPr>
                <w:rFonts w:ascii="Cambria" w:eastAsia="Times New Roman" w:hAnsi="Cambria" w:cs="Helvetica"/>
                <w:color w:val="000000"/>
                <w:sz w:val="24"/>
                <w:szCs w:val="24"/>
                <w:lang w:eastAsia="pl-PL"/>
              </w:rPr>
            </w:pPr>
            <w:r w:rsidRPr="00780B73">
              <w:rPr>
                <w:rFonts w:ascii="Cambria" w:eastAsia="Times New Roman" w:hAnsi="Cambria" w:cs="Helvetica"/>
                <w:lang w:eastAsia="pl-PL"/>
              </w:rPr>
              <w:t>______________________</w:t>
            </w:r>
          </w:p>
        </w:tc>
        <w:tc>
          <w:tcPr>
            <w:tcW w:w="4761" w:type="dxa"/>
          </w:tcPr>
          <w:p w:rsidR="00780B73" w:rsidRPr="00780B73" w:rsidRDefault="00780B73" w:rsidP="00780B73">
            <w:pPr>
              <w:spacing w:after="0" w:line="240" w:lineRule="auto"/>
              <w:jc w:val="center"/>
              <w:rPr>
                <w:rFonts w:ascii="Cambria" w:eastAsia="Times New Roman" w:hAnsi="Cambria" w:cs="Helvetica"/>
                <w:sz w:val="24"/>
                <w:szCs w:val="24"/>
                <w:lang w:eastAsia="pl-PL"/>
              </w:rPr>
            </w:pPr>
          </w:p>
          <w:p w:rsidR="00780B73" w:rsidRPr="00780B73" w:rsidRDefault="00780B73" w:rsidP="00780B73">
            <w:pPr>
              <w:spacing w:after="0" w:line="240" w:lineRule="auto"/>
              <w:jc w:val="center"/>
              <w:rPr>
                <w:rFonts w:ascii="Cambria" w:eastAsia="Times New Roman" w:hAnsi="Cambria" w:cs="Helvetica"/>
                <w:sz w:val="24"/>
                <w:szCs w:val="24"/>
                <w:lang w:eastAsia="pl-PL"/>
              </w:rPr>
            </w:pPr>
          </w:p>
          <w:p w:rsidR="00780B73" w:rsidRPr="00780B73" w:rsidRDefault="00780B73" w:rsidP="00780B73">
            <w:pPr>
              <w:spacing w:after="0" w:line="240" w:lineRule="auto"/>
              <w:jc w:val="center"/>
              <w:rPr>
                <w:rFonts w:ascii="Cambria" w:eastAsia="Times New Roman" w:hAnsi="Cambria" w:cs="Helvetica"/>
                <w:sz w:val="24"/>
                <w:szCs w:val="24"/>
                <w:lang w:eastAsia="pl-PL"/>
              </w:rPr>
            </w:pPr>
          </w:p>
          <w:p w:rsidR="00780B73" w:rsidRPr="00780B73" w:rsidRDefault="00780B73" w:rsidP="00780B73">
            <w:pPr>
              <w:spacing w:after="0" w:line="240" w:lineRule="auto"/>
              <w:jc w:val="center"/>
              <w:rPr>
                <w:rFonts w:ascii="Cambria" w:eastAsia="Times New Roman" w:hAnsi="Cambria" w:cs="Helvetica"/>
                <w:color w:val="000000"/>
                <w:sz w:val="24"/>
                <w:szCs w:val="24"/>
                <w:lang w:eastAsia="pl-PL"/>
              </w:rPr>
            </w:pPr>
            <w:r w:rsidRPr="00780B73">
              <w:rPr>
                <w:rFonts w:ascii="Cambria" w:eastAsia="Times New Roman" w:hAnsi="Cambria" w:cs="Helvetica"/>
                <w:lang w:eastAsia="pl-PL"/>
              </w:rPr>
              <w:t>______________________</w:t>
            </w:r>
          </w:p>
        </w:tc>
      </w:tr>
    </w:tbl>
    <w:p w:rsidR="00780B73" w:rsidRPr="00780B73" w:rsidRDefault="00780B73" w:rsidP="00780B73">
      <w:pPr>
        <w:tabs>
          <w:tab w:val="left" w:pos="525"/>
        </w:tabs>
        <w:spacing w:after="0" w:line="240" w:lineRule="auto"/>
        <w:rPr>
          <w:rFonts w:ascii="Cambria" w:eastAsia="Times New Roman" w:hAnsi="Cambria" w:cs="Helvetica"/>
          <w:sz w:val="2"/>
          <w:szCs w:val="2"/>
          <w:lang w:eastAsia="pl-PL"/>
        </w:rPr>
      </w:pPr>
    </w:p>
    <w:p w:rsidR="00EE3F55" w:rsidRDefault="00EE3F55" w:rsidP="00780B73"/>
    <w:sectPr w:rsidR="00EE3F55" w:rsidSect="004F3F2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B57"/>
    <w:multiLevelType w:val="hybridMultilevel"/>
    <w:tmpl w:val="71DEF3C4"/>
    <w:lvl w:ilvl="0" w:tplc="04150011">
      <w:start w:val="1"/>
      <w:numFmt w:val="decimal"/>
      <w:lvlText w:val="%1)"/>
      <w:lvlJc w:val="left"/>
      <w:pPr>
        <w:tabs>
          <w:tab w:val="num" w:pos="1069"/>
        </w:tabs>
        <w:ind w:left="1069" w:hanging="360"/>
      </w:pPr>
      <w:rPr>
        <w:rFonts w:cs="Times New Roman"/>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1">
    <w:nsid w:val="0B8F2491"/>
    <w:multiLevelType w:val="hybridMultilevel"/>
    <w:tmpl w:val="14D20B14"/>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DA80649"/>
    <w:multiLevelType w:val="hybridMultilevel"/>
    <w:tmpl w:val="F6C6AFF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12034264"/>
    <w:multiLevelType w:val="hybridMultilevel"/>
    <w:tmpl w:val="4254DC9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173C1072"/>
    <w:multiLevelType w:val="hybridMultilevel"/>
    <w:tmpl w:val="C06096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9870CEA"/>
    <w:multiLevelType w:val="hybridMultilevel"/>
    <w:tmpl w:val="A0380DAC"/>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BDEEEF5C">
      <w:start w:val="1"/>
      <w:numFmt w:val="decimal"/>
      <w:lvlText w:val="%4."/>
      <w:lvlJc w:val="left"/>
      <w:pPr>
        <w:tabs>
          <w:tab w:val="num" w:pos="-900"/>
        </w:tabs>
        <w:ind w:left="-560" w:hanging="340"/>
      </w:pPr>
      <w:rPr>
        <w:rFonts w:cs="Times New Roman" w:hint="default"/>
      </w:rPr>
    </w:lvl>
    <w:lvl w:ilvl="4" w:tplc="90301950">
      <w:start w:val="1"/>
      <w:numFmt w:val="upperRoman"/>
      <w:lvlText w:val="%5."/>
      <w:lvlJc w:val="left"/>
      <w:pPr>
        <w:tabs>
          <w:tab w:val="num" w:pos="3600"/>
        </w:tabs>
        <w:ind w:left="3600" w:hanging="72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98C580B"/>
    <w:multiLevelType w:val="hybridMultilevel"/>
    <w:tmpl w:val="E4FAFDD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AD17795"/>
    <w:multiLevelType w:val="hybridMultilevel"/>
    <w:tmpl w:val="E0DE206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28671F15"/>
    <w:multiLevelType w:val="hybridMultilevel"/>
    <w:tmpl w:val="4254DC9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2B093177"/>
    <w:multiLevelType w:val="hybridMultilevel"/>
    <w:tmpl w:val="B222309A"/>
    <w:lvl w:ilvl="0" w:tplc="04150011">
      <w:start w:val="1"/>
      <w:numFmt w:val="decimal"/>
      <w:lvlText w:val="%1)"/>
      <w:lvlJc w:val="left"/>
      <w:pPr>
        <w:tabs>
          <w:tab w:val="num" w:pos="1069"/>
        </w:tabs>
        <w:ind w:left="1069" w:hanging="360"/>
      </w:pPr>
      <w:rPr>
        <w:rFonts w:cs="Times New Roman"/>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10">
    <w:nsid w:val="2F5920F6"/>
    <w:multiLevelType w:val="hybridMultilevel"/>
    <w:tmpl w:val="5B74D75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2BC0814"/>
    <w:multiLevelType w:val="hybridMultilevel"/>
    <w:tmpl w:val="3D764200"/>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nsid w:val="4042656B"/>
    <w:multiLevelType w:val="hybridMultilevel"/>
    <w:tmpl w:val="C5BC4A7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44B7591C"/>
    <w:multiLevelType w:val="hybridMultilevel"/>
    <w:tmpl w:val="B07C2EC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48F36049"/>
    <w:multiLevelType w:val="multilevel"/>
    <w:tmpl w:val="211A35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mbria" w:hAnsi="Cambria" w:cs="Helvetica" w:hint="default"/>
        <w:b w:val="0"/>
        <w:i w:val="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9D81B5E"/>
    <w:multiLevelType w:val="multilevel"/>
    <w:tmpl w:val="1F30D664"/>
    <w:numStyleLink w:val="Styl1"/>
  </w:abstractNum>
  <w:abstractNum w:abstractNumId="16">
    <w:nsid w:val="4DAA2BED"/>
    <w:multiLevelType w:val="hybridMultilevel"/>
    <w:tmpl w:val="CB90CE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57E775E9"/>
    <w:multiLevelType w:val="hybridMultilevel"/>
    <w:tmpl w:val="6ECE551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5C660C6A"/>
    <w:multiLevelType w:val="hybridMultilevel"/>
    <w:tmpl w:val="C04480F8"/>
    <w:lvl w:ilvl="0" w:tplc="8608666E">
      <w:start w:val="1"/>
      <w:numFmt w:val="bullet"/>
      <w:lvlText w:val=""/>
      <w:lvlJc w:val="left"/>
      <w:pPr>
        <w:tabs>
          <w:tab w:val="num" w:pos="1620"/>
        </w:tabs>
        <w:ind w:left="1620" w:hanging="360"/>
      </w:pPr>
      <w:rPr>
        <w:rFonts w:ascii="Symbol" w:hAnsi="Symbol" w:hint="default"/>
      </w:rPr>
    </w:lvl>
    <w:lvl w:ilvl="1" w:tplc="04150019">
      <w:start w:val="1"/>
      <w:numFmt w:val="lowerLetter"/>
      <w:lvlText w:val="%2."/>
      <w:lvlJc w:val="left"/>
      <w:pPr>
        <w:tabs>
          <w:tab w:val="num" w:pos="2340"/>
        </w:tabs>
        <w:ind w:left="2340" w:hanging="360"/>
      </w:pPr>
      <w:rPr>
        <w:rFonts w:cs="Times New Roman"/>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19">
    <w:nsid w:val="5E0E159C"/>
    <w:multiLevelType w:val="multilevel"/>
    <w:tmpl w:val="1F30D664"/>
    <w:styleLink w:val="Styl1"/>
    <w:lvl w:ilvl="0">
      <w:start w:val="1"/>
      <w:numFmt w:val="decimal"/>
      <w:suff w:val="nothing"/>
      <w:lvlText w:val="§ %1."/>
      <w:lvlJc w:val="center"/>
      <w:rPr>
        <w:rFonts w:cs="Times New Roman" w:hint="default"/>
      </w:rPr>
    </w:lvl>
    <w:lvl w:ilvl="1">
      <w:start w:val="1"/>
      <w:numFmt w:val="lowerLetter"/>
      <w:lvlText w:val="%2)"/>
      <w:lvlJc w:val="left"/>
      <w:rPr>
        <w:rFonts w:cs="Times New Roman" w:hint="default"/>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0">
    <w:nsid w:val="5EB519E5"/>
    <w:multiLevelType w:val="hybridMultilevel"/>
    <w:tmpl w:val="B07C2EC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5F5D44C7"/>
    <w:multiLevelType w:val="hybridMultilevel"/>
    <w:tmpl w:val="FA006EA2"/>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660F0E00"/>
    <w:multiLevelType w:val="hybridMultilevel"/>
    <w:tmpl w:val="DA5A459A"/>
    <w:lvl w:ilvl="0" w:tplc="88AA79F8">
      <w:start w:val="1"/>
      <w:numFmt w:val="decimal"/>
      <w:lvlText w:val="%1."/>
      <w:lvlJc w:val="left"/>
      <w:pPr>
        <w:tabs>
          <w:tab w:val="num" w:pos="360"/>
        </w:tabs>
        <w:ind w:left="360" w:hanging="360"/>
      </w:pPr>
      <w:rPr>
        <w:rFonts w:cs="Times New Roman" w:hint="default"/>
        <w:sz w:val="24"/>
        <w:szCs w:val="24"/>
      </w:rPr>
    </w:lvl>
    <w:lvl w:ilvl="1" w:tplc="04150011">
      <w:start w:val="1"/>
      <w:numFmt w:val="decimal"/>
      <w:lvlText w:val="%2)"/>
      <w:lvlJc w:val="left"/>
      <w:pPr>
        <w:tabs>
          <w:tab w:val="num" w:pos="900"/>
        </w:tabs>
        <w:ind w:left="900" w:hanging="360"/>
      </w:pPr>
      <w:rPr>
        <w:rFonts w:cs="Times New Roman" w:hint="default"/>
      </w:rPr>
    </w:lvl>
    <w:lvl w:ilvl="2" w:tplc="0415001B">
      <w:start w:val="1"/>
      <w:numFmt w:val="lowerRoman"/>
      <w:lvlText w:val="%3."/>
      <w:lvlJc w:val="right"/>
      <w:pPr>
        <w:tabs>
          <w:tab w:val="num" w:pos="1620"/>
        </w:tabs>
        <w:ind w:left="1620" w:hanging="180"/>
      </w:pPr>
      <w:rPr>
        <w:rFonts w:cs="Times New Roman"/>
      </w:rPr>
    </w:lvl>
    <w:lvl w:ilvl="3" w:tplc="C88635A4">
      <w:start w:val="1"/>
      <w:numFmt w:val="decimal"/>
      <w:lvlText w:val="%4)"/>
      <w:lvlJc w:val="left"/>
      <w:pPr>
        <w:tabs>
          <w:tab w:val="num" w:pos="2685"/>
        </w:tabs>
        <w:ind w:left="2685" w:hanging="705"/>
      </w:pPr>
      <w:rPr>
        <w:rFonts w:cs="Times New Roman" w:hint="default"/>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23">
    <w:nsid w:val="6D4D7D18"/>
    <w:multiLevelType w:val="hybridMultilevel"/>
    <w:tmpl w:val="882A303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9"/>
  </w:num>
  <w:num w:numId="3">
    <w:abstractNumId w:val="22"/>
  </w:num>
  <w:num w:numId="4">
    <w:abstractNumId w:val="1"/>
  </w:num>
  <w:num w:numId="5">
    <w:abstractNumId w:val="15"/>
  </w:num>
  <w:num w:numId="6">
    <w:abstractNumId w:val="18"/>
  </w:num>
  <w:num w:numId="7">
    <w:abstractNumId w:val="23"/>
  </w:num>
  <w:num w:numId="8">
    <w:abstractNumId w:val="12"/>
  </w:num>
  <w:num w:numId="9">
    <w:abstractNumId w:val="2"/>
  </w:num>
  <w:num w:numId="10">
    <w:abstractNumId w:val="8"/>
  </w:num>
  <w:num w:numId="11">
    <w:abstractNumId w:val="10"/>
  </w:num>
  <w:num w:numId="12">
    <w:abstractNumId w:val="0"/>
  </w:num>
  <w:num w:numId="13">
    <w:abstractNumId w:val="7"/>
  </w:num>
  <w:num w:numId="14">
    <w:abstractNumId w:val="16"/>
  </w:num>
  <w:num w:numId="15">
    <w:abstractNumId w:val="9"/>
  </w:num>
  <w:num w:numId="16">
    <w:abstractNumId w:val="4"/>
  </w:num>
  <w:num w:numId="17">
    <w:abstractNumId w:val="6"/>
  </w:num>
  <w:num w:numId="18">
    <w:abstractNumId w:val="11"/>
  </w:num>
  <w:num w:numId="19">
    <w:abstractNumId w:val="13"/>
  </w:num>
  <w:num w:numId="20">
    <w:abstractNumId w:val="20"/>
  </w:num>
  <w:num w:numId="21">
    <w:abstractNumId w:val="21"/>
  </w:num>
  <w:num w:numId="22">
    <w:abstractNumId w:val="5"/>
  </w:num>
  <w:num w:numId="23">
    <w:abstractNumId w:val="17"/>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K">
    <w15:presenceInfo w15:providerId="None" w15:userId="K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73"/>
    <w:rsid w:val="00004219"/>
    <w:rsid w:val="00072145"/>
    <w:rsid w:val="00160760"/>
    <w:rsid w:val="002325A6"/>
    <w:rsid w:val="004F3F27"/>
    <w:rsid w:val="00587172"/>
    <w:rsid w:val="006C0FFE"/>
    <w:rsid w:val="00763622"/>
    <w:rsid w:val="00780B73"/>
    <w:rsid w:val="00835895"/>
    <w:rsid w:val="00A42577"/>
    <w:rsid w:val="00EE3F55"/>
    <w:rsid w:val="00F46CE5"/>
    <w:rsid w:val="00F91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780B73"/>
    <w:pPr>
      <w:numPr>
        <w:numId w:val="2"/>
      </w:numPr>
    </w:pPr>
  </w:style>
  <w:style w:type="character" w:styleId="Wyrnieniedelikatne">
    <w:name w:val="Subtle Emphasis"/>
    <w:basedOn w:val="Domylnaczcionkaakapitu"/>
    <w:uiPriority w:val="19"/>
    <w:qFormat/>
    <w:rsid w:val="00F46CE5"/>
    <w:rPr>
      <w:i/>
      <w:iCs/>
      <w:color w:val="404040" w:themeColor="text1" w:themeTint="BF"/>
    </w:rPr>
  </w:style>
  <w:style w:type="paragraph" w:styleId="Tekstdymka">
    <w:name w:val="Balloon Text"/>
    <w:basedOn w:val="Normalny"/>
    <w:link w:val="TekstdymkaZnak"/>
    <w:uiPriority w:val="99"/>
    <w:semiHidden/>
    <w:unhideWhenUsed/>
    <w:rsid w:val="002325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25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780B73"/>
    <w:pPr>
      <w:numPr>
        <w:numId w:val="2"/>
      </w:numPr>
    </w:pPr>
  </w:style>
  <w:style w:type="character" w:styleId="Wyrnieniedelikatne">
    <w:name w:val="Subtle Emphasis"/>
    <w:basedOn w:val="Domylnaczcionkaakapitu"/>
    <w:uiPriority w:val="19"/>
    <w:qFormat/>
    <w:rsid w:val="00F46CE5"/>
    <w:rPr>
      <w:i/>
      <w:iCs/>
      <w:color w:val="404040" w:themeColor="text1" w:themeTint="BF"/>
    </w:rPr>
  </w:style>
  <w:style w:type="paragraph" w:styleId="Tekstdymka">
    <w:name w:val="Balloon Text"/>
    <w:basedOn w:val="Normalny"/>
    <w:link w:val="TekstdymkaZnak"/>
    <w:uiPriority w:val="99"/>
    <w:semiHidden/>
    <w:unhideWhenUsed/>
    <w:rsid w:val="002325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2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3024</Words>
  <Characters>18146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Bereszko</dc:creator>
  <cp:lastModifiedBy>Joanna Lewandowska</cp:lastModifiedBy>
  <cp:revision>5</cp:revision>
  <dcterms:created xsi:type="dcterms:W3CDTF">2018-12-07T06:59:00Z</dcterms:created>
  <dcterms:modified xsi:type="dcterms:W3CDTF">2023-12-11T13:51:00Z</dcterms:modified>
</cp:coreProperties>
</file>