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7545" w14:textId="6C98E6A0" w:rsidR="00973399" w:rsidRPr="00256497" w:rsidRDefault="00AD7D51" w:rsidP="00DF3EA6">
      <w:pPr>
        <w:jc w:val="right"/>
        <w:rPr>
          <w:rFonts w:asciiTheme="minorHAnsi" w:hAnsiTheme="minorHAnsi" w:cstheme="minorHAnsi"/>
          <w:b/>
          <w:color w:val="000000"/>
          <w:lang w:eastAsia="pl-PL"/>
        </w:rPr>
      </w:pPr>
      <w:bookmarkStart w:id="0" w:name="_Hlk184999198"/>
      <w:r w:rsidRPr="00256497">
        <w:rPr>
          <w:rFonts w:asciiTheme="minorHAnsi" w:hAnsiTheme="minorHAnsi" w:cstheme="minorHAnsi"/>
          <w:b/>
          <w:color w:val="000000"/>
          <w:lang w:eastAsia="pl-PL"/>
        </w:rPr>
        <w:t>Załącznik nr 4 do SWZ</w:t>
      </w:r>
    </w:p>
    <w:p w14:paraId="699DC883" w14:textId="77777777" w:rsidR="00161BD8" w:rsidRDefault="00161BD8" w:rsidP="00AC7F41">
      <w:pPr>
        <w:spacing w:after="154" w:line="230" w:lineRule="auto"/>
        <w:ind w:left="284" w:hanging="10"/>
        <w:jc w:val="center"/>
        <w:rPr>
          <w:rFonts w:asciiTheme="minorHAnsi" w:hAnsiTheme="minorHAnsi" w:cstheme="minorHAnsi"/>
          <w:b/>
          <w:color w:val="000000"/>
          <w:lang w:eastAsia="pl-PL"/>
        </w:rPr>
      </w:pPr>
    </w:p>
    <w:p w14:paraId="11FA4FDF" w14:textId="6522472B" w:rsidR="00973399" w:rsidRPr="00256497" w:rsidRDefault="00ED3E19" w:rsidP="00AC7F41">
      <w:pPr>
        <w:spacing w:after="154" w:line="230" w:lineRule="auto"/>
        <w:ind w:left="284" w:hanging="10"/>
        <w:jc w:val="center"/>
        <w:rPr>
          <w:rFonts w:asciiTheme="minorHAnsi" w:hAnsiTheme="minorHAnsi" w:cstheme="minorHAnsi"/>
        </w:rPr>
      </w:pPr>
      <w:r w:rsidRPr="00256497">
        <w:rPr>
          <w:rFonts w:asciiTheme="minorHAnsi" w:hAnsiTheme="minorHAnsi" w:cstheme="minorHAnsi"/>
          <w:b/>
          <w:color w:val="000000"/>
          <w:lang w:eastAsia="pl-PL"/>
        </w:rPr>
        <w:t>Oferta</w:t>
      </w:r>
    </w:p>
    <w:tbl>
      <w:tblPr>
        <w:tblW w:w="8766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5940"/>
      </w:tblGrid>
      <w:tr w:rsidR="00973399" w:rsidRPr="00256497" w14:paraId="55519508" w14:textId="77777777" w:rsidTr="00FE3818">
        <w:trPr>
          <w:trHeight w:val="26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9519" w14:textId="3E9B3102" w:rsidR="00973399" w:rsidRPr="00256497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</w:rPr>
            </w:pPr>
            <w:r w:rsidRPr="00256497">
              <w:rPr>
                <w:rFonts w:asciiTheme="minorHAnsi" w:eastAsia="Palatino Linotype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Sygnatura postępowania</w:t>
            </w: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9DC0" w14:textId="2DC771D0" w:rsidR="00973399" w:rsidRPr="00551309" w:rsidRDefault="003B7C7B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C66674">
              <w:rPr>
                <w:rFonts w:asciiTheme="minorHAnsi" w:eastAsia="Palatino Linotype" w:hAnsiTheme="minorHAnsi" w:cstheme="minorHAnsi"/>
                <w:lang w:eastAsia="pl-PL"/>
              </w:rPr>
              <w:t>ADM.261.1.202</w:t>
            </w:r>
            <w:r w:rsidR="005E6880" w:rsidRPr="00C66674">
              <w:rPr>
                <w:rFonts w:asciiTheme="minorHAnsi" w:eastAsia="Palatino Linotype" w:hAnsiTheme="minorHAnsi" w:cstheme="minorHAnsi"/>
                <w:lang w:eastAsia="pl-PL"/>
              </w:rPr>
              <w:t>5</w:t>
            </w:r>
          </w:p>
        </w:tc>
      </w:tr>
      <w:tr w:rsidR="00973399" w:rsidRPr="00256497" w14:paraId="67381FAA" w14:textId="77777777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3C48" w14:textId="77777777" w:rsidR="00973399" w:rsidRPr="00256497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</w:rPr>
            </w:pPr>
            <w:r w:rsidRPr="00256497">
              <w:rPr>
                <w:rFonts w:asciiTheme="minorHAnsi" w:eastAsia="Palatino Linotype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postępowania</w:t>
            </w: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  <w:p w14:paraId="6A4870F8" w14:textId="77777777" w:rsidR="00973399" w:rsidRPr="00256497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B9A0" w14:textId="25A20AA3" w:rsidR="00973399" w:rsidRPr="00551309" w:rsidRDefault="005C401C" w:rsidP="004A3B07">
            <w:pPr>
              <w:spacing w:after="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14903">
              <w:rPr>
                <w:rFonts w:asciiTheme="minorHAnsi" w:hAnsiTheme="minorHAnsi" w:cstheme="minorHAnsi"/>
              </w:rPr>
              <w:t xml:space="preserve">Kompleksowa obsługa podróży służbowych na potrzeby </w:t>
            </w:r>
            <w:r w:rsidRPr="00624A02">
              <w:rPr>
                <w:rFonts w:asciiTheme="minorHAnsi" w:hAnsiTheme="minorHAnsi" w:cstheme="minorHAnsi"/>
              </w:rPr>
              <w:t>Instytut</w:t>
            </w:r>
            <w:r>
              <w:rPr>
                <w:rFonts w:asciiTheme="minorHAnsi" w:hAnsiTheme="minorHAnsi" w:cstheme="minorHAnsi"/>
              </w:rPr>
              <w:t>u</w:t>
            </w:r>
            <w:r w:rsidRPr="00624A02">
              <w:rPr>
                <w:rFonts w:asciiTheme="minorHAnsi" w:hAnsiTheme="minorHAnsi" w:cstheme="minorHAnsi"/>
              </w:rPr>
              <w:t xml:space="preserve"> Europejskiej Sieci Pamięć i Solidarność</w:t>
            </w:r>
            <w:r w:rsidRPr="00914903">
              <w:rPr>
                <w:rFonts w:asciiTheme="minorHAnsi" w:hAnsiTheme="minorHAnsi" w:cstheme="minorHAnsi"/>
              </w:rPr>
              <w:t>.</w:t>
            </w:r>
          </w:p>
        </w:tc>
      </w:tr>
    </w:tbl>
    <w:p w14:paraId="6F23B65D" w14:textId="6F950051" w:rsidR="00973399" w:rsidRDefault="00973399">
      <w:pPr>
        <w:spacing w:after="154" w:line="230" w:lineRule="auto"/>
        <w:ind w:left="87" w:hanging="10"/>
        <w:jc w:val="both"/>
        <w:rPr>
          <w:rFonts w:asciiTheme="minorHAnsi" w:hAnsiTheme="minorHAnsi" w:cstheme="minorHAnsi"/>
        </w:rPr>
      </w:pPr>
    </w:p>
    <w:p w14:paraId="3A45BA41" w14:textId="77777777" w:rsidR="00706F83" w:rsidRDefault="00706F83" w:rsidP="00706F83">
      <w:pPr>
        <w:spacing w:after="154" w:line="230" w:lineRule="auto"/>
        <w:ind w:left="270" w:hanging="10"/>
        <w:jc w:val="both"/>
        <w:rPr>
          <w:rFonts w:asciiTheme="minorHAnsi" w:eastAsia="Palatino Linotype" w:hAnsiTheme="minorHAnsi" w:cstheme="minorHAnsi"/>
          <w:lang w:eastAsia="pl-PL"/>
        </w:rPr>
      </w:pPr>
      <w:r w:rsidRPr="00256497">
        <w:rPr>
          <w:rFonts w:asciiTheme="minorHAnsi" w:eastAsia="Palatino Linotype" w:hAnsiTheme="minorHAnsi" w:cstheme="minorHAnsi"/>
          <w:b/>
          <w:bCs/>
          <w:lang w:eastAsia="pl-PL"/>
        </w:rPr>
        <w:t>Dane wykonawcy/wykonawców wspólnie ubiegających się o udzielenie zamówienia </w:t>
      </w:r>
      <w:r w:rsidRPr="00256497">
        <w:rPr>
          <w:rFonts w:asciiTheme="minorHAnsi" w:eastAsia="Palatino Linotype" w:hAnsiTheme="minorHAnsi" w:cstheme="minorHAnsi"/>
          <w:lang w:eastAsia="pl-PL"/>
        </w:rPr>
        <w:t> </w:t>
      </w:r>
    </w:p>
    <w:p w14:paraId="7668E4FF" w14:textId="77777777" w:rsidR="00161BD8" w:rsidRPr="00256497" w:rsidRDefault="00161BD8" w:rsidP="00706F83">
      <w:pPr>
        <w:spacing w:after="154" w:line="230" w:lineRule="auto"/>
        <w:ind w:left="270" w:hanging="10"/>
        <w:jc w:val="both"/>
        <w:rPr>
          <w:rFonts w:asciiTheme="minorHAnsi" w:hAnsiTheme="minorHAnsi" w:cstheme="minorHAnsi"/>
        </w:rPr>
      </w:pPr>
    </w:p>
    <w:tbl>
      <w:tblPr>
        <w:tblW w:w="88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754"/>
        <w:gridCol w:w="2227"/>
        <w:gridCol w:w="2095"/>
        <w:gridCol w:w="2273"/>
      </w:tblGrid>
      <w:tr w:rsidR="00FA0A84" w:rsidRPr="00256497" w14:paraId="7E5A22EB" w14:textId="77777777" w:rsidTr="00FA0A84">
        <w:tc>
          <w:tcPr>
            <w:tcW w:w="496" w:type="dxa"/>
            <w:hideMark/>
          </w:tcPr>
          <w:p w14:paraId="20071B25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Lp. </w:t>
            </w:r>
          </w:p>
        </w:tc>
        <w:tc>
          <w:tcPr>
            <w:tcW w:w="1754" w:type="dxa"/>
            <w:hideMark/>
          </w:tcPr>
          <w:p w14:paraId="4BA91183" w14:textId="6F7FD163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Nazwa wykonawcy</w:t>
            </w:r>
            <w:r w:rsidR="003467C9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27" w:type="dxa"/>
            <w:hideMark/>
          </w:tcPr>
          <w:p w14:paraId="3011BBD6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Adres wykonawcy / </w:t>
            </w:r>
            <w:r w:rsidRPr="00256497">
              <w:rPr>
                <w:rFonts w:asciiTheme="minorHAnsi" w:eastAsia="Palatino Linotype" w:hAnsiTheme="minorHAnsi" w:cstheme="minorHAnsi"/>
                <w:sz w:val="18"/>
                <w:szCs w:val="18"/>
                <w:lang w:eastAsia="pl-PL"/>
              </w:rPr>
              <w:t>województwo / NIP</w:t>
            </w:r>
          </w:p>
        </w:tc>
        <w:tc>
          <w:tcPr>
            <w:tcW w:w="2095" w:type="dxa"/>
          </w:tcPr>
          <w:p w14:paraId="7FEDB3F9" w14:textId="7910B5CF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E-m</w:t>
            </w:r>
            <w:r w:rsidR="00F37FDC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a</w:t>
            </w: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il wykonawcy</w:t>
            </w:r>
          </w:p>
        </w:tc>
        <w:tc>
          <w:tcPr>
            <w:tcW w:w="2273" w:type="dxa"/>
          </w:tcPr>
          <w:p w14:paraId="335FD423" w14:textId="5121274E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Czy Wykonawca jest mikroprzedsiębiorstwem albo małym albo średnim przedsiębiorstwem </w:t>
            </w:r>
            <w:r w:rsidRPr="00256497">
              <w:rPr>
                <w:rFonts w:asciiTheme="minorHAnsi" w:eastAsia="Palatino Linotype" w:hAnsiTheme="minorHAnsi" w:cstheme="minorHAnsi"/>
                <w:b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</w:tr>
      <w:tr w:rsidR="00FA0A84" w:rsidRPr="00256497" w14:paraId="2E056E51" w14:textId="77777777" w:rsidTr="00FA0A84">
        <w:tc>
          <w:tcPr>
            <w:tcW w:w="496" w:type="dxa"/>
            <w:hideMark/>
          </w:tcPr>
          <w:p w14:paraId="62FA9A43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1. </w:t>
            </w:r>
          </w:p>
        </w:tc>
        <w:tc>
          <w:tcPr>
            <w:tcW w:w="1754" w:type="dxa"/>
            <w:hideMark/>
          </w:tcPr>
          <w:p w14:paraId="42FCF726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hideMark/>
          </w:tcPr>
          <w:p w14:paraId="7DA23B7A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6F66681A" w14:textId="77777777" w:rsidR="00FA0A84" w:rsidRPr="00256497" w:rsidRDefault="00FA0A84" w:rsidP="00DA67A9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53D0ACE2" w14:textId="5D1E5316" w:rsidR="00FA0A84" w:rsidRPr="00256497" w:rsidRDefault="00FA0A84" w:rsidP="00DA67A9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Mikroprzedsiębiorstwo – </w:t>
            </w:r>
          </w:p>
          <w:p w14:paraId="078533CB" w14:textId="77777777" w:rsidR="00FA0A84" w:rsidRPr="00256497" w:rsidRDefault="00FA0A84" w:rsidP="00DA67A9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Małe przedsiębiorstwo – </w:t>
            </w:r>
          </w:p>
          <w:p w14:paraId="1C20B67C" w14:textId="77777777" w:rsidR="00FA0A84" w:rsidRPr="00256497" w:rsidRDefault="00FA0A84" w:rsidP="00DA67A9">
            <w:pPr>
              <w:suppressAutoHyphens w:val="0"/>
              <w:autoSpaceDN/>
              <w:spacing w:after="0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Średnie przedsiębiorstwo –</w:t>
            </w:r>
          </w:p>
        </w:tc>
      </w:tr>
      <w:tr w:rsidR="00FA0A84" w:rsidRPr="00256497" w14:paraId="02633068" w14:textId="77777777" w:rsidTr="00FA0A84">
        <w:tc>
          <w:tcPr>
            <w:tcW w:w="496" w:type="dxa"/>
            <w:hideMark/>
          </w:tcPr>
          <w:p w14:paraId="2165E6E7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4" w:type="dxa"/>
            <w:hideMark/>
          </w:tcPr>
          <w:p w14:paraId="5D57FEB6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hideMark/>
          </w:tcPr>
          <w:p w14:paraId="13D3814F" w14:textId="755D3C5C" w:rsidR="00161BD8" w:rsidRPr="00256497" w:rsidRDefault="00FA0A84" w:rsidP="00161BD8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3BEB8842" w14:textId="77777777" w:rsidR="00FA0A84" w:rsidRDefault="00FA0A84" w:rsidP="00DA67A9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1BE9B177" w14:textId="77777777" w:rsidR="00161BD8" w:rsidRPr="00256497" w:rsidRDefault="00161BD8" w:rsidP="00DA67A9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19B2FB66" w14:textId="352A942F" w:rsidR="00FA0A84" w:rsidRPr="00256497" w:rsidRDefault="00FA0A84" w:rsidP="00DA67A9">
            <w:pPr>
              <w:suppressAutoHyphens w:val="0"/>
              <w:autoSpaceDN/>
              <w:spacing w:after="0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0A84" w:rsidRPr="00256497" w14:paraId="25FB1B57" w14:textId="77777777" w:rsidTr="00FA0A84">
        <w:tc>
          <w:tcPr>
            <w:tcW w:w="496" w:type="dxa"/>
            <w:hideMark/>
          </w:tcPr>
          <w:p w14:paraId="3244A9AC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 </w:t>
            </w: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…. </w:t>
            </w:r>
          </w:p>
        </w:tc>
        <w:tc>
          <w:tcPr>
            <w:tcW w:w="1754" w:type="dxa"/>
            <w:hideMark/>
          </w:tcPr>
          <w:p w14:paraId="0F2E058E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hideMark/>
          </w:tcPr>
          <w:p w14:paraId="7397C970" w14:textId="77777777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256497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0221C9B1" w14:textId="77777777" w:rsidR="00161BD8" w:rsidRPr="00256497" w:rsidRDefault="00161BD8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2117B803" w14:textId="6F49ED4E" w:rsidR="00FA0A84" w:rsidRPr="00256497" w:rsidRDefault="00FA0A84" w:rsidP="00DA67A9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659F612" w14:textId="77777777" w:rsidR="00161BD8" w:rsidRDefault="00161BD8" w:rsidP="00706F83">
      <w:pPr>
        <w:tabs>
          <w:tab w:val="left" w:pos="709"/>
        </w:tabs>
        <w:suppressAutoHyphens w:val="0"/>
        <w:autoSpaceDN/>
        <w:spacing w:after="0" w:line="240" w:lineRule="auto"/>
        <w:ind w:left="567" w:hanging="141"/>
        <w:jc w:val="both"/>
        <w:textAlignment w:val="auto"/>
        <w:rPr>
          <w:rFonts w:asciiTheme="minorHAnsi" w:eastAsia="Palatino Linotype" w:hAnsiTheme="minorHAnsi" w:cstheme="minorHAnsi"/>
          <w:b/>
          <w:color w:val="000000"/>
          <w:sz w:val="18"/>
          <w:szCs w:val="18"/>
          <w:vertAlign w:val="superscript"/>
          <w:lang w:eastAsia="pl-PL"/>
        </w:rPr>
      </w:pPr>
    </w:p>
    <w:p w14:paraId="2D54A0B0" w14:textId="316477F0" w:rsidR="00706F83" w:rsidRPr="00256497" w:rsidRDefault="00706F83" w:rsidP="00706F83">
      <w:pPr>
        <w:tabs>
          <w:tab w:val="left" w:pos="709"/>
        </w:tabs>
        <w:suppressAutoHyphens w:val="0"/>
        <w:autoSpaceDN/>
        <w:spacing w:after="0" w:line="240" w:lineRule="auto"/>
        <w:ind w:left="567" w:hanging="141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256497">
        <w:rPr>
          <w:rFonts w:asciiTheme="minorHAnsi" w:eastAsia="Palatino Linotype" w:hAnsiTheme="minorHAnsi" w:cstheme="minorHAnsi"/>
          <w:b/>
          <w:color w:val="000000"/>
          <w:sz w:val="18"/>
          <w:szCs w:val="18"/>
          <w:vertAlign w:val="superscript"/>
          <w:lang w:eastAsia="pl-PL"/>
        </w:rPr>
        <w:t>1)</w:t>
      </w:r>
      <w:r w:rsidRPr="00256497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 xml:space="preserve"> Mikroprzedsiębiorstwo</w:t>
      </w:r>
      <w:r w:rsidRPr="00256497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>: przedsiębiorstwo, które zatrudnia mniej niż 10 osób i którego roczny obrót lub roczna suma bilansowa nie przekracza 2 milionów EUR.</w:t>
      </w:r>
    </w:p>
    <w:p w14:paraId="22A54FBD" w14:textId="77777777" w:rsidR="00706F83" w:rsidRPr="00256497" w:rsidRDefault="00706F83" w:rsidP="00706F83">
      <w:pPr>
        <w:suppressAutoHyphens w:val="0"/>
        <w:autoSpaceDN/>
        <w:spacing w:after="0" w:line="240" w:lineRule="auto"/>
        <w:ind w:left="567" w:hanging="10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256497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>Małe przedsiębiorstwo</w:t>
      </w:r>
      <w:r w:rsidRPr="00256497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14:paraId="3AF0CA4C" w14:textId="77777777" w:rsidR="00706F83" w:rsidRPr="00256497" w:rsidRDefault="00706F83" w:rsidP="00706F83">
      <w:pPr>
        <w:suppressAutoHyphens w:val="0"/>
        <w:autoSpaceDN/>
        <w:spacing w:after="154" w:line="240" w:lineRule="auto"/>
        <w:ind w:left="567" w:hanging="10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256497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>Średnie przedsiębiorstwa</w:t>
      </w:r>
      <w:r w:rsidRPr="00256497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 xml:space="preserve">: przedsiębiorstwa, które nie są mikroprzedsiębiorstwami ani małymi przedsiębiorstwami i które zatrudniają mniej niż 250 osób i których roczny obrót nie przekracza 50 milionów EUR </w:t>
      </w:r>
      <w:r w:rsidRPr="00256497">
        <w:rPr>
          <w:rFonts w:asciiTheme="minorHAnsi" w:eastAsia="Palatino Linotype" w:hAnsiTheme="minorHAnsi" w:cstheme="minorHAnsi"/>
          <w:i/>
          <w:color w:val="000000"/>
          <w:sz w:val="18"/>
          <w:szCs w:val="18"/>
          <w:lang w:eastAsia="en-GB"/>
        </w:rPr>
        <w:t>lub</w:t>
      </w:r>
      <w:r w:rsidRPr="00256497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 xml:space="preserve"> roczna suma bilansowa nie przekracza 43 milionów EUR.</w:t>
      </w:r>
    </w:p>
    <w:p w14:paraId="2119FD14" w14:textId="7D0EA062" w:rsidR="00A95E4F" w:rsidRDefault="00706F83" w:rsidP="00A95E4F">
      <w:pPr>
        <w:suppressAutoHyphens w:val="0"/>
        <w:autoSpaceDN/>
        <w:spacing w:after="154" w:line="232" w:lineRule="auto"/>
        <w:jc w:val="both"/>
        <w:rPr>
          <w:rFonts w:asciiTheme="minorHAnsi" w:eastAsia="Palatino Linotype" w:hAnsiTheme="minorHAnsi" w:cstheme="minorHAnsi"/>
          <w:color w:val="000000"/>
          <w:sz w:val="28"/>
          <w:szCs w:val="28"/>
          <w:lang w:eastAsia="pl-PL"/>
        </w:rPr>
      </w:pPr>
      <w:r w:rsidRPr="00256497">
        <w:rPr>
          <w:rFonts w:asciiTheme="minorHAnsi" w:eastAsia="Palatino Linotype" w:hAnsiTheme="minorHAnsi" w:cstheme="minorHAnsi"/>
          <w:color w:val="000000"/>
          <w:sz w:val="28"/>
          <w:szCs w:val="28"/>
          <w:lang w:eastAsia="pl-PL"/>
        </w:rPr>
        <w:tab/>
      </w:r>
    </w:p>
    <w:p w14:paraId="6732B3F7" w14:textId="1DB1E80C" w:rsidR="00704CF7" w:rsidRPr="00161BD8" w:rsidRDefault="00704CF7" w:rsidP="00A95E4F">
      <w:pPr>
        <w:suppressAutoHyphens w:val="0"/>
        <w:autoSpaceDN/>
        <w:spacing w:after="154" w:line="232" w:lineRule="auto"/>
        <w:jc w:val="both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>Oferuję/my wykonanie przedmiotu zamówienia zgodnie z wymaganiami określonymi w SWZ</w:t>
      </w:r>
      <w:r w:rsidR="00A95E4F" w:rsidRPr="00161BD8">
        <w:rPr>
          <w:rFonts w:asciiTheme="minorHAnsi" w:hAnsiTheme="minorHAnsi" w:cstheme="minorHAnsi"/>
        </w:rPr>
        <w:t>:</w:t>
      </w:r>
    </w:p>
    <w:tbl>
      <w:tblPr>
        <w:tblW w:w="98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5752"/>
        <w:gridCol w:w="1071"/>
        <w:gridCol w:w="1382"/>
        <w:gridCol w:w="1201"/>
      </w:tblGrid>
      <w:tr w:rsidR="005C401C" w:rsidRPr="005E6880" w14:paraId="292FE8FC" w14:textId="57D4637D" w:rsidTr="005C401C">
        <w:trPr>
          <w:trHeight w:val="828"/>
        </w:trPr>
        <w:tc>
          <w:tcPr>
            <w:tcW w:w="414" w:type="dxa"/>
            <w:vAlign w:val="center"/>
          </w:tcPr>
          <w:p w14:paraId="15BBC02A" w14:textId="454A2BB4" w:rsidR="005C401C" w:rsidRPr="00161BD8" w:rsidRDefault="005C401C" w:rsidP="00161BD8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u w:val="single"/>
                <w:lang w:eastAsia="pl-PL"/>
              </w:rPr>
            </w:pPr>
            <w:r w:rsidRPr="00161BD8">
              <w:rPr>
                <w:rFonts w:eastAsia="Times New Roman" w:cs="Calibri"/>
                <w:b/>
                <w:bCs/>
                <w:u w:val="single"/>
                <w:lang w:eastAsia="pl-PL"/>
              </w:rPr>
              <w:t>L</w:t>
            </w:r>
            <w:r>
              <w:rPr>
                <w:rFonts w:eastAsia="Times New Roman" w:cs="Calibri"/>
                <w:b/>
                <w:bCs/>
                <w:u w:val="single"/>
                <w:lang w:eastAsia="pl-PL"/>
              </w:rPr>
              <w:t>P</w:t>
            </w:r>
            <w:r w:rsidRPr="00161BD8">
              <w:rPr>
                <w:rFonts w:eastAsia="Times New Roman" w:cs="Calibri"/>
                <w:b/>
                <w:bCs/>
                <w:u w:val="single"/>
                <w:lang w:eastAsia="pl-PL"/>
              </w:rPr>
              <w:t>.</w:t>
            </w:r>
          </w:p>
        </w:tc>
        <w:tc>
          <w:tcPr>
            <w:tcW w:w="5752" w:type="dxa"/>
            <w:vAlign w:val="center"/>
          </w:tcPr>
          <w:p w14:paraId="6E936FAB" w14:textId="749F16B2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u w:val="single"/>
                <w:lang w:eastAsia="pl-PL"/>
              </w:rPr>
            </w:pPr>
            <w:r w:rsidRPr="00161BD8">
              <w:rPr>
                <w:rFonts w:cs="Arial"/>
                <w:b/>
                <w:u w:val="single"/>
              </w:rPr>
              <w:t>NAZWA</w:t>
            </w:r>
          </w:p>
        </w:tc>
        <w:tc>
          <w:tcPr>
            <w:tcW w:w="1071" w:type="dxa"/>
            <w:vAlign w:val="center"/>
          </w:tcPr>
          <w:p w14:paraId="3648CECD" w14:textId="6449E620" w:rsidR="005C401C" w:rsidRPr="00161BD8" w:rsidRDefault="005C401C" w:rsidP="005C401C">
            <w:pPr>
              <w:suppressAutoHyphens w:val="0"/>
              <w:autoSpaceDN/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Cena brutto</w:t>
            </w:r>
          </w:p>
        </w:tc>
        <w:tc>
          <w:tcPr>
            <w:tcW w:w="1382" w:type="dxa"/>
            <w:vAlign w:val="center"/>
          </w:tcPr>
          <w:p w14:paraId="2F1800DB" w14:textId="6B82D07F" w:rsidR="005C401C" w:rsidRPr="00161BD8" w:rsidRDefault="005C401C" w:rsidP="005C401C">
            <w:pPr>
              <w:suppressAutoHyphens w:val="0"/>
              <w:autoSpaceDN/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Cena netto</w:t>
            </w:r>
          </w:p>
        </w:tc>
        <w:tc>
          <w:tcPr>
            <w:tcW w:w="1201" w:type="dxa"/>
            <w:vAlign w:val="center"/>
          </w:tcPr>
          <w:p w14:paraId="09F9A1D5" w14:textId="0CA70202" w:rsidR="005C401C" w:rsidRPr="00161BD8" w:rsidRDefault="005C401C" w:rsidP="005C401C">
            <w:pPr>
              <w:suppressAutoHyphens w:val="0"/>
              <w:autoSpaceDN/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VAT %</w:t>
            </w:r>
          </w:p>
        </w:tc>
      </w:tr>
      <w:tr w:rsidR="005C401C" w:rsidRPr="005E6880" w14:paraId="6C2F9D6B" w14:textId="48C21FAD" w:rsidTr="005C401C">
        <w:trPr>
          <w:trHeight w:val="749"/>
        </w:trPr>
        <w:tc>
          <w:tcPr>
            <w:tcW w:w="414" w:type="dxa"/>
            <w:vAlign w:val="center"/>
          </w:tcPr>
          <w:p w14:paraId="342B9316" w14:textId="289E66B4" w:rsidR="005C401C" w:rsidRPr="00161BD8" w:rsidRDefault="005C401C" w:rsidP="00161BD8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161BD8">
              <w:rPr>
                <w:rFonts w:eastAsia="Times New Roman" w:cs="Calibri"/>
                <w:b/>
                <w:bCs/>
                <w:lang w:eastAsia="pl-PL"/>
              </w:rPr>
              <w:t>1</w:t>
            </w:r>
          </w:p>
        </w:tc>
        <w:tc>
          <w:tcPr>
            <w:tcW w:w="5752" w:type="dxa"/>
            <w:vAlign w:val="center"/>
            <w:hideMark/>
          </w:tcPr>
          <w:p w14:paraId="406B3727" w14:textId="5EC7DB0E" w:rsidR="005C401C" w:rsidRPr="005E6880" w:rsidRDefault="005C401C" w:rsidP="005E6880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5E6880">
              <w:rPr>
                <w:rFonts w:eastAsia="Times New Roman" w:cs="Calibri"/>
                <w:b/>
                <w:bCs/>
                <w:lang w:eastAsia="pl-PL"/>
              </w:rPr>
              <w:t>cena brutto opłaty transakcyjnej za wystawienie jednego biletu lotniczego</w:t>
            </w:r>
            <w:r w:rsidRPr="005E6880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071" w:type="dxa"/>
          </w:tcPr>
          <w:p w14:paraId="7EB10695" w14:textId="77777777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382" w:type="dxa"/>
          </w:tcPr>
          <w:p w14:paraId="73C21BAA" w14:textId="77777777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201" w:type="dxa"/>
          </w:tcPr>
          <w:p w14:paraId="5A460BA2" w14:textId="46E5AA46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</w:tr>
      <w:tr w:rsidR="005C401C" w:rsidRPr="005E6880" w14:paraId="7F45D455" w14:textId="4C39333F" w:rsidTr="005C401C">
        <w:trPr>
          <w:trHeight w:val="731"/>
        </w:trPr>
        <w:tc>
          <w:tcPr>
            <w:tcW w:w="414" w:type="dxa"/>
            <w:vAlign w:val="center"/>
          </w:tcPr>
          <w:p w14:paraId="20B941EC" w14:textId="5FD6D098" w:rsidR="005C401C" w:rsidRPr="00161BD8" w:rsidRDefault="005C401C" w:rsidP="00161BD8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161BD8">
              <w:rPr>
                <w:rFonts w:eastAsia="Times New Roman" w:cs="Calibri"/>
                <w:b/>
                <w:bCs/>
                <w:lang w:eastAsia="pl-PL"/>
              </w:rPr>
              <w:t>2</w:t>
            </w:r>
          </w:p>
        </w:tc>
        <w:tc>
          <w:tcPr>
            <w:tcW w:w="5752" w:type="dxa"/>
            <w:vAlign w:val="center"/>
            <w:hideMark/>
          </w:tcPr>
          <w:p w14:paraId="79B7124C" w14:textId="06B67528" w:rsidR="005C401C" w:rsidRPr="005E6880" w:rsidRDefault="005C401C" w:rsidP="005E6880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5E6880">
              <w:rPr>
                <w:rFonts w:eastAsia="Times New Roman" w:cs="Calibri"/>
                <w:b/>
                <w:bCs/>
                <w:lang w:eastAsia="pl-PL"/>
              </w:rPr>
              <w:t>cena brutto opłaty transakcyjnej za wystawienie jednego biletu kolejowego lub autokarowego</w:t>
            </w:r>
            <w:r w:rsidRPr="005E6880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071" w:type="dxa"/>
          </w:tcPr>
          <w:p w14:paraId="584BDA36" w14:textId="77777777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382" w:type="dxa"/>
          </w:tcPr>
          <w:p w14:paraId="022A91B4" w14:textId="77777777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201" w:type="dxa"/>
          </w:tcPr>
          <w:p w14:paraId="496FD938" w14:textId="78AC3999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</w:tr>
      <w:tr w:rsidR="005C401C" w:rsidRPr="005E6880" w14:paraId="6CFD124E" w14:textId="62ED114F" w:rsidTr="005C401C">
        <w:trPr>
          <w:trHeight w:val="740"/>
        </w:trPr>
        <w:tc>
          <w:tcPr>
            <w:tcW w:w="414" w:type="dxa"/>
            <w:vAlign w:val="center"/>
          </w:tcPr>
          <w:p w14:paraId="132063B0" w14:textId="4F0D42D1" w:rsidR="005C401C" w:rsidRPr="00161BD8" w:rsidRDefault="005C401C" w:rsidP="00161BD8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161BD8">
              <w:rPr>
                <w:rFonts w:eastAsia="Times New Roman" w:cs="Calibri"/>
                <w:b/>
                <w:bCs/>
                <w:lang w:eastAsia="pl-PL"/>
              </w:rPr>
              <w:t>3</w:t>
            </w:r>
          </w:p>
        </w:tc>
        <w:tc>
          <w:tcPr>
            <w:tcW w:w="5752" w:type="dxa"/>
            <w:vAlign w:val="center"/>
            <w:hideMark/>
          </w:tcPr>
          <w:p w14:paraId="34EFC248" w14:textId="7E22ABA9" w:rsidR="005C401C" w:rsidRPr="005E6880" w:rsidRDefault="005C401C" w:rsidP="005E6880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5E6880">
              <w:rPr>
                <w:rFonts w:eastAsia="Times New Roman" w:cs="Calibri"/>
                <w:b/>
                <w:bCs/>
                <w:lang w:eastAsia="pl-PL"/>
              </w:rPr>
              <w:t>cena brutto opłaty transakcyjnej za zakup usług zakwaterowania</w:t>
            </w:r>
            <w:r w:rsidRPr="005E6880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071" w:type="dxa"/>
          </w:tcPr>
          <w:p w14:paraId="0B7AFD94" w14:textId="77777777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382" w:type="dxa"/>
          </w:tcPr>
          <w:p w14:paraId="2DC0527E" w14:textId="77777777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201" w:type="dxa"/>
          </w:tcPr>
          <w:p w14:paraId="3BBDE6FB" w14:textId="36246841" w:rsidR="005C401C" w:rsidRPr="00161BD8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</w:tr>
      <w:tr w:rsidR="005C401C" w:rsidRPr="005E6880" w14:paraId="710ED64B" w14:textId="7F52F882" w:rsidTr="005C401C">
        <w:trPr>
          <w:trHeight w:val="1053"/>
        </w:trPr>
        <w:tc>
          <w:tcPr>
            <w:tcW w:w="414" w:type="dxa"/>
            <w:vAlign w:val="center"/>
          </w:tcPr>
          <w:p w14:paraId="13542BC4" w14:textId="4AC91F78" w:rsidR="005C401C" w:rsidRPr="00161BD8" w:rsidRDefault="005C401C" w:rsidP="00161BD8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61BD8">
              <w:rPr>
                <w:rFonts w:eastAsia="Times New Roman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752" w:type="dxa"/>
            <w:vAlign w:val="center"/>
            <w:hideMark/>
          </w:tcPr>
          <w:p w14:paraId="43B4257C" w14:textId="5A71475A" w:rsidR="005C401C" w:rsidRPr="005E6880" w:rsidRDefault="005C401C" w:rsidP="005E6880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5E68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wysokość upustu cenowego wyrażonego w % od cen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</w:r>
            <w:r w:rsidRPr="005E6880">
              <w:rPr>
                <w:rFonts w:eastAsia="Times New Roman" w:cs="Calibri"/>
                <w:b/>
                <w:bCs/>
                <w:color w:val="000000"/>
                <w:lang w:eastAsia="pl-PL"/>
              </w:rPr>
              <w:t>proponowanych przez przewoźników, jakiego Wykonawca udzieli Zamawiającemu przy sprzedaży biletu (lotniczego, kolejowego)</w:t>
            </w:r>
            <w:r w:rsidRPr="005E688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654" w:type="dxa"/>
            <w:gridSpan w:val="3"/>
            <w:vAlign w:val="center"/>
          </w:tcPr>
          <w:p w14:paraId="2D147E73" w14:textId="3A640B6F" w:rsidR="005C401C" w:rsidRPr="00161BD8" w:rsidRDefault="005C401C" w:rsidP="005C401C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…………………%</w:t>
            </w:r>
          </w:p>
        </w:tc>
      </w:tr>
      <w:tr w:rsidR="005C401C" w:rsidRPr="005E6880" w14:paraId="6BF4FB3F" w14:textId="0643D8EC" w:rsidTr="005C401C">
        <w:trPr>
          <w:trHeight w:val="1038"/>
        </w:trPr>
        <w:tc>
          <w:tcPr>
            <w:tcW w:w="414" w:type="dxa"/>
            <w:vAlign w:val="center"/>
          </w:tcPr>
          <w:p w14:paraId="1C86022E" w14:textId="20C92CBE" w:rsidR="005C401C" w:rsidRPr="00161BD8" w:rsidRDefault="005C401C" w:rsidP="00161BD8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161BD8">
              <w:rPr>
                <w:rFonts w:eastAsia="Times New Roman" w:cs="Calibri"/>
                <w:b/>
                <w:bCs/>
                <w:lang w:eastAsia="pl-PL"/>
              </w:rPr>
              <w:t>5</w:t>
            </w:r>
          </w:p>
        </w:tc>
        <w:tc>
          <w:tcPr>
            <w:tcW w:w="5752" w:type="dxa"/>
            <w:vAlign w:val="center"/>
            <w:hideMark/>
          </w:tcPr>
          <w:p w14:paraId="613FE9B0" w14:textId="1C072DB5" w:rsidR="005C401C" w:rsidRPr="005E6880" w:rsidRDefault="005C401C" w:rsidP="005E6880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5E6880">
              <w:rPr>
                <w:rFonts w:eastAsia="Times New Roman" w:cs="Calibri"/>
                <w:b/>
                <w:bCs/>
                <w:lang w:eastAsia="pl-PL"/>
              </w:rPr>
              <w:t xml:space="preserve">wysokość upustu od ceny usługi zakwaterowania wyszukanej </w:t>
            </w:r>
            <w:r>
              <w:rPr>
                <w:rFonts w:eastAsia="Times New Roman" w:cs="Calibri"/>
                <w:b/>
                <w:bCs/>
                <w:lang w:eastAsia="pl-PL"/>
              </w:rPr>
              <w:br/>
            </w:r>
            <w:r w:rsidRPr="005E6880">
              <w:rPr>
                <w:rFonts w:eastAsia="Times New Roman" w:cs="Calibri"/>
                <w:b/>
                <w:bCs/>
                <w:lang w:eastAsia="pl-PL"/>
              </w:rPr>
              <w:t>i zaproponowanej przez Wykonawcę, jakiego Wykonawca udzieli Zamawiającemu przy rezerwacji i wykupie tych usług</w:t>
            </w:r>
            <w:r w:rsidRPr="005E6880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654" w:type="dxa"/>
            <w:gridSpan w:val="3"/>
            <w:vAlign w:val="center"/>
          </w:tcPr>
          <w:p w14:paraId="73E592B9" w14:textId="185F5331" w:rsidR="005C401C" w:rsidRPr="00161BD8" w:rsidRDefault="005C401C" w:rsidP="005C401C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…………………%</w:t>
            </w:r>
          </w:p>
        </w:tc>
      </w:tr>
      <w:tr w:rsidR="005C401C" w:rsidRPr="005E6880" w14:paraId="2B8E90B9" w14:textId="493ABDDD" w:rsidTr="005C401C">
        <w:trPr>
          <w:trHeight w:val="752"/>
        </w:trPr>
        <w:tc>
          <w:tcPr>
            <w:tcW w:w="414" w:type="dxa"/>
            <w:vAlign w:val="center"/>
          </w:tcPr>
          <w:p w14:paraId="2F762A74" w14:textId="60C628F2" w:rsidR="005C401C" w:rsidRPr="00161BD8" w:rsidRDefault="005C401C" w:rsidP="00161BD8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61BD8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5752" w:type="dxa"/>
            <w:vAlign w:val="center"/>
            <w:hideMark/>
          </w:tcPr>
          <w:p w14:paraId="1A01C606" w14:textId="277A37D2" w:rsidR="005C401C" w:rsidRDefault="005C401C" w:rsidP="005E688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E6880">
              <w:rPr>
                <w:rFonts w:eastAsia="Times New Roman" w:cs="Calibri"/>
                <w:b/>
                <w:bCs/>
                <w:color w:val="000000"/>
                <w:lang w:eastAsia="pl-PL"/>
              </w:rPr>
              <w:t>Czas przesłania oferty na złożone zamówienie</w:t>
            </w:r>
          </w:p>
          <w:p w14:paraId="305798D3" w14:textId="4BFAF885" w:rsidR="005C401C" w:rsidRPr="005E6880" w:rsidRDefault="005C401C" w:rsidP="005E6880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6D92AE75" w14:textId="7AEDD098" w:rsidR="005C401C" w:rsidRPr="00161BD8" w:rsidRDefault="005C401C" w:rsidP="005C401C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……………………….h</w:t>
            </w:r>
          </w:p>
        </w:tc>
      </w:tr>
    </w:tbl>
    <w:p w14:paraId="445F8969" w14:textId="09D3F734" w:rsidR="00704CF7" w:rsidRPr="00161BD8" w:rsidRDefault="00704CF7" w:rsidP="00195F05">
      <w:pPr>
        <w:numPr>
          <w:ilvl w:val="0"/>
          <w:numId w:val="78"/>
        </w:numPr>
        <w:suppressAutoHyphens w:val="0"/>
        <w:autoSpaceDN/>
        <w:spacing w:before="240" w:after="0" w:line="240" w:lineRule="auto"/>
        <w:jc w:val="both"/>
        <w:textAlignment w:val="auto"/>
        <w:rPr>
          <w:rFonts w:asciiTheme="minorHAnsi" w:hAnsiTheme="minorHAnsi" w:cstheme="minorHAnsi"/>
          <w:b/>
        </w:rPr>
      </w:pPr>
      <w:r w:rsidRPr="00161BD8">
        <w:rPr>
          <w:rFonts w:asciiTheme="minorHAnsi" w:hAnsiTheme="minorHAnsi" w:cstheme="minorHAnsi"/>
        </w:rPr>
        <w:t>Oświadczam/y, że zapoznałem/liśmy się z wymaganiami zamawiającego, dotyczącymi przedmiotu zamówienia, zamieszczonymi w Specyfikacji Warunków Zamówienia wraz z załącznikami i nie wnoszę/wnosimy do nich żadnych zastrzeżeń.</w:t>
      </w:r>
    </w:p>
    <w:p w14:paraId="202758E3" w14:textId="77777777" w:rsidR="00704CF7" w:rsidRPr="00161BD8" w:rsidRDefault="00704CF7" w:rsidP="00195F05">
      <w:pPr>
        <w:numPr>
          <w:ilvl w:val="0"/>
          <w:numId w:val="78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/>
        </w:rPr>
      </w:pPr>
      <w:r w:rsidRPr="00161BD8">
        <w:rPr>
          <w:rFonts w:asciiTheme="minorHAnsi" w:hAnsiTheme="minorHAnsi" w:cstheme="minorHAnsi"/>
        </w:rPr>
        <w:t>Oświadczam/y, że uważam/y się za związanych niniejszą ofertą przez okres 30 dni od upływu terminu składania ofert.</w:t>
      </w:r>
    </w:p>
    <w:p w14:paraId="613773CB" w14:textId="79DC0C62" w:rsidR="00704CF7" w:rsidRPr="00161BD8" w:rsidRDefault="00704CF7" w:rsidP="00195F05">
      <w:pPr>
        <w:numPr>
          <w:ilvl w:val="0"/>
          <w:numId w:val="78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/>
        </w:rPr>
      </w:pPr>
      <w:r w:rsidRPr="00161BD8">
        <w:rPr>
          <w:rFonts w:asciiTheme="minorHAnsi" w:hAnsiTheme="minorHAnsi" w:cstheme="minorHAnsi"/>
        </w:rPr>
        <w:t>Oświadczam/y, że zrealizuję/</w:t>
      </w:r>
      <w:proofErr w:type="spellStart"/>
      <w:r w:rsidRPr="00161BD8">
        <w:rPr>
          <w:rFonts w:asciiTheme="minorHAnsi" w:hAnsiTheme="minorHAnsi" w:cstheme="minorHAnsi"/>
        </w:rPr>
        <w:t>emy</w:t>
      </w:r>
      <w:proofErr w:type="spellEnd"/>
      <w:r w:rsidRPr="00161BD8">
        <w:rPr>
          <w:rFonts w:asciiTheme="minorHAnsi" w:hAnsiTheme="minorHAnsi" w:cstheme="minorHAnsi"/>
        </w:rPr>
        <w:t xml:space="preserve"> zamówienie zgodnie ze Specyfikacją Warunków Zamówienia.</w:t>
      </w:r>
    </w:p>
    <w:p w14:paraId="27621CD9" w14:textId="77777777" w:rsidR="00704CF7" w:rsidRPr="00161BD8" w:rsidRDefault="00704CF7" w:rsidP="00195F05">
      <w:pPr>
        <w:numPr>
          <w:ilvl w:val="0"/>
          <w:numId w:val="78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/>
        </w:rPr>
      </w:pPr>
      <w:r w:rsidRPr="00161BD8">
        <w:rPr>
          <w:rFonts w:asciiTheme="minorHAnsi" w:hAnsiTheme="minorHAnsi" w:cstheme="minorHAnsi"/>
        </w:rPr>
        <w:t>Oświadczam/y, że informacje i dokumenty zawarte w Ofercie na stronach od nr ........................ do nr ......................... stanowią tajemnicę przedsiębiorstwa w rozumieniu przepisów o zwalczaniu nieuczciwej konkurencji i zastrzegamy, że nie mogą być one udostępniane. Informacje i dokumenty zawarte na pozostałych stronach oferty są jawne.</w:t>
      </w:r>
    </w:p>
    <w:p w14:paraId="79F96C19" w14:textId="11CF5D5A" w:rsidR="00704CF7" w:rsidRPr="00161BD8" w:rsidRDefault="00704CF7" w:rsidP="00FE3818">
      <w:pPr>
        <w:spacing w:after="0"/>
        <w:ind w:left="425"/>
        <w:jc w:val="both"/>
        <w:rPr>
          <w:rFonts w:asciiTheme="minorHAnsi" w:hAnsiTheme="minorHAnsi" w:cstheme="minorHAnsi"/>
          <w:i/>
        </w:rPr>
      </w:pPr>
      <w:r w:rsidRPr="00161BD8">
        <w:rPr>
          <w:rFonts w:asciiTheme="minorHAnsi" w:hAnsiTheme="minorHAnsi" w:cstheme="minorHAnsi"/>
          <w:i/>
        </w:rPr>
        <w:t xml:space="preserve">(W przypadku utajnienia oferty Wykonawca </w:t>
      </w:r>
      <w:r w:rsidRPr="00161BD8">
        <w:rPr>
          <w:rFonts w:asciiTheme="minorHAnsi" w:hAnsiTheme="minorHAnsi" w:cstheme="minorHAnsi"/>
          <w:i/>
          <w:u w:val="single"/>
        </w:rPr>
        <w:t xml:space="preserve">nie później niż w terminie składania ofert </w:t>
      </w:r>
      <w:r w:rsidRPr="00161BD8">
        <w:rPr>
          <w:rFonts w:asciiTheme="minorHAnsi" w:hAnsiTheme="minorHAnsi" w:cstheme="minorHAnsi"/>
          <w:i/>
        </w:rPr>
        <w:t>zobowiązany jest wykazać, iż zastrzeżone informacje stanowią tajemnicę przedsiębiorstwa w szczególności określając, w jaki sposób zostały spełnione przesłanki, o których mowa w art. 11 ust. 2 ustawy z 16 kwietnia 1993 r. o zwalczaniu nieuczciwej konkurencji (tj. Dz. U. z 20</w:t>
      </w:r>
      <w:r w:rsidR="002D62A4" w:rsidRPr="00161BD8">
        <w:rPr>
          <w:rFonts w:asciiTheme="minorHAnsi" w:hAnsiTheme="minorHAnsi" w:cstheme="minorHAnsi"/>
          <w:i/>
        </w:rPr>
        <w:t>2</w:t>
      </w:r>
      <w:r w:rsidR="00F73F2A" w:rsidRPr="00161BD8">
        <w:rPr>
          <w:rFonts w:asciiTheme="minorHAnsi" w:hAnsiTheme="minorHAnsi" w:cstheme="minorHAnsi"/>
          <w:i/>
        </w:rPr>
        <w:t>2</w:t>
      </w:r>
      <w:r w:rsidRPr="00161BD8">
        <w:rPr>
          <w:rFonts w:asciiTheme="minorHAnsi" w:hAnsiTheme="minorHAnsi" w:cstheme="minorHAnsi"/>
          <w:i/>
        </w:rPr>
        <w:t xml:space="preserve"> r. poz. </w:t>
      </w:r>
      <w:r w:rsidR="00F73F2A" w:rsidRPr="00161BD8">
        <w:rPr>
          <w:rFonts w:asciiTheme="minorHAnsi" w:hAnsiTheme="minorHAnsi" w:cstheme="minorHAnsi"/>
          <w:i/>
        </w:rPr>
        <w:t>123</w:t>
      </w:r>
      <w:r w:rsidR="002D62A4" w:rsidRPr="00161BD8">
        <w:rPr>
          <w:rFonts w:asciiTheme="minorHAnsi" w:hAnsiTheme="minorHAnsi" w:cstheme="minorHAnsi"/>
          <w:i/>
        </w:rPr>
        <w:t>3</w:t>
      </w:r>
      <w:r w:rsidRPr="00161BD8">
        <w:rPr>
          <w:rFonts w:asciiTheme="minorHAnsi" w:hAnsiTheme="minorHAnsi" w:cstheme="minorHAnsi"/>
          <w:i/>
        </w:rPr>
        <w:t xml:space="preserve"> ze zm.).</w:t>
      </w:r>
    </w:p>
    <w:p w14:paraId="683EA6AE" w14:textId="77777777" w:rsidR="00704CF7" w:rsidRPr="00161BD8" w:rsidRDefault="00704CF7" w:rsidP="00195F05">
      <w:pPr>
        <w:numPr>
          <w:ilvl w:val="0"/>
          <w:numId w:val="78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161BD8">
        <w:rPr>
          <w:rFonts w:asciiTheme="minorHAnsi" w:hAnsiTheme="minorHAnsi" w:cstheme="minorHAnsi"/>
        </w:rPr>
        <w:t>Oświadczam/y, że zamierzamy powierzyć realizację następujących części zamówienia podwykonawcom**</w:t>
      </w:r>
      <w:r w:rsidRPr="00161BD8">
        <w:rPr>
          <w:rFonts w:asciiTheme="minorHAnsi" w:hAnsiTheme="minorHAnsi" w:cstheme="minorHAnsi"/>
          <w:i/>
          <w:vertAlign w:val="superscript"/>
        </w:rPr>
        <w:t>*</w:t>
      </w:r>
    </w:p>
    <w:p w14:paraId="684DCA7A" w14:textId="77777777" w:rsidR="00161BD8" w:rsidRPr="00161BD8" w:rsidRDefault="00161BD8" w:rsidP="00161BD8">
      <w:pPr>
        <w:suppressAutoHyphens w:val="0"/>
        <w:autoSpaceDE w:val="0"/>
        <w:adjustRightInd w:val="0"/>
        <w:spacing w:after="0" w:line="240" w:lineRule="auto"/>
        <w:ind w:left="360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982"/>
        <w:gridCol w:w="2100"/>
      </w:tblGrid>
      <w:tr w:rsidR="00704CF7" w:rsidRPr="00161BD8" w14:paraId="58B512F7" w14:textId="77777777" w:rsidTr="00704CF7">
        <w:trPr>
          <w:trHeight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3E0C" w14:textId="77777777" w:rsidR="00704CF7" w:rsidRPr="00161BD8" w:rsidRDefault="00704CF7" w:rsidP="00FE381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161BD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2E39" w14:textId="77777777" w:rsidR="00704CF7" w:rsidRPr="00161BD8" w:rsidRDefault="00704CF7" w:rsidP="00FE3818">
            <w:pPr>
              <w:autoSpaceDE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161BD8">
              <w:rPr>
                <w:rFonts w:asciiTheme="minorHAnsi" w:hAnsiTheme="minorHAnsi" w:cstheme="minorHAnsi"/>
              </w:rPr>
              <w:t xml:space="preserve">Część zamówienia powierzona do realizacji podwykonawcy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0EB6" w14:textId="77777777" w:rsidR="00704CF7" w:rsidRPr="00161BD8" w:rsidRDefault="00704CF7" w:rsidP="00FE381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61BD8">
              <w:rPr>
                <w:rFonts w:asciiTheme="minorHAnsi" w:hAnsiTheme="minorHAnsi" w:cstheme="minorHAnsi"/>
              </w:rPr>
              <w:t>Nazwa/firma podwykonawcy</w:t>
            </w:r>
          </w:p>
        </w:tc>
      </w:tr>
      <w:tr w:rsidR="00704CF7" w:rsidRPr="00161BD8" w14:paraId="0EB20D66" w14:textId="77777777" w:rsidTr="00704CF7">
        <w:trPr>
          <w:trHeight w:val="4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612" w14:textId="77777777" w:rsidR="00704CF7" w:rsidRPr="00161BD8" w:rsidRDefault="00704CF7" w:rsidP="00FE381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04D" w14:textId="77777777" w:rsidR="00704CF7" w:rsidRPr="00161BD8" w:rsidRDefault="00704CF7" w:rsidP="00FE381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2B2" w14:textId="77777777" w:rsidR="00704CF7" w:rsidRPr="00161BD8" w:rsidRDefault="00704CF7" w:rsidP="00FE381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B8C783" w14:textId="19BC1766" w:rsidR="00704CF7" w:rsidRPr="00161BD8" w:rsidRDefault="00704CF7" w:rsidP="00195F05">
      <w:pPr>
        <w:numPr>
          <w:ilvl w:val="0"/>
          <w:numId w:val="78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>Oświadczam</w:t>
      </w:r>
      <w:r w:rsidR="007E1945" w:rsidRPr="00161BD8">
        <w:rPr>
          <w:rFonts w:asciiTheme="minorHAnsi" w:hAnsiTheme="minorHAnsi" w:cstheme="minorHAnsi"/>
        </w:rPr>
        <w:t>/y</w:t>
      </w:r>
      <w:r w:rsidRPr="00161BD8">
        <w:rPr>
          <w:rFonts w:asciiTheme="minorHAnsi" w:hAnsiTheme="minorHAnsi" w:cstheme="minorHAnsi"/>
        </w:rPr>
        <w:t>, że wypełniłem</w:t>
      </w:r>
      <w:r w:rsidR="007E1945" w:rsidRPr="00161BD8">
        <w:rPr>
          <w:rFonts w:asciiTheme="minorHAnsi" w:hAnsiTheme="minorHAnsi" w:cstheme="minorHAnsi"/>
        </w:rPr>
        <w:t>/wypełniliśmy</w:t>
      </w:r>
      <w:r w:rsidRPr="00161BD8">
        <w:rPr>
          <w:rFonts w:asciiTheme="minorHAnsi" w:hAnsiTheme="minorHAnsi" w:cstheme="minorHAnsi"/>
        </w:rPr>
        <w:t xml:space="preserve"> obowiązki informacyjne przewidziane w art. 13 lub art. 14 RODO</w:t>
      </w:r>
      <w:r w:rsidRPr="00161BD8">
        <w:rPr>
          <w:rStyle w:val="Odwoanieprzypisudolnego"/>
          <w:rFonts w:asciiTheme="minorHAnsi" w:hAnsiTheme="minorHAnsi" w:cstheme="minorHAnsi"/>
        </w:rPr>
        <w:footnoteReference w:id="1"/>
      </w:r>
      <w:r w:rsidRPr="00161BD8">
        <w:rPr>
          <w:rFonts w:asciiTheme="minorHAnsi" w:hAnsiTheme="minorHAnsi" w:cstheme="minorHAnsi"/>
        </w:rPr>
        <w:t xml:space="preserve"> wobec osób fizycznych, od których dane osobowe bezpośrednio lub pośrednio pozyskałem</w:t>
      </w:r>
      <w:r w:rsidR="007E1945" w:rsidRPr="00161BD8">
        <w:rPr>
          <w:rFonts w:asciiTheme="minorHAnsi" w:hAnsiTheme="minorHAnsi" w:cstheme="minorHAnsi"/>
        </w:rPr>
        <w:t>/liśmy</w:t>
      </w:r>
      <w:r w:rsidRPr="00161BD8">
        <w:rPr>
          <w:rFonts w:asciiTheme="minorHAnsi" w:hAnsiTheme="minorHAnsi" w:cstheme="minorHAnsi"/>
        </w:rPr>
        <w:t xml:space="preserve"> w celu ubiegania się o udzielenie zamówienia publicznego w niniejszym postępowaniu.</w:t>
      </w:r>
      <w:r w:rsidRPr="00161BD8">
        <w:rPr>
          <w:rStyle w:val="Odwoanieprzypisudolnego"/>
          <w:rFonts w:asciiTheme="minorHAnsi" w:hAnsiTheme="minorHAnsi" w:cstheme="minorHAnsi"/>
        </w:rPr>
        <w:footnoteReference w:id="2"/>
      </w:r>
    </w:p>
    <w:p w14:paraId="4ECAD50A" w14:textId="73B1087B" w:rsidR="00704CF7" w:rsidRPr="00161BD8" w:rsidRDefault="00704CF7" w:rsidP="00195F05">
      <w:pPr>
        <w:numPr>
          <w:ilvl w:val="0"/>
          <w:numId w:val="78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>Oświadczamy, że w podanych cenach uwzględniliśmy wszelkie koszty niezbędne do pełnej i terminowej realizacji zamówienia, zgodnie z wymaganiami Zamawiającego opisanymi w Specyfikacji Warunków Zamówienia</w:t>
      </w:r>
      <w:r w:rsidR="004732CF" w:rsidRPr="00161BD8">
        <w:rPr>
          <w:rFonts w:asciiTheme="minorHAnsi" w:hAnsiTheme="minorHAnsi" w:cstheme="minorHAnsi"/>
        </w:rPr>
        <w:t>.</w:t>
      </w:r>
    </w:p>
    <w:p w14:paraId="193E37EC" w14:textId="77777777" w:rsidR="00704CF7" w:rsidRPr="00161BD8" w:rsidRDefault="00704CF7" w:rsidP="00195F05">
      <w:pPr>
        <w:numPr>
          <w:ilvl w:val="0"/>
          <w:numId w:val="78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>Oświadczam/y, że w razie wybrania naszej oferty jako najkorzystniejszej zobowiązuję/</w:t>
      </w:r>
      <w:proofErr w:type="spellStart"/>
      <w:r w:rsidRPr="00161BD8">
        <w:rPr>
          <w:rFonts w:asciiTheme="minorHAnsi" w:hAnsiTheme="minorHAnsi" w:cstheme="minorHAnsi"/>
        </w:rPr>
        <w:t>emy</w:t>
      </w:r>
      <w:proofErr w:type="spellEnd"/>
      <w:r w:rsidRPr="00161BD8">
        <w:rPr>
          <w:rFonts w:asciiTheme="minorHAnsi" w:hAnsiTheme="minorHAnsi" w:cstheme="minorHAnsi"/>
        </w:rPr>
        <w:t xml:space="preserve"> się do podpisania umowy na warunkach określonych we wzorze umowy.</w:t>
      </w:r>
    </w:p>
    <w:p w14:paraId="6FA838BA" w14:textId="54BDE092" w:rsidR="00697F3B" w:rsidRPr="00161BD8" w:rsidRDefault="00697F3B" w:rsidP="00195F05">
      <w:pPr>
        <w:numPr>
          <w:ilvl w:val="0"/>
          <w:numId w:val="78"/>
        </w:numPr>
        <w:suppressAutoHyphens w:val="0"/>
        <w:autoSpaceDN/>
        <w:spacing w:after="0" w:line="240" w:lineRule="auto"/>
        <w:jc w:val="both"/>
        <w:textAlignment w:val="auto"/>
        <w:rPr>
          <w:sz w:val="20"/>
          <w:szCs w:val="20"/>
        </w:rPr>
      </w:pPr>
      <w:r w:rsidRPr="00161BD8">
        <w:rPr>
          <w:rStyle w:val="markedcontent"/>
          <w:rFonts w:asciiTheme="minorHAnsi" w:hAnsiTheme="minorHAnsi" w:cstheme="minorHAnsi"/>
        </w:rPr>
        <w:t>W</w:t>
      </w:r>
      <w:r w:rsidRPr="00161BD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161BD8">
        <w:rPr>
          <w:rFonts w:asciiTheme="minorHAnsi" w:hAnsiTheme="minorHAnsi" w:cstheme="minorHAnsi"/>
        </w:rPr>
        <w:t>związku z art. 7 ust. 1 ustawy z dnia 13 kwietnia 2022 r. o szczególnych rozwiązaniach w zakresie przeciwdziałania wspieraniu agresji na Ukrainę oraz służących ochronie bezpieczeństwa narodowego oświadczam, że Wykonawca (każdy z wykonawców wspólnie ubiegających się o udzielenie zamówienia):</w:t>
      </w:r>
    </w:p>
    <w:p w14:paraId="481B6ABC" w14:textId="77777777" w:rsidR="007B7FD6" w:rsidRPr="00161BD8" w:rsidRDefault="00697F3B" w:rsidP="00161BD8">
      <w:pPr>
        <w:suppressAutoHyphens w:val="0"/>
        <w:autoSpaceDN/>
        <w:spacing w:after="120" w:line="240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br/>
        <w:t>1) nie jest wymieniony w wykazach określonych w rozporządzeniu 765/2006 i rozporządzeniu 269/2014 albo nie jest wpisany na listę na podstawie decyzji w sprawie wpisu na listę rozstrzygającej o zastosowaniu środka, o którym mowa w art. 1 pkt 3 ww. ustawy</w:t>
      </w:r>
      <w:r w:rsidR="007B7FD6" w:rsidRPr="00161BD8">
        <w:rPr>
          <w:rFonts w:asciiTheme="minorHAnsi" w:hAnsiTheme="minorHAnsi" w:cstheme="minorHAnsi"/>
        </w:rPr>
        <w:t>,</w:t>
      </w:r>
    </w:p>
    <w:p w14:paraId="038850F9" w14:textId="5EDA8895" w:rsidR="007B7FD6" w:rsidRPr="00161BD8" w:rsidRDefault="00697F3B" w:rsidP="00161BD8">
      <w:pPr>
        <w:suppressAutoHyphens w:val="0"/>
        <w:autoSpaceDN/>
        <w:spacing w:after="120" w:line="240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>2) beneficjentem rzeczywistym wykonawcy w rozumieniu ustawy z dnia 1 marca 2018 r. o przeciwdziałaniu praniu pieniędzy oraz finansowaniu terroryzmu (Dz. U. z 2022 r. poz. 593 i 655) nie jest osoba wymieniona w wykazach określonych w rozporządzeniu 765/2006 i rozporządzeniu 269/2014 albo nie jest wpisana na listę lub będąca takim beneficjentem rzeczywistym od dnia 24 lutego 2022 r., o ile nie została wpisana na listę na podstawie decyzji w sprawie wpisu na listę rozstrzygającej o zastosowaniu środka, o którym mowa w art. 1 pkt 3 ww. ustawy;</w:t>
      </w:r>
    </w:p>
    <w:p w14:paraId="3E58AA6B" w14:textId="7CAEC2B2" w:rsidR="00697F3B" w:rsidRPr="00161BD8" w:rsidRDefault="00697F3B" w:rsidP="00161BD8">
      <w:pPr>
        <w:suppressAutoHyphens w:val="0"/>
        <w:autoSpaceDN/>
        <w:spacing w:after="120" w:line="240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 xml:space="preserve">3) jednostką dominującą wykonawcy w rozumieniu art. 3 ust. 1 pkt 37 ustawy z dnia 29 września 1994 r. o rachunkowości (Dz. U. z 2021 r. poz. 217, 2105 i 2106), nie jest podmiot wymieniony w wykazach określonych w rozporządzeniu 765/2006 i rozporządzeniu 269/2014 albo nie jest wpisany </w:t>
      </w:r>
      <w:r w:rsidRPr="00161BD8">
        <w:rPr>
          <w:rFonts w:asciiTheme="minorHAnsi" w:hAnsiTheme="minorHAnsi" w:cstheme="minorHAnsi"/>
        </w:rPr>
        <w:lastRenderedPageBreak/>
        <w:t>na listę lub będący taką jednostką dominującą od dnia 24 lutego 2022 r., o ile nie został wpisany na listę na podstawie</w:t>
      </w:r>
      <w:r w:rsidR="007B7FD6" w:rsidRPr="00161BD8">
        <w:rPr>
          <w:rFonts w:asciiTheme="minorHAnsi" w:hAnsiTheme="minorHAnsi" w:cstheme="minorHAnsi"/>
        </w:rPr>
        <w:t xml:space="preserve"> </w:t>
      </w:r>
      <w:r w:rsidRPr="00161BD8">
        <w:rPr>
          <w:rFonts w:asciiTheme="minorHAnsi" w:hAnsiTheme="minorHAnsi" w:cstheme="minorHAnsi"/>
        </w:rPr>
        <w:t>decyzji w sprawie wpisu na listę rozstrzygającej o zastosowaniu środka, o którym mowa w art. 1 pkt 3 ww. ustawy.</w:t>
      </w:r>
    </w:p>
    <w:p w14:paraId="2C395352" w14:textId="77777777" w:rsidR="00697F3B" w:rsidRPr="00161BD8" w:rsidRDefault="00697F3B" w:rsidP="005E3ABE">
      <w:pPr>
        <w:suppressAutoHyphens w:val="0"/>
        <w:autoSpaceDN/>
        <w:spacing w:after="0" w:line="240" w:lineRule="auto"/>
        <w:ind w:left="360"/>
        <w:jc w:val="both"/>
        <w:textAlignment w:val="auto"/>
        <w:rPr>
          <w:sz w:val="20"/>
          <w:szCs w:val="20"/>
        </w:rPr>
      </w:pPr>
    </w:p>
    <w:p w14:paraId="6DA025FD" w14:textId="1FA8AE73" w:rsidR="00697F3B" w:rsidRPr="00161BD8" w:rsidRDefault="00697F3B" w:rsidP="00C9749A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Theme="minorHAnsi" w:hAnsiTheme="minorHAnsi" w:cstheme="minorHAnsi"/>
        </w:rPr>
      </w:pPr>
    </w:p>
    <w:p w14:paraId="4C7A3119" w14:textId="02A402CE" w:rsidR="00FE3818" w:rsidRPr="00161BD8" w:rsidRDefault="00704CF7" w:rsidP="00195F05">
      <w:pPr>
        <w:keepNext/>
        <w:numPr>
          <w:ilvl w:val="0"/>
          <w:numId w:val="78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>Załącznikami do niniejszego formularza, stanowiącymi integralną część oferty, są:</w:t>
      </w:r>
    </w:p>
    <w:p w14:paraId="2B77679A" w14:textId="77777777" w:rsidR="00704CF7" w:rsidRPr="00161BD8" w:rsidRDefault="00704CF7" w:rsidP="00195F05">
      <w:pPr>
        <w:numPr>
          <w:ilvl w:val="0"/>
          <w:numId w:val="79"/>
        </w:numPr>
        <w:tabs>
          <w:tab w:val="num" w:pos="1134"/>
        </w:tabs>
        <w:suppressAutoHyphens w:val="0"/>
        <w:autoSpaceDN/>
        <w:spacing w:before="80" w:after="0" w:line="240" w:lineRule="auto"/>
        <w:ind w:left="1134" w:hanging="567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>………………………………………..….</w:t>
      </w:r>
    </w:p>
    <w:p w14:paraId="1ECE3E1D" w14:textId="77777777" w:rsidR="00704CF7" w:rsidRPr="00161BD8" w:rsidRDefault="00704CF7" w:rsidP="00195F05">
      <w:pPr>
        <w:numPr>
          <w:ilvl w:val="0"/>
          <w:numId w:val="79"/>
        </w:numPr>
        <w:tabs>
          <w:tab w:val="num" w:pos="1134"/>
        </w:tabs>
        <w:suppressAutoHyphens w:val="0"/>
        <w:autoSpaceDN/>
        <w:spacing w:before="80" w:after="0" w:line="240" w:lineRule="auto"/>
        <w:ind w:left="1134" w:hanging="567"/>
        <w:jc w:val="both"/>
        <w:textAlignment w:val="auto"/>
        <w:rPr>
          <w:rFonts w:asciiTheme="minorHAnsi" w:hAnsiTheme="minorHAnsi" w:cstheme="minorHAnsi"/>
        </w:rPr>
      </w:pPr>
      <w:r w:rsidRPr="00161BD8">
        <w:rPr>
          <w:rFonts w:asciiTheme="minorHAnsi" w:hAnsiTheme="minorHAnsi" w:cstheme="minorHAnsi"/>
        </w:rPr>
        <w:t>.............................................................</w:t>
      </w:r>
    </w:p>
    <w:tbl>
      <w:tblPr>
        <w:tblW w:w="942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754"/>
        <w:gridCol w:w="1700"/>
        <w:gridCol w:w="3966"/>
      </w:tblGrid>
      <w:tr w:rsidR="00704CF7" w:rsidRPr="00256497" w14:paraId="6CF162AA" w14:textId="77777777" w:rsidTr="00704CF7">
        <w:trPr>
          <w:trHeight w:val="609"/>
        </w:trPr>
        <w:tc>
          <w:tcPr>
            <w:tcW w:w="3757" w:type="dxa"/>
          </w:tcPr>
          <w:p w14:paraId="291D7758" w14:textId="77777777" w:rsidR="00704CF7" w:rsidRPr="00256497" w:rsidRDefault="00704CF7" w:rsidP="004732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782A6E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00B865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649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…………………………………..</w:t>
            </w:r>
          </w:p>
          <w:p w14:paraId="79AECCE2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6497">
              <w:rPr>
                <w:rFonts w:asciiTheme="minorHAnsi" w:hAnsiTheme="minorHAnsi" w:cstheme="minorHAnsi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41F70445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C6BA2CF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51AD94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7CBA18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BEE75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F7B9C5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649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6C9EAE67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6497">
              <w:rPr>
                <w:rFonts w:asciiTheme="minorHAnsi" w:hAnsiTheme="minorHAnsi" w:cstheme="minorHAnsi"/>
                <w:sz w:val="18"/>
                <w:szCs w:val="18"/>
              </w:rPr>
              <w:t>(podpis osoby/-</w:t>
            </w:r>
            <w:proofErr w:type="spellStart"/>
            <w:r w:rsidRPr="00256497">
              <w:rPr>
                <w:rFonts w:asciiTheme="minorHAnsi" w:hAnsiTheme="minorHAnsi" w:cstheme="minorHAnsi"/>
                <w:sz w:val="18"/>
                <w:szCs w:val="18"/>
              </w:rPr>
              <w:t>ób</w:t>
            </w:r>
            <w:proofErr w:type="spellEnd"/>
            <w:r w:rsidRPr="00256497">
              <w:rPr>
                <w:rFonts w:asciiTheme="minorHAnsi" w:hAnsiTheme="minorHAnsi" w:cstheme="minorHAnsi"/>
                <w:sz w:val="18"/>
                <w:szCs w:val="18"/>
              </w:rPr>
              <w:t xml:space="preserve"> uprawnionej/-</w:t>
            </w:r>
            <w:proofErr w:type="spellStart"/>
            <w:r w:rsidRPr="00256497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</w:p>
          <w:p w14:paraId="1E959E94" w14:textId="77777777" w:rsidR="00704CF7" w:rsidRPr="00256497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6497">
              <w:rPr>
                <w:rFonts w:asciiTheme="minorHAnsi" w:hAnsiTheme="minorHAnsi" w:cstheme="minorHAnsi"/>
                <w:sz w:val="18"/>
                <w:szCs w:val="18"/>
              </w:rPr>
              <w:t>do reprezentowania wykonawcy)</w:t>
            </w:r>
          </w:p>
        </w:tc>
      </w:tr>
      <w:bookmarkEnd w:id="0"/>
    </w:tbl>
    <w:p w14:paraId="47948013" w14:textId="25394121" w:rsidR="00644B5E" w:rsidRDefault="00644B5E">
      <w:pPr>
        <w:suppressAutoHyphens w:val="0"/>
        <w:rPr>
          <w:rFonts w:asciiTheme="minorHAnsi" w:eastAsia="Palatino Linotype" w:hAnsiTheme="minorHAnsi" w:cstheme="minorHAnsi"/>
          <w:b/>
          <w:color w:val="000000"/>
          <w:highlight w:val="yellow"/>
          <w:lang w:eastAsia="pl-PL"/>
        </w:rPr>
      </w:pPr>
    </w:p>
    <w:p w14:paraId="659DEA89" w14:textId="77777777" w:rsidR="00C82924" w:rsidRPr="00914903" w:rsidRDefault="00C82924" w:rsidP="00CA6453">
      <w:pPr>
        <w:suppressAutoHyphens w:val="0"/>
        <w:autoSpaceDN/>
        <w:spacing w:after="154" w:line="259" w:lineRule="auto"/>
        <w:ind w:left="87" w:hanging="10"/>
        <w:jc w:val="right"/>
        <w:textAlignment w:val="auto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0328A007" w14:textId="73829C60" w:rsidR="007B7FD6" w:rsidRDefault="007B7FD6">
      <w:pPr>
        <w:suppressAutoHyphens w:val="0"/>
        <w:rPr>
          <w:rFonts w:asciiTheme="minorHAnsi" w:eastAsia="Palatino Linotype" w:hAnsiTheme="minorHAnsi" w:cstheme="minorHAnsi"/>
          <w:b/>
          <w:color w:val="000000"/>
          <w:lang w:eastAsia="pl-PL"/>
        </w:rPr>
      </w:pPr>
      <w:bookmarkStart w:id="1" w:name="_Hlk184999660"/>
      <w:bookmarkEnd w:id="1"/>
    </w:p>
    <w:sectPr w:rsidR="007B7FD6" w:rsidSect="00161BD8">
      <w:pgSz w:w="11906" w:h="16838"/>
      <w:pgMar w:top="993" w:right="1413" w:bottom="993" w:left="1359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FB3A" w14:textId="77777777" w:rsidR="00D214D5" w:rsidRDefault="00D214D5">
      <w:pPr>
        <w:spacing w:after="0" w:line="240" w:lineRule="auto"/>
      </w:pPr>
      <w:r>
        <w:separator/>
      </w:r>
    </w:p>
  </w:endnote>
  <w:endnote w:type="continuationSeparator" w:id="0">
    <w:p w14:paraId="45A2DBA5" w14:textId="77777777" w:rsidR="00D214D5" w:rsidRDefault="00D2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7F1A" w14:textId="77777777" w:rsidR="00D214D5" w:rsidRDefault="00D214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1528DD" w14:textId="77777777" w:rsidR="00D214D5" w:rsidRDefault="00D214D5">
      <w:pPr>
        <w:spacing w:after="0" w:line="240" w:lineRule="auto"/>
      </w:pPr>
      <w:r>
        <w:continuationSeparator/>
      </w:r>
    </w:p>
  </w:footnote>
  <w:footnote w:id="1">
    <w:p w14:paraId="0362F7DE" w14:textId="77777777" w:rsidR="00F97F03" w:rsidRDefault="00F97F03" w:rsidP="00704CF7">
      <w:pPr>
        <w:pStyle w:val="Tekstprzypisudolnego"/>
        <w:jc w:val="both"/>
        <w:rPr>
          <w:rFonts w:ascii="Arial" w:hAnsi="Arial" w:cs="Arial"/>
          <w:sz w:val="12"/>
          <w:szCs w:val="16"/>
        </w:rPr>
      </w:pPr>
      <w:r>
        <w:rPr>
          <w:rStyle w:val="Odwoanieprzypisudolnego"/>
          <w:rFonts w:ascii="Arial" w:eastAsia="Palatino Linotype" w:hAnsi="Arial" w:cs="Arial"/>
          <w:sz w:val="12"/>
        </w:rPr>
        <w:footnoteRef/>
      </w:r>
      <w:r>
        <w:rPr>
          <w:rFonts w:ascii="Arial" w:hAnsi="Arial" w:cs="Arial"/>
          <w:sz w:val="12"/>
        </w:rPr>
        <w:t xml:space="preserve"> </w:t>
      </w:r>
      <w:r>
        <w:rPr>
          <w:rFonts w:ascii="Arial" w:hAnsi="Arial" w:cs="Arial"/>
          <w:sz w:val="12"/>
          <w:szCs w:val="16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6CBA68A" w14:textId="77777777" w:rsidR="00F97F03" w:rsidRDefault="00F97F03" w:rsidP="00704CF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eastAsia="Palatino Linotype" w:hAnsi="Arial" w:cs="Arial"/>
          <w:sz w:val="12"/>
          <w:szCs w:val="16"/>
        </w:rPr>
        <w:footnoteRef/>
      </w:r>
      <w:r>
        <w:rPr>
          <w:rFonts w:ascii="Arial" w:hAnsi="Arial" w:cs="Arial"/>
          <w:sz w:val="12"/>
          <w:szCs w:val="16"/>
        </w:rPr>
        <w:t xml:space="preserve"> Niepotrzebne skreślić, w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5EEA02"/>
    <w:name w:val="WW8Num2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Arial" w:hAnsiTheme="minorHAnsi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5E10EA"/>
    <w:multiLevelType w:val="multilevel"/>
    <w:tmpl w:val="2BEEAFEE"/>
    <w:styleLink w:val="LFO36"/>
    <w:lvl w:ilvl="0">
      <w:numFmt w:val="bullet"/>
      <w:pStyle w:val="Wypunktowany"/>
      <w:lvlText w:val=""/>
      <w:lvlJc w:val="left"/>
      <w:pPr>
        <w:ind w:left="1440" w:hanging="504"/>
      </w:pPr>
      <w:rPr>
        <w:rFonts w:ascii="Symbol" w:hAnsi="Symbol"/>
        <w:b/>
        <w:i w:val="0"/>
        <w:sz w:val="2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36A261A"/>
    <w:multiLevelType w:val="multilevel"/>
    <w:tmpl w:val="F0BCFE7C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4902B15"/>
    <w:multiLevelType w:val="multilevel"/>
    <w:tmpl w:val="16F2A42E"/>
    <w:styleLink w:val="WWNum29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913B79"/>
    <w:multiLevelType w:val="multilevel"/>
    <w:tmpl w:val="88EC62BC"/>
    <w:styleLink w:val="WWOutlineListStyle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5B939C9"/>
    <w:multiLevelType w:val="multilevel"/>
    <w:tmpl w:val="3E1C428C"/>
    <w:styleLink w:val="WWNum6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7BC6486"/>
    <w:multiLevelType w:val="multilevel"/>
    <w:tmpl w:val="59EC2840"/>
    <w:styleLink w:val="WWNum53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A6B5AC5"/>
    <w:multiLevelType w:val="multilevel"/>
    <w:tmpl w:val="11BA82EE"/>
    <w:styleLink w:val="Biecalist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F02886"/>
    <w:multiLevelType w:val="multilevel"/>
    <w:tmpl w:val="BFDE526E"/>
    <w:styleLink w:val="WWNum2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" w15:restartNumberingAfterBreak="0">
    <w:nsid w:val="0E981505"/>
    <w:multiLevelType w:val="multilevel"/>
    <w:tmpl w:val="1966A00C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Letter"/>
      <w:lvlText w:val="%1.%2.%3.%4.%5.%6.%7.%8.%9)"/>
      <w:lvlJc w:val="left"/>
    </w:lvl>
  </w:abstractNum>
  <w:abstractNum w:abstractNumId="10" w15:restartNumberingAfterBreak="0">
    <w:nsid w:val="104026A8"/>
    <w:multiLevelType w:val="multilevel"/>
    <w:tmpl w:val="5CEA0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313B6B"/>
    <w:multiLevelType w:val="multilevel"/>
    <w:tmpl w:val="56EC170C"/>
    <w:styleLink w:val="WWNum30"/>
    <w:lvl w:ilvl="0">
      <w:start w:val="1"/>
      <w:numFmt w:val="decimal"/>
      <w:lvlText w:val="%1. "/>
      <w:lvlJc w:val="left"/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5B91696"/>
    <w:multiLevelType w:val="multilevel"/>
    <w:tmpl w:val="64046A86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15DF49C3"/>
    <w:multiLevelType w:val="multilevel"/>
    <w:tmpl w:val="23446DDC"/>
    <w:styleLink w:val="WWNum40"/>
    <w:lvl w:ilvl="0">
      <w:start w:val="14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6D05234"/>
    <w:multiLevelType w:val="multilevel"/>
    <w:tmpl w:val="9314E70A"/>
    <w:styleLink w:val="WWNum28"/>
    <w:lvl w:ilvl="0">
      <w:start w:val="1"/>
      <w:numFmt w:val="decimal"/>
      <w:lvlText w:val="%1."/>
      <w:lvlJc w:val="left"/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5" w15:restartNumberingAfterBreak="0">
    <w:nsid w:val="1B52597D"/>
    <w:multiLevelType w:val="multilevel"/>
    <w:tmpl w:val="8D849FE8"/>
    <w:styleLink w:val="WWNum2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1D3A5DEB"/>
    <w:multiLevelType w:val="multilevel"/>
    <w:tmpl w:val="9AC88DF0"/>
    <w:styleLink w:val="WWNum16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1DA03C34"/>
    <w:multiLevelType w:val="multilevel"/>
    <w:tmpl w:val="B4DA83D8"/>
    <w:styleLink w:val="WWNum6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0C611E7"/>
    <w:multiLevelType w:val="multilevel"/>
    <w:tmpl w:val="0590A18C"/>
    <w:styleLink w:val="WWNum32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C115AA"/>
    <w:multiLevelType w:val="multilevel"/>
    <w:tmpl w:val="7C12571E"/>
    <w:styleLink w:val="WWOutlineListStyle1"/>
    <w:lvl w:ilvl="0">
      <w:start w:val="11"/>
      <w:numFmt w:val="decimal"/>
      <w:pStyle w:val="Nagwek1"/>
      <w:lvlText w:val="%1"/>
      <w:lvlJc w:val="left"/>
      <w:pPr>
        <w:ind w:left="1275" w:firstLine="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pStyle w:val="Nagwek5"/>
      <w:lvlText w:val="%5."/>
      <w:lvlJc w:val="left"/>
      <w:pPr>
        <w:ind w:left="7100" w:hanging="720"/>
      </w:pPr>
    </w:lvl>
    <w:lvl w:ilvl="5">
      <w:start w:val="1"/>
      <w:numFmt w:val="upperRoman"/>
      <w:pStyle w:val="Nagwek6"/>
      <w:lvlText w:val="%6."/>
      <w:lvlJc w:val="left"/>
      <w:pPr>
        <w:ind w:left="7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22F12F63"/>
    <w:multiLevelType w:val="multilevel"/>
    <w:tmpl w:val="368268DC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2312118B"/>
    <w:multiLevelType w:val="multilevel"/>
    <w:tmpl w:val="81AADFB2"/>
    <w:styleLink w:val="WWNum1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  <w:color w:val="FF0000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253E621E"/>
    <w:multiLevelType w:val="multilevel"/>
    <w:tmpl w:val="D25E1E8A"/>
    <w:styleLink w:val="WWNum43"/>
    <w:lvl w:ilvl="0">
      <w:numFmt w:val="bullet"/>
      <w:lvlText w:val=""/>
      <w:lvlJc w:val="left"/>
      <w:rPr>
        <w:rFonts w:ascii="Symbol" w:hAnsi="Symbol"/>
        <w:b/>
      </w:rPr>
    </w:lvl>
    <w:lvl w:ilvl="1">
      <w:numFmt w:val="bullet"/>
      <w:lvlText w:val=""/>
      <w:lvlJc w:val="left"/>
      <w:rPr>
        <w:rFonts w:ascii="Symbol" w:hAnsi="Symbol"/>
        <w:b/>
      </w:rPr>
    </w:lvl>
    <w:lvl w:ilvl="2">
      <w:start w:val="4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265D7150"/>
    <w:multiLevelType w:val="multilevel"/>
    <w:tmpl w:val="AA724F9E"/>
    <w:styleLink w:val="WWNum19"/>
    <w:lvl w:ilvl="0">
      <w:start w:val="13"/>
      <w:numFmt w:val="decimal"/>
      <w:lvlText w:val="%1."/>
      <w:lvlJc w:val="left"/>
      <w:rPr>
        <w:rFonts w:ascii="Calibri" w:hAnsi="Calibri"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/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27B45C3F"/>
    <w:multiLevelType w:val="multilevel"/>
    <w:tmpl w:val="2F705094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2C5B64F4"/>
    <w:multiLevelType w:val="multilevel"/>
    <w:tmpl w:val="8608465C"/>
    <w:styleLink w:val="WWNum59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7" w15:restartNumberingAfterBreak="0">
    <w:nsid w:val="2DBB27CA"/>
    <w:multiLevelType w:val="multilevel"/>
    <w:tmpl w:val="571C480E"/>
    <w:styleLink w:val="WWNum6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35392B"/>
    <w:multiLevelType w:val="multilevel"/>
    <w:tmpl w:val="B610F5E4"/>
    <w:styleLink w:val="WWNum4"/>
    <w:lvl w:ilvl="0">
      <w:start w:val="1"/>
      <w:numFmt w:val="decimal"/>
      <w:lvlText w:val="%1)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301B2A77"/>
    <w:multiLevelType w:val="multilevel"/>
    <w:tmpl w:val="A492E6C6"/>
    <w:styleLink w:val="WWNum4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32412972"/>
    <w:multiLevelType w:val="multilevel"/>
    <w:tmpl w:val="7D361CC6"/>
    <w:styleLink w:val="WWNum6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356F215B"/>
    <w:multiLevelType w:val="multilevel"/>
    <w:tmpl w:val="CA24750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3A07AF"/>
    <w:multiLevelType w:val="multilevel"/>
    <w:tmpl w:val="E34EC3F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3A84208B"/>
    <w:multiLevelType w:val="multilevel"/>
    <w:tmpl w:val="4E742FBA"/>
    <w:styleLink w:val="WWNum62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3BE32341"/>
    <w:multiLevelType w:val="multilevel"/>
    <w:tmpl w:val="4D86919A"/>
    <w:styleLink w:val="WWNum6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3C8173AC"/>
    <w:multiLevelType w:val="multilevel"/>
    <w:tmpl w:val="9A1A4626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3D941F6A"/>
    <w:multiLevelType w:val="multilevel"/>
    <w:tmpl w:val="C570055C"/>
    <w:styleLink w:val="WWNum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3E1C6DF6"/>
    <w:multiLevelType w:val="multilevel"/>
    <w:tmpl w:val="7B283EC6"/>
    <w:styleLink w:val="NBPpunktorynumeryczne111112"/>
    <w:lvl w:ilvl="0">
      <w:start w:val="1"/>
      <w:numFmt w:val="decimal"/>
      <w:lvlText w:val="%1."/>
      <w:lvlJc w:val="left"/>
      <w:pPr>
        <w:ind w:left="644" w:hanging="284"/>
      </w:pPr>
      <w:rPr>
        <w:b w:val="0"/>
        <w:i w:val="0"/>
        <w:color w:val="auto"/>
        <w:sz w:val="22"/>
        <w:szCs w:val="19"/>
      </w:rPr>
    </w:lvl>
    <w:lvl w:ilvl="1">
      <w:start w:val="1"/>
      <w:numFmt w:val="decimal"/>
      <w:lvlText w:val="%2)"/>
      <w:lvlJc w:val="left"/>
      <w:pPr>
        <w:ind w:left="1837" w:hanging="397"/>
      </w:pPr>
      <w:rPr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FFE264A"/>
    <w:multiLevelType w:val="multilevel"/>
    <w:tmpl w:val="3B907F80"/>
    <w:styleLink w:val="WWNum54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11633F5"/>
    <w:multiLevelType w:val="multilevel"/>
    <w:tmpl w:val="FADA3CD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start w:val="8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41453FA2"/>
    <w:multiLevelType w:val="hybridMultilevel"/>
    <w:tmpl w:val="CCCE9826"/>
    <w:lvl w:ilvl="0" w:tplc="6BC045EE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418E59B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12BC28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9EA80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540341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C26A0A5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E87C5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CEAC34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CC4AC2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1A21CA6"/>
    <w:multiLevelType w:val="multilevel"/>
    <w:tmpl w:val="8170037A"/>
    <w:styleLink w:val="WWNum3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 w15:restartNumberingAfterBreak="0">
    <w:nsid w:val="439B45B7"/>
    <w:multiLevelType w:val="multilevel"/>
    <w:tmpl w:val="A34ACF5C"/>
    <w:styleLink w:val="WWNum56"/>
    <w:lvl w:ilvl="0">
      <w:start w:val="1"/>
      <w:numFmt w:val="decimal"/>
      <w:lvlText w:val="%1. "/>
      <w:lvlJc w:val="left"/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45545B69"/>
    <w:multiLevelType w:val="multilevel"/>
    <w:tmpl w:val="4DD0A716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i w:val="0"/>
      </w:rPr>
    </w:lvl>
  </w:abstractNum>
  <w:abstractNum w:abstractNumId="46" w15:restartNumberingAfterBreak="0">
    <w:nsid w:val="45D95E02"/>
    <w:multiLevelType w:val="multilevel"/>
    <w:tmpl w:val="61A68086"/>
    <w:styleLink w:val="WWNum60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8" w15:restartNumberingAfterBreak="0">
    <w:nsid w:val="492B4ACA"/>
    <w:multiLevelType w:val="multilevel"/>
    <w:tmpl w:val="94340844"/>
    <w:styleLink w:val="Biecalist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270C63"/>
    <w:multiLevelType w:val="multilevel"/>
    <w:tmpl w:val="C52E2B2E"/>
    <w:styleLink w:val="WWNum6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4C0B1578"/>
    <w:multiLevelType w:val="multilevel"/>
    <w:tmpl w:val="B208497A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4C1809F9"/>
    <w:multiLevelType w:val="multilevel"/>
    <w:tmpl w:val="69EAA26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4CFB7C2D"/>
    <w:multiLevelType w:val="multilevel"/>
    <w:tmpl w:val="2F286878"/>
    <w:styleLink w:val="WWNum5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53" w15:restartNumberingAfterBreak="0">
    <w:nsid w:val="509F2A57"/>
    <w:multiLevelType w:val="multilevel"/>
    <w:tmpl w:val="F16AFE96"/>
    <w:styleLink w:val="WWNum14"/>
    <w:lvl w:ilvl="0">
      <w:start w:val="7"/>
      <w:numFmt w:val="upperRoman"/>
      <w:lvlText w:val="%1."/>
      <w:lvlJc w:val="left"/>
      <w:rPr>
        <w:b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51E1774E"/>
    <w:multiLevelType w:val="multilevel"/>
    <w:tmpl w:val="7B000E5C"/>
    <w:styleLink w:val="WWNum6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 w15:restartNumberingAfterBreak="0">
    <w:nsid w:val="52E851EF"/>
    <w:multiLevelType w:val="multilevel"/>
    <w:tmpl w:val="16CCD70A"/>
    <w:styleLink w:val="WWNum27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56" w15:restartNumberingAfterBreak="0">
    <w:nsid w:val="53203DB1"/>
    <w:multiLevelType w:val="multilevel"/>
    <w:tmpl w:val="CE4CECF6"/>
    <w:styleLink w:val="Sty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53BC1900"/>
    <w:multiLevelType w:val="multilevel"/>
    <w:tmpl w:val="B3B6D6C4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58" w15:restartNumberingAfterBreak="0">
    <w:nsid w:val="5441062C"/>
    <w:multiLevelType w:val="multilevel"/>
    <w:tmpl w:val="D220B166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56886A8A"/>
    <w:multiLevelType w:val="multilevel"/>
    <w:tmpl w:val="4792325E"/>
    <w:styleLink w:val="11111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19"/>
        <w:szCs w:val="19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0" w15:restartNumberingAfterBreak="0">
    <w:nsid w:val="56CB7927"/>
    <w:multiLevelType w:val="multilevel"/>
    <w:tmpl w:val="4B7A06AA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578138A5"/>
    <w:multiLevelType w:val="multilevel"/>
    <w:tmpl w:val="AC1C3D82"/>
    <w:styleLink w:val="WWNum52"/>
    <w:lvl w:ilvl="0">
      <w:numFmt w:val="bullet"/>
      <w:lvlText w:val=""/>
      <w:lvlJc w:val="left"/>
      <w:rPr>
        <w:rFonts w:ascii="Symbol" w:hAnsi="Symbol"/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62" w15:restartNumberingAfterBreak="0">
    <w:nsid w:val="582724F7"/>
    <w:multiLevelType w:val="multilevel"/>
    <w:tmpl w:val="9E580B1C"/>
    <w:styleLink w:val="WWNum57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59747440"/>
    <w:multiLevelType w:val="multilevel"/>
    <w:tmpl w:val="F8AED068"/>
    <w:styleLink w:val="WWNum2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 w15:restartNumberingAfterBreak="0">
    <w:nsid w:val="59D9176D"/>
    <w:multiLevelType w:val="multilevel"/>
    <w:tmpl w:val="C596BBF2"/>
    <w:styleLink w:val="WWNum2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5" w15:restartNumberingAfterBreak="0">
    <w:nsid w:val="5A9B3644"/>
    <w:multiLevelType w:val="multilevel"/>
    <w:tmpl w:val="94340844"/>
    <w:styleLink w:val="Biecalista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E362C0"/>
    <w:multiLevelType w:val="hybridMultilevel"/>
    <w:tmpl w:val="5D70239A"/>
    <w:name w:val="WW8Num232"/>
    <w:lvl w:ilvl="0" w:tplc="7758DC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CD4377"/>
    <w:multiLevelType w:val="multilevel"/>
    <w:tmpl w:val="DE446256"/>
    <w:styleLink w:val="WWNum6"/>
    <w:lvl w:ilvl="0">
      <w:start w:val="1"/>
      <w:numFmt w:val="decimal"/>
      <w:lvlText w:val="%1."/>
      <w:lvlJc w:val="left"/>
      <w:rPr>
        <w:rFonts w:cs="Arial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 w15:restartNumberingAfterBreak="0">
    <w:nsid w:val="61F40A33"/>
    <w:multiLevelType w:val="multilevel"/>
    <w:tmpl w:val="ED1E20E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64D2281D"/>
    <w:multiLevelType w:val="multilevel"/>
    <w:tmpl w:val="4C68A0BC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64D91A26"/>
    <w:multiLevelType w:val="multilevel"/>
    <w:tmpl w:val="A926A5EE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 w15:restartNumberingAfterBreak="0">
    <w:nsid w:val="65A771F5"/>
    <w:multiLevelType w:val="multilevel"/>
    <w:tmpl w:val="43B25C26"/>
    <w:styleLink w:val="LFO37"/>
    <w:lvl w:ilvl="0">
      <w:start w:val="1"/>
      <w:numFmt w:val="lowerLetter"/>
      <w:pStyle w:val="Pansa11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75531D"/>
    <w:multiLevelType w:val="hybridMultilevel"/>
    <w:tmpl w:val="5AD637FE"/>
    <w:lvl w:ilvl="0" w:tplc="7220AD64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6BBC8A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 w:tplc="2408D2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C20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B65B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9E2A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1C08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A22E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A49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75B5DE9"/>
    <w:multiLevelType w:val="multilevel"/>
    <w:tmpl w:val="EE8E70FC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"/>
      <w:lvlJc w:val="left"/>
      <w:rPr>
        <w:rFonts w:cs="Times New Roman"/>
        <w:b w:val="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4" w15:restartNumberingAfterBreak="0">
    <w:nsid w:val="68CC1F32"/>
    <w:multiLevelType w:val="multilevel"/>
    <w:tmpl w:val="ED8A523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6AC85373"/>
    <w:multiLevelType w:val="multilevel"/>
    <w:tmpl w:val="11BA82EE"/>
    <w:styleLink w:val="Biecalista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D813F96"/>
    <w:multiLevelType w:val="multilevel"/>
    <w:tmpl w:val="1960CEAE"/>
    <w:styleLink w:val="WWNum2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/>
        <w:color w:val="000000"/>
      </w:rPr>
    </w:lvl>
    <w:lvl w:ilvl="2">
      <w:start w:val="1"/>
      <w:numFmt w:val="decimal"/>
      <w:lvlText w:val="%1.%2.%3"/>
      <w:lvlJc w:val="left"/>
      <w:rPr>
        <w:color w:val="000000"/>
      </w:rPr>
    </w:lvl>
    <w:lvl w:ilvl="3">
      <w:start w:val="1"/>
      <w:numFmt w:val="decimal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77" w15:restartNumberingAfterBreak="0">
    <w:nsid w:val="6EC37564"/>
    <w:multiLevelType w:val="multilevel"/>
    <w:tmpl w:val="1D9A05C0"/>
    <w:lvl w:ilvl="0">
      <w:start w:val="1"/>
      <w:numFmt w:val="decimal"/>
      <w:pStyle w:val="StylParagraf11pt"/>
      <w:lvlText w:val="%1."/>
      <w:lvlJc w:val="center"/>
      <w:pPr>
        <w:tabs>
          <w:tab w:val="num" w:pos="4674"/>
        </w:tabs>
        <w:ind w:left="4674" w:firstLine="0"/>
      </w:pPr>
      <w:rPr>
        <w:rFonts w:asciiTheme="minorHAnsi" w:eastAsia="Calibri" w:hAnsiTheme="minorHAnsi" w:cstheme="minorHAnsi"/>
        <w:b w:val="0"/>
        <w:bCs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EDC4E27"/>
    <w:multiLevelType w:val="multilevel"/>
    <w:tmpl w:val="CB52B8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9" w15:restartNumberingAfterBreak="0">
    <w:nsid w:val="6F6F3CA7"/>
    <w:multiLevelType w:val="multilevel"/>
    <w:tmpl w:val="47E480C8"/>
    <w:styleLink w:val="WWNum3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0" w15:restartNumberingAfterBreak="0">
    <w:nsid w:val="6FB70086"/>
    <w:multiLevelType w:val="multilevel"/>
    <w:tmpl w:val="77AEB72E"/>
    <w:styleLink w:val="WWNum12"/>
    <w:lvl w:ilvl="0">
      <w:start w:val="1"/>
      <w:numFmt w:val="decimal"/>
      <w:lvlText w:val="%1."/>
      <w:lvlJc w:val="left"/>
      <w:rPr>
        <w:b/>
        <w:color w:val="00000A"/>
        <w:sz w:val="22"/>
        <w:szCs w:val="22"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1" w15:restartNumberingAfterBreak="0">
    <w:nsid w:val="71510D09"/>
    <w:multiLevelType w:val="multilevel"/>
    <w:tmpl w:val="9904D43C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2" w15:restartNumberingAfterBreak="0">
    <w:nsid w:val="71BB5E96"/>
    <w:multiLevelType w:val="multilevel"/>
    <w:tmpl w:val="B9322FA6"/>
    <w:styleLink w:val="WWNum3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3" w15:restartNumberingAfterBreak="0">
    <w:nsid w:val="72366043"/>
    <w:multiLevelType w:val="multilevel"/>
    <w:tmpl w:val="701C3B9E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74E367A5"/>
    <w:multiLevelType w:val="multilevel"/>
    <w:tmpl w:val="DE2E3E7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)"/>
      <w:lvlJc w:val="left"/>
      <w:rPr>
        <w:b w:val="0"/>
      </w:rPr>
    </w:lvl>
    <w:lvl w:ilvl="5">
      <w:start w:val="10"/>
      <w:numFmt w:val="upp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 w15:restartNumberingAfterBreak="0">
    <w:nsid w:val="78E702B1"/>
    <w:multiLevelType w:val="multilevel"/>
    <w:tmpl w:val="BFBE5C2E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6" w15:restartNumberingAfterBreak="0">
    <w:nsid w:val="7BA35DC0"/>
    <w:multiLevelType w:val="multilevel"/>
    <w:tmpl w:val="C7627DA0"/>
    <w:styleLink w:val="WWNum41"/>
    <w:lvl w:ilvl="0">
      <w:start w:val="1"/>
      <w:numFmt w:val="decimal"/>
      <w:lvlText w:val="%1. "/>
      <w:lvlJc w:val="left"/>
      <w:rPr>
        <w:b/>
        <w:i w:val="0"/>
        <w:sz w:val="22"/>
      </w:rPr>
    </w:lvl>
    <w:lvl w:ilvl="1">
      <w:numFmt w:val="bullet"/>
      <w:lvlText w:val=""/>
      <w:lvlJc w:val="left"/>
      <w:rPr>
        <w:rFonts w:ascii="Symbol" w:hAnsi="Symbol"/>
        <w:b/>
        <w:i w:val="0"/>
        <w:sz w:val="22"/>
      </w:rPr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7" w15:restartNumberingAfterBreak="0">
    <w:nsid w:val="7BA54044"/>
    <w:multiLevelType w:val="multilevel"/>
    <w:tmpl w:val="4364BACA"/>
    <w:styleLink w:val="WWNum55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8" w15:restartNumberingAfterBreak="0">
    <w:nsid w:val="7F4E177B"/>
    <w:multiLevelType w:val="multilevel"/>
    <w:tmpl w:val="EB526590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 w15:restartNumberingAfterBreak="0">
    <w:nsid w:val="7FF405F2"/>
    <w:multiLevelType w:val="multilevel"/>
    <w:tmpl w:val="71FEB37E"/>
    <w:styleLink w:val="WWNum1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rPr>
        <w:rFonts w:cs="Times New Roman"/>
        <w:b w:val="0"/>
        <w:sz w:val="24"/>
      </w:rPr>
    </w:lvl>
    <w:lvl w:ilvl="3">
      <w:start w:val="1"/>
      <w:numFmt w:val="decimal"/>
      <w:lvlText w:val="%1.%2.%3.%4."/>
      <w:lvlJc w:val="left"/>
      <w:rPr>
        <w:rFonts w:cs="Times New Roman"/>
        <w:b w:val="0"/>
        <w:sz w:val="24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sz w:val="24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sz w:val="24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sz w:val="24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sz w:val="24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sz w:val="24"/>
      </w:rPr>
    </w:lvl>
  </w:abstractNum>
  <w:num w:numId="1" w16cid:durableId="1465349872">
    <w:abstractNumId w:val="20"/>
  </w:num>
  <w:num w:numId="2" w16cid:durableId="779647433">
    <w:abstractNumId w:val="39"/>
  </w:num>
  <w:num w:numId="3" w16cid:durableId="1587299560">
    <w:abstractNumId w:val="56"/>
  </w:num>
  <w:num w:numId="4" w16cid:durableId="1236017616">
    <w:abstractNumId w:val="24"/>
  </w:num>
  <w:num w:numId="5" w16cid:durableId="1533495659">
    <w:abstractNumId w:val="76"/>
  </w:num>
  <w:num w:numId="6" w16cid:durableId="849679427">
    <w:abstractNumId w:val="37"/>
  </w:num>
  <w:num w:numId="7" w16cid:durableId="1910383253">
    <w:abstractNumId w:val="38"/>
  </w:num>
  <w:num w:numId="8" w16cid:durableId="64570045">
    <w:abstractNumId w:val="4"/>
  </w:num>
  <w:num w:numId="9" w16cid:durableId="997146978">
    <w:abstractNumId w:val="21"/>
  </w:num>
  <w:num w:numId="10" w16cid:durableId="1692610523">
    <w:abstractNumId w:val="15"/>
  </w:num>
  <w:num w:numId="11" w16cid:durableId="1465126124">
    <w:abstractNumId w:val="9"/>
  </w:num>
  <w:num w:numId="12" w16cid:durableId="1192718773">
    <w:abstractNumId w:val="29"/>
  </w:num>
  <w:num w:numId="13" w16cid:durableId="419916105">
    <w:abstractNumId w:val="69"/>
  </w:num>
  <w:num w:numId="14" w16cid:durableId="1766655190">
    <w:abstractNumId w:val="67"/>
  </w:num>
  <w:num w:numId="15" w16cid:durableId="814762182">
    <w:abstractNumId w:val="84"/>
  </w:num>
  <w:num w:numId="16" w16cid:durableId="20513919">
    <w:abstractNumId w:val="34"/>
  </w:num>
  <w:num w:numId="17" w16cid:durableId="1431194478">
    <w:abstractNumId w:val="45"/>
  </w:num>
  <w:num w:numId="18" w16cid:durableId="1164012587">
    <w:abstractNumId w:val="32"/>
  </w:num>
  <w:num w:numId="19" w16cid:durableId="1698193219">
    <w:abstractNumId w:val="80"/>
  </w:num>
  <w:num w:numId="20" w16cid:durableId="2070375385">
    <w:abstractNumId w:val="89"/>
  </w:num>
  <w:num w:numId="21" w16cid:durableId="1294293401">
    <w:abstractNumId w:val="53"/>
  </w:num>
  <w:num w:numId="22" w16cid:durableId="1679426310">
    <w:abstractNumId w:val="22"/>
  </w:num>
  <w:num w:numId="23" w16cid:durableId="534199303">
    <w:abstractNumId w:val="16"/>
  </w:num>
  <w:num w:numId="24" w16cid:durableId="1676305780">
    <w:abstractNumId w:val="57"/>
  </w:num>
  <w:num w:numId="25" w16cid:durableId="1867215294">
    <w:abstractNumId w:val="64"/>
  </w:num>
  <w:num w:numId="26" w16cid:durableId="1620067601">
    <w:abstractNumId w:val="63"/>
  </w:num>
  <w:num w:numId="27" w16cid:durableId="1870412198">
    <w:abstractNumId w:val="73"/>
  </w:num>
  <w:num w:numId="28" w16cid:durableId="1677995840">
    <w:abstractNumId w:val="78"/>
  </w:num>
  <w:num w:numId="29" w16cid:durableId="769160465">
    <w:abstractNumId w:val="12"/>
  </w:num>
  <w:num w:numId="30" w16cid:durableId="224680593">
    <w:abstractNumId w:val="8"/>
  </w:num>
  <w:num w:numId="31" w16cid:durableId="174269929">
    <w:abstractNumId w:val="55"/>
  </w:num>
  <w:num w:numId="32" w16cid:durableId="45565116">
    <w:abstractNumId w:val="14"/>
  </w:num>
  <w:num w:numId="33" w16cid:durableId="367023333">
    <w:abstractNumId w:val="3"/>
  </w:num>
  <w:num w:numId="34" w16cid:durableId="1544950928">
    <w:abstractNumId w:val="11"/>
  </w:num>
  <w:num w:numId="35" w16cid:durableId="348214175">
    <w:abstractNumId w:val="58"/>
  </w:num>
  <w:num w:numId="36" w16cid:durableId="757097679">
    <w:abstractNumId w:val="18"/>
  </w:num>
  <w:num w:numId="37" w16cid:durableId="1819103454">
    <w:abstractNumId w:val="2"/>
  </w:num>
  <w:num w:numId="38" w16cid:durableId="1706444081">
    <w:abstractNumId w:val="43"/>
  </w:num>
  <w:num w:numId="39" w16cid:durableId="1922566419">
    <w:abstractNumId w:val="79"/>
  </w:num>
  <w:num w:numId="40" w16cid:durableId="150876290">
    <w:abstractNumId w:val="82"/>
  </w:num>
  <w:num w:numId="41" w16cid:durableId="2038196519">
    <w:abstractNumId w:val="41"/>
  </w:num>
  <w:num w:numId="42" w16cid:durableId="232131384">
    <w:abstractNumId w:val="25"/>
  </w:num>
  <w:num w:numId="43" w16cid:durableId="76248222">
    <w:abstractNumId w:val="60"/>
  </w:num>
  <w:num w:numId="44" w16cid:durableId="1899823820">
    <w:abstractNumId w:val="13"/>
  </w:num>
  <w:num w:numId="45" w16cid:durableId="1866939796">
    <w:abstractNumId w:val="86"/>
  </w:num>
  <w:num w:numId="46" w16cid:durableId="28647741">
    <w:abstractNumId w:val="70"/>
  </w:num>
  <w:num w:numId="47" w16cid:durableId="839272552">
    <w:abstractNumId w:val="23"/>
  </w:num>
  <w:num w:numId="48" w16cid:durableId="1250698536">
    <w:abstractNumId w:val="88"/>
  </w:num>
  <w:num w:numId="49" w16cid:durableId="1880238448">
    <w:abstractNumId w:val="81"/>
  </w:num>
  <w:num w:numId="50" w16cid:durableId="346174039">
    <w:abstractNumId w:val="50"/>
  </w:num>
  <w:num w:numId="51" w16cid:durableId="654844448">
    <w:abstractNumId w:val="30"/>
  </w:num>
  <w:num w:numId="52" w16cid:durableId="1611430155">
    <w:abstractNumId w:val="85"/>
  </w:num>
  <w:num w:numId="53" w16cid:durableId="1429303274">
    <w:abstractNumId w:val="83"/>
  </w:num>
  <w:num w:numId="54" w16cid:durableId="288247726">
    <w:abstractNumId w:val="51"/>
  </w:num>
  <w:num w:numId="55" w16cid:durableId="776749817">
    <w:abstractNumId w:val="74"/>
  </w:num>
  <w:num w:numId="56" w16cid:durableId="665518590">
    <w:abstractNumId w:val="61"/>
  </w:num>
  <w:num w:numId="57" w16cid:durableId="857088029">
    <w:abstractNumId w:val="6"/>
  </w:num>
  <w:num w:numId="58" w16cid:durableId="1642222486">
    <w:abstractNumId w:val="40"/>
  </w:num>
  <w:num w:numId="59" w16cid:durableId="1341083112">
    <w:abstractNumId w:val="87"/>
  </w:num>
  <w:num w:numId="60" w16cid:durableId="1604919282">
    <w:abstractNumId w:val="44"/>
  </w:num>
  <w:num w:numId="61" w16cid:durableId="428281489">
    <w:abstractNumId w:val="62"/>
  </w:num>
  <w:num w:numId="62" w16cid:durableId="568460594">
    <w:abstractNumId w:val="52"/>
  </w:num>
  <w:num w:numId="63" w16cid:durableId="857160011">
    <w:abstractNumId w:val="26"/>
  </w:num>
  <w:num w:numId="64" w16cid:durableId="780875268">
    <w:abstractNumId w:val="46"/>
  </w:num>
  <w:num w:numId="65" w16cid:durableId="1403139100">
    <w:abstractNumId w:val="5"/>
  </w:num>
  <w:num w:numId="66" w16cid:durableId="1586451777">
    <w:abstractNumId w:val="35"/>
  </w:num>
  <w:num w:numId="67" w16cid:durableId="1116481322">
    <w:abstractNumId w:val="36"/>
  </w:num>
  <w:num w:numId="68" w16cid:durableId="514076721">
    <w:abstractNumId w:val="31"/>
  </w:num>
  <w:num w:numId="69" w16cid:durableId="532041301">
    <w:abstractNumId w:val="27"/>
  </w:num>
  <w:num w:numId="70" w16cid:durableId="1947928336">
    <w:abstractNumId w:val="54"/>
  </w:num>
  <w:num w:numId="71" w16cid:durableId="784809731">
    <w:abstractNumId w:val="17"/>
  </w:num>
  <w:num w:numId="72" w16cid:durableId="1751195373">
    <w:abstractNumId w:val="49"/>
  </w:num>
  <w:num w:numId="73" w16cid:durableId="1771118584">
    <w:abstractNumId w:val="1"/>
  </w:num>
  <w:num w:numId="74" w16cid:durableId="1864593711">
    <w:abstractNumId w:val="71"/>
  </w:num>
  <w:num w:numId="75" w16cid:durableId="549997767">
    <w:abstractNumId w:val="10"/>
  </w:num>
  <w:num w:numId="76" w16cid:durableId="1334605941">
    <w:abstractNumId w:val="68"/>
  </w:num>
  <w:num w:numId="77" w16cid:durableId="1528982727">
    <w:abstractNumId w:val="0"/>
  </w:num>
  <w:num w:numId="78" w16cid:durableId="953096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4176277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19052917">
    <w:abstractNumId w:val="33"/>
  </w:num>
  <w:num w:numId="81" w16cid:durableId="13014256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68851707">
    <w:abstractNumId w:val="42"/>
  </w:num>
  <w:num w:numId="83" w16cid:durableId="43498084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3484195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26267996">
    <w:abstractNumId w:val="59"/>
  </w:num>
  <w:num w:numId="86" w16cid:durableId="2084061070">
    <w:abstractNumId w:val="75"/>
  </w:num>
  <w:num w:numId="87" w16cid:durableId="353308856">
    <w:abstractNumId w:val="7"/>
  </w:num>
  <w:num w:numId="88" w16cid:durableId="832915934">
    <w:abstractNumId w:val="65"/>
  </w:num>
  <w:num w:numId="89" w16cid:durableId="1023677460">
    <w:abstractNumId w:val="4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99"/>
    <w:rsid w:val="00001E12"/>
    <w:rsid w:val="000026B1"/>
    <w:rsid w:val="000068B9"/>
    <w:rsid w:val="00013882"/>
    <w:rsid w:val="00015F5A"/>
    <w:rsid w:val="00015F93"/>
    <w:rsid w:val="00016ABE"/>
    <w:rsid w:val="00017B6A"/>
    <w:rsid w:val="00017F4D"/>
    <w:rsid w:val="00020001"/>
    <w:rsid w:val="000264D4"/>
    <w:rsid w:val="00029A1B"/>
    <w:rsid w:val="000315E3"/>
    <w:rsid w:val="00037D1F"/>
    <w:rsid w:val="000410AC"/>
    <w:rsid w:val="0004468B"/>
    <w:rsid w:val="0004471A"/>
    <w:rsid w:val="00047CD3"/>
    <w:rsid w:val="00047E3D"/>
    <w:rsid w:val="000525F8"/>
    <w:rsid w:val="0005333D"/>
    <w:rsid w:val="000576F0"/>
    <w:rsid w:val="0005C2FF"/>
    <w:rsid w:val="000614C3"/>
    <w:rsid w:val="000633BA"/>
    <w:rsid w:val="00064DCF"/>
    <w:rsid w:val="000736A6"/>
    <w:rsid w:val="00073F01"/>
    <w:rsid w:val="0007493A"/>
    <w:rsid w:val="000753DD"/>
    <w:rsid w:val="000826DF"/>
    <w:rsid w:val="000844E6"/>
    <w:rsid w:val="00085A05"/>
    <w:rsid w:val="00085A59"/>
    <w:rsid w:val="00085B36"/>
    <w:rsid w:val="00086243"/>
    <w:rsid w:val="000923FC"/>
    <w:rsid w:val="0009343A"/>
    <w:rsid w:val="00094523"/>
    <w:rsid w:val="00094F80"/>
    <w:rsid w:val="00095016"/>
    <w:rsid w:val="000958ED"/>
    <w:rsid w:val="000976FC"/>
    <w:rsid w:val="000A17CA"/>
    <w:rsid w:val="000A2D5B"/>
    <w:rsid w:val="000A3377"/>
    <w:rsid w:val="000A674F"/>
    <w:rsid w:val="000A7E70"/>
    <w:rsid w:val="000B03AB"/>
    <w:rsid w:val="000B2041"/>
    <w:rsid w:val="000B3388"/>
    <w:rsid w:val="000B4A74"/>
    <w:rsid w:val="000B5073"/>
    <w:rsid w:val="000C062F"/>
    <w:rsid w:val="000C0DCE"/>
    <w:rsid w:val="000C335D"/>
    <w:rsid w:val="000C672E"/>
    <w:rsid w:val="000D1467"/>
    <w:rsid w:val="000D291A"/>
    <w:rsid w:val="000D3899"/>
    <w:rsid w:val="000D5BEE"/>
    <w:rsid w:val="000D7DAD"/>
    <w:rsid w:val="000E00F5"/>
    <w:rsid w:val="000E0106"/>
    <w:rsid w:val="000F22C8"/>
    <w:rsid w:val="000F5BA8"/>
    <w:rsid w:val="00101106"/>
    <w:rsid w:val="00104D8E"/>
    <w:rsid w:val="0011018A"/>
    <w:rsid w:val="00111160"/>
    <w:rsid w:val="00112E3F"/>
    <w:rsid w:val="00115869"/>
    <w:rsid w:val="0012483F"/>
    <w:rsid w:val="0012697E"/>
    <w:rsid w:val="00143BD4"/>
    <w:rsid w:val="00146577"/>
    <w:rsid w:val="00146811"/>
    <w:rsid w:val="00150874"/>
    <w:rsid w:val="001523D0"/>
    <w:rsid w:val="00161673"/>
    <w:rsid w:val="00161BD8"/>
    <w:rsid w:val="00161D46"/>
    <w:rsid w:val="001647BE"/>
    <w:rsid w:val="00166A77"/>
    <w:rsid w:val="00167F01"/>
    <w:rsid w:val="001712C4"/>
    <w:rsid w:val="001725E6"/>
    <w:rsid w:val="00172B58"/>
    <w:rsid w:val="0017518C"/>
    <w:rsid w:val="00181362"/>
    <w:rsid w:val="00181F49"/>
    <w:rsid w:val="001836E6"/>
    <w:rsid w:val="00186030"/>
    <w:rsid w:val="00187E76"/>
    <w:rsid w:val="00195F05"/>
    <w:rsid w:val="001A1279"/>
    <w:rsid w:val="001A15F5"/>
    <w:rsid w:val="001A1D79"/>
    <w:rsid w:val="001A2F87"/>
    <w:rsid w:val="001A3F37"/>
    <w:rsid w:val="001A5057"/>
    <w:rsid w:val="001B1392"/>
    <w:rsid w:val="001B55E0"/>
    <w:rsid w:val="001B69AB"/>
    <w:rsid w:val="001C2E28"/>
    <w:rsid w:val="001C4990"/>
    <w:rsid w:val="001D069A"/>
    <w:rsid w:val="001D321D"/>
    <w:rsid w:val="001D39C1"/>
    <w:rsid w:val="001E5E01"/>
    <w:rsid w:val="001F7D9D"/>
    <w:rsid w:val="002052C1"/>
    <w:rsid w:val="002064F2"/>
    <w:rsid w:val="0021188D"/>
    <w:rsid w:val="00211FE4"/>
    <w:rsid w:val="00216F31"/>
    <w:rsid w:val="00222984"/>
    <w:rsid w:val="002234F2"/>
    <w:rsid w:val="0022395A"/>
    <w:rsid w:val="002275FC"/>
    <w:rsid w:val="002279ED"/>
    <w:rsid w:val="00230BE3"/>
    <w:rsid w:val="00232F97"/>
    <w:rsid w:val="00232FCD"/>
    <w:rsid w:val="0024098B"/>
    <w:rsid w:val="002413BC"/>
    <w:rsid w:val="00242210"/>
    <w:rsid w:val="00251B18"/>
    <w:rsid w:val="00253054"/>
    <w:rsid w:val="00253EAC"/>
    <w:rsid w:val="00256497"/>
    <w:rsid w:val="0026245E"/>
    <w:rsid w:val="0026432B"/>
    <w:rsid w:val="00267DDF"/>
    <w:rsid w:val="0027001C"/>
    <w:rsid w:val="00271AF3"/>
    <w:rsid w:val="0027403C"/>
    <w:rsid w:val="00275768"/>
    <w:rsid w:val="00275ED2"/>
    <w:rsid w:val="00276B67"/>
    <w:rsid w:val="00282ECB"/>
    <w:rsid w:val="002A150E"/>
    <w:rsid w:val="002A2280"/>
    <w:rsid w:val="002A3EFA"/>
    <w:rsid w:val="002A5997"/>
    <w:rsid w:val="002B40A1"/>
    <w:rsid w:val="002B460D"/>
    <w:rsid w:val="002B5D3B"/>
    <w:rsid w:val="002B5EE1"/>
    <w:rsid w:val="002C4D39"/>
    <w:rsid w:val="002C6485"/>
    <w:rsid w:val="002D3AAD"/>
    <w:rsid w:val="002D4B09"/>
    <w:rsid w:val="002D62A4"/>
    <w:rsid w:val="002E4500"/>
    <w:rsid w:val="002E6967"/>
    <w:rsid w:val="002F23B4"/>
    <w:rsid w:val="002F6E6B"/>
    <w:rsid w:val="0030107F"/>
    <w:rsid w:val="00303EBB"/>
    <w:rsid w:val="0030EBFF"/>
    <w:rsid w:val="0031723F"/>
    <w:rsid w:val="00321236"/>
    <w:rsid w:val="0033031B"/>
    <w:rsid w:val="0033032E"/>
    <w:rsid w:val="00331276"/>
    <w:rsid w:val="003325B4"/>
    <w:rsid w:val="00335509"/>
    <w:rsid w:val="0033563A"/>
    <w:rsid w:val="00335814"/>
    <w:rsid w:val="0033616A"/>
    <w:rsid w:val="00336B04"/>
    <w:rsid w:val="00346761"/>
    <w:rsid w:val="003467C9"/>
    <w:rsid w:val="00346807"/>
    <w:rsid w:val="00350FE6"/>
    <w:rsid w:val="00355B36"/>
    <w:rsid w:val="00357335"/>
    <w:rsid w:val="00366CF0"/>
    <w:rsid w:val="003675DA"/>
    <w:rsid w:val="00370AEA"/>
    <w:rsid w:val="0037177A"/>
    <w:rsid w:val="003722E9"/>
    <w:rsid w:val="00375F1E"/>
    <w:rsid w:val="00377219"/>
    <w:rsid w:val="0037745A"/>
    <w:rsid w:val="003778EE"/>
    <w:rsid w:val="003828AD"/>
    <w:rsid w:val="0038638A"/>
    <w:rsid w:val="00386444"/>
    <w:rsid w:val="003932AB"/>
    <w:rsid w:val="00394385"/>
    <w:rsid w:val="00396DA2"/>
    <w:rsid w:val="003978CE"/>
    <w:rsid w:val="003A0366"/>
    <w:rsid w:val="003A2663"/>
    <w:rsid w:val="003A2AD5"/>
    <w:rsid w:val="003A3545"/>
    <w:rsid w:val="003A39A9"/>
    <w:rsid w:val="003B0010"/>
    <w:rsid w:val="003B25FF"/>
    <w:rsid w:val="003B7C7B"/>
    <w:rsid w:val="003C03F1"/>
    <w:rsid w:val="003C1E37"/>
    <w:rsid w:val="003C298F"/>
    <w:rsid w:val="003C3EAF"/>
    <w:rsid w:val="003C4DCD"/>
    <w:rsid w:val="003C4DD3"/>
    <w:rsid w:val="003C4EB5"/>
    <w:rsid w:val="003C54ED"/>
    <w:rsid w:val="003C5728"/>
    <w:rsid w:val="003C59A0"/>
    <w:rsid w:val="003C6B21"/>
    <w:rsid w:val="003C6F98"/>
    <w:rsid w:val="003C7CCC"/>
    <w:rsid w:val="003D4E4F"/>
    <w:rsid w:val="003E2C90"/>
    <w:rsid w:val="003E4341"/>
    <w:rsid w:val="003E6F56"/>
    <w:rsid w:val="003E71F1"/>
    <w:rsid w:val="003E7B62"/>
    <w:rsid w:val="003F022D"/>
    <w:rsid w:val="003F2BFA"/>
    <w:rsid w:val="003F360A"/>
    <w:rsid w:val="003F3E88"/>
    <w:rsid w:val="003F5DA7"/>
    <w:rsid w:val="003F7E4D"/>
    <w:rsid w:val="00405AC3"/>
    <w:rsid w:val="00412631"/>
    <w:rsid w:val="00413474"/>
    <w:rsid w:val="00413622"/>
    <w:rsid w:val="0041672A"/>
    <w:rsid w:val="00421B9A"/>
    <w:rsid w:val="00421F5B"/>
    <w:rsid w:val="00427C3E"/>
    <w:rsid w:val="00431C01"/>
    <w:rsid w:val="00432980"/>
    <w:rsid w:val="004351B5"/>
    <w:rsid w:val="004357E8"/>
    <w:rsid w:val="00435CC2"/>
    <w:rsid w:val="004363CB"/>
    <w:rsid w:val="00437037"/>
    <w:rsid w:val="00442A21"/>
    <w:rsid w:val="00442B67"/>
    <w:rsid w:val="00443F2A"/>
    <w:rsid w:val="00446010"/>
    <w:rsid w:val="00456457"/>
    <w:rsid w:val="00462248"/>
    <w:rsid w:val="00467A45"/>
    <w:rsid w:val="00470E0C"/>
    <w:rsid w:val="004719D2"/>
    <w:rsid w:val="004723B0"/>
    <w:rsid w:val="004732CF"/>
    <w:rsid w:val="004744B5"/>
    <w:rsid w:val="00480B56"/>
    <w:rsid w:val="0048100A"/>
    <w:rsid w:val="004833A5"/>
    <w:rsid w:val="004847CA"/>
    <w:rsid w:val="0048632D"/>
    <w:rsid w:val="0048645E"/>
    <w:rsid w:val="00487B07"/>
    <w:rsid w:val="00492FF4"/>
    <w:rsid w:val="00495FC8"/>
    <w:rsid w:val="004977A9"/>
    <w:rsid w:val="004A3B07"/>
    <w:rsid w:val="004A5884"/>
    <w:rsid w:val="004B4F49"/>
    <w:rsid w:val="004C0313"/>
    <w:rsid w:val="004C41CF"/>
    <w:rsid w:val="004C6062"/>
    <w:rsid w:val="004D1DD6"/>
    <w:rsid w:val="004D50A6"/>
    <w:rsid w:val="004D7405"/>
    <w:rsid w:val="004E32F4"/>
    <w:rsid w:val="004E414E"/>
    <w:rsid w:val="004E581F"/>
    <w:rsid w:val="004E68D5"/>
    <w:rsid w:val="004F7766"/>
    <w:rsid w:val="00501817"/>
    <w:rsid w:val="0050213A"/>
    <w:rsid w:val="005204C5"/>
    <w:rsid w:val="00520D47"/>
    <w:rsid w:val="00521324"/>
    <w:rsid w:val="005229AD"/>
    <w:rsid w:val="005229C4"/>
    <w:rsid w:val="00522BB1"/>
    <w:rsid w:val="005233F1"/>
    <w:rsid w:val="0052749A"/>
    <w:rsid w:val="00531DC3"/>
    <w:rsid w:val="00532065"/>
    <w:rsid w:val="005344FA"/>
    <w:rsid w:val="005377D0"/>
    <w:rsid w:val="00541923"/>
    <w:rsid w:val="00541DF1"/>
    <w:rsid w:val="00551309"/>
    <w:rsid w:val="0055606C"/>
    <w:rsid w:val="00557D79"/>
    <w:rsid w:val="00560988"/>
    <w:rsid w:val="00566ACF"/>
    <w:rsid w:val="00566D0B"/>
    <w:rsid w:val="005741D6"/>
    <w:rsid w:val="00575C06"/>
    <w:rsid w:val="0057642D"/>
    <w:rsid w:val="00585E56"/>
    <w:rsid w:val="0058650B"/>
    <w:rsid w:val="005872B0"/>
    <w:rsid w:val="005916C6"/>
    <w:rsid w:val="00594A39"/>
    <w:rsid w:val="0059598B"/>
    <w:rsid w:val="005A1BC5"/>
    <w:rsid w:val="005A1EEB"/>
    <w:rsid w:val="005A55EC"/>
    <w:rsid w:val="005A6B76"/>
    <w:rsid w:val="005A78D1"/>
    <w:rsid w:val="005B21DF"/>
    <w:rsid w:val="005B4B8A"/>
    <w:rsid w:val="005C401C"/>
    <w:rsid w:val="005C4A73"/>
    <w:rsid w:val="005C650F"/>
    <w:rsid w:val="005C7968"/>
    <w:rsid w:val="005D0BA1"/>
    <w:rsid w:val="005D397E"/>
    <w:rsid w:val="005E3ABE"/>
    <w:rsid w:val="005E49A8"/>
    <w:rsid w:val="005E6880"/>
    <w:rsid w:val="005E72A2"/>
    <w:rsid w:val="005E7576"/>
    <w:rsid w:val="005F081E"/>
    <w:rsid w:val="005F0840"/>
    <w:rsid w:val="005F0EC6"/>
    <w:rsid w:val="005F1E06"/>
    <w:rsid w:val="005F601D"/>
    <w:rsid w:val="005F6212"/>
    <w:rsid w:val="00600837"/>
    <w:rsid w:val="00614522"/>
    <w:rsid w:val="00614CD0"/>
    <w:rsid w:val="00627B43"/>
    <w:rsid w:val="0063467E"/>
    <w:rsid w:val="006366C9"/>
    <w:rsid w:val="00637977"/>
    <w:rsid w:val="00637F91"/>
    <w:rsid w:val="00643141"/>
    <w:rsid w:val="00644424"/>
    <w:rsid w:val="00644B5E"/>
    <w:rsid w:val="00645890"/>
    <w:rsid w:val="00653813"/>
    <w:rsid w:val="006561BB"/>
    <w:rsid w:val="0065623F"/>
    <w:rsid w:val="00656DFB"/>
    <w:rsid w:val="00657CA1"/>
    <w:rsid w:val="0066085F"/>
    <w:rsid w:val="00666E91"/>
    <w:rsid w:val="0066789A"/>
    <w:rsid w:val="006701B3"/>
    <w:rsid w:val="00670F5C"/>
    <w:rsid w:val="00673569"/>
    <w:rsid w:val="00682E8A"/>
    <w:rsid w:val="00690FBE"/>
    <w:rsid w:val="006931B0"/>
    <w:rsid w:val="006957DB"/>
    <w:rsid w:val="00697F3B"/>
    <w:rsid w:val="006A292A"/>
    <w:rsid w:val="006A7022"/>
    <w:rsid w:val="006B2282"/>
    <w:rsid w:val="006B27CE"/>
    <w:rsid w:val="006B2E69"/>
    <w:rsid w:val="006B51DF"/>
    <w:rsid w:val="006C045F"/>
    <w:rsid w:val="006C053C"/>
    <w:rsid w:val="006C21C7"/>
    <w:rsid w:val="006C3CD0"/>
    <w:rsid w:val="006C4967"/>
    <w:rsid w:val="006C4BB6"/>
    <w:rsid w:val="006C50F2"/>
    <w:rsid w:val="006D11F0"/>
    <w:rsid w:val="006D3FD7"/>
    <w:rsid w:val="006E0DB1"/>
    <w:rsid w:val="006E1BD7"/>
    <w:rsid w:val="006E447D"/>
    <w:rsid w:val="006E4BF7"/>
    <w:rsid w:val="006E4C4E"/>
    <w:rsid w:val="006F16D6"/>
    <w:rsid w:val="006F74D2"/>
    <w:rsid w:val="00701337"/>
    <w:rsid w:val="00703268"/>
    <w:rsid w:val="00704CF7"/>
    <w:rsid w:val="0070540C"/>
    <w:rsid w:val="00706F83"/>
    <w:rsid w:val="0070711E"/>
    <w:rsid w:val="00710E70"/>
    <w:rsid w:val="00716A59"/>
    <w:rsid w:val="00716E3F"/>
    <w:rsid w:val="007173CF"/>
    <w:rsid w:val="00720686"/>
    <w:rsid w:val="00720B63"/>
    <w:rsid w:val="00730204"/>
    <w:rsid w:val="007353AC"/>
    <w:rsid w:val="00736EB2"/>
    <w:rsid w:val="00741532"/>
    <w:rsid w:val="00742D60"/>
    <w:rsid w:val="007448A3"/>
    <w:rsid w:val="00750459"/>
    <w:rsid w:val="00751E3B"/>
    <w:rsid w:val="00753E94"/>
    <w:rsid w:val="00755520"/>
    <w:rsid w:val="00755734"/>
    <w:rsid w:val="00757C61"/>
    <w:rsid w:val="007641EF"/>
    <w:rsid w:val="007663D2"/>
    <w:rsid w:val="00781585"/>
    <w:rsid w:val="007818D5"/>
    <w:rsid w:val="00783186"/>
    <w:rsid w:val="00783AC2"/>
    <w:rsid w:val="00795650"/>
    <w:rsid w:val="007A300E"/>
    <w:rsid w:val="007A5E33"/>
    <w:rsid w:val="007A7281"/>
    <w:rsid w:val="007A7FD8"/>
    <w:rsid w:val="007B0D59"/>
    <w:rsid w:val="007B43DE"/>
    <w:rsid w:val="007B7FD6"/>
    <w:rsid w:val="007C21D7"/>
    <w:rsid w:val="007C7198"/>
    <w:rsid w:val="007C72C8"/>
    <w:rsid w:val="007D17FC"/>
    <w:rsid w:val="007D1C5A"/>
    <w:rsid w:val="007D6065"/>
    <w:rsid w:val="007D7753"/>
    <w:rsid w:val="007D7E18"/>
    <w:rsid w:val="007E1945"/>
    <w:rsid w:val="007E7614"/>
    <w:rsid w:val="007E7D43"/>
    <w:rsid w:val="007F0A76"/>
    <w:rsid w:val="007F0EB4"/>
    <w:rsid w:val="007F2F29"/>
    <w:rsid w:val="0080392D"/>
    <w:rsid w:val="00805DC8"/>
    <w:rsid w:val="00820361"/>
    <w:rsid w:val="00825FE4"/>
    <w:rsid w:val="00826B6D"/>
    <w:rsid w:val="008307F3"/>
    <w:rsid w:val="00831EC5"/>
    <w:rsid w:val="00834647"/>
    <w:rsid w:val="008347D3"/>
    <w:rsid w:val="00840D83"/>
    <w:rsid w:val="00841C9E"/>
    <w:rsid w:val="0084671E"/>
    <w:rsid w:val="0084697A"/>
    <w:rsid w:val="00846A4E"/>
    <w:rsid w:val="00846C8D"/>
    <w:rsid w:val="00850DBD"/>
    <w:rsid w:val="008521B5"/>
    <w:rsid w:val="008529E4"/>
    <w:rsid w:val="008536D8"/>
    <w:rsid w:val="00861135"/>
    <w:rsid w:val="0086138B"/>
    <w:rsid w:val="00861F74"/>
    <w:rsid w:val="00862F00"/>
    <w:rsid w:val="008637B4"/>
    <w:rsid w:val="00863EDF"/>
    <w:rsid w:val="00866458"/>
    <w:rsid w:val="008709CE"/>
    <w:rsid w:val="008727C3"/>
    <w:rsid w:val="00873D09"/>
    <w:rsid w:val="00881414"/>
    <w:rsid w:val="008871F3"/>
    <w:rsid w:val="00892566"/>
    <w:rsid w:val="0089599E"/>
    <w:rsid w:val="008A092F"/>
    <w:rsid w:val="008A1B59"/>
    <w:rsid w:val="008A2A28"/>
    <w:rsid w:val="008A39B8"/>
    <w:rsid w:val="008A4385"/>
    <w:rsid w:val="008A7045"/>
    <w:rsid w:val="008A7353"/>
    <w:rsid w:val="008A7637"/>
    <w:rsid w:val="008A78E7"/>
    <w:rsid w:val="008A7E48"/>
    <w:rsid w:val="008B15C8"/>
    <w:rsid w:val="008B49C6"/>
    <w:rsid w:val="008B5C24"/>
    <w:rsid w:val="008B759D"/>
    <w:rsid w:val="008C0431"/>
    <w:rsid w:val="008C28BA"/>
    <w:rsid w:val="008C2CE9"/>
    <w:rsid w:val="008C32BB"/>
    <w:rsid w:val="008D3274"/>
    <w:rsid w:val="008D4530"/>
    <w:rsid w:val="008E2093"/>
    <w:rsid w:val="008E2E38"/>
    <w:rsid w:val="008E5606"/>
    <w:rsid w:val="008E56B7"/>
    <w:rsid w:val="008E70A5"/>
    <w:rsid w:val="008E7278"/>
    <w:rsid w:val="008E79F1"/>
    <w:rsid w:val="008F54B0"/>
    <w:rsid w:val="008F5C60"/>
    <w:rsid w:val="00900986"/>
    <w:rsid w:val="00903686"/>
    <w:rsid w:val="00910507"/>
    <w:rsid w:val="00912510"/>
    <w:rsid w:val="00914360"/>
    <w:rsid w:val="00914903"/>
    <w:rsid w:val="00914EDE"/>
    <w:rsid w:val="00915DDA"/>
    <w:rsid w:val="009165DA"/>
    <w:rsid w:val="0091724B"/>
    <w:rsid w:val="0091754B"/>
    <w:rsid w:val="00921E2E"/>
    <w:rsid w:val="00922B14"/>
    <w:rsid w:val="00923D0B"/>
    <w:rsid w:val="009271F2"/>
    <w:rsid w:val="00931378"/>
    <w:rsid w:val="0093401A"/>
    <w:rsid w:val="009352FB"/>
    <w:rsid w:val="00936E0C"/>
    <w:rsid w:val="00940F9A"/>
    <w:rsid w:val="00946E90"/>
    <w:rsid w:val="00955FCE"/>
    <w:rsid w:val="0095722E"/>
    <w:rsid w:val="00961601"/>
    <w:rsid w:val="009626C7"/>
    <w:rsid w:val="00963181"/>
    <w:rsid w:val="00963496"/>
    <w:rsid w:val="009665C2"/>
    <w:rsid w:val="00966685"/>
    <w:rsid w:val="0097039D"/>
    <w:rsid w:val="009706F7"/>
    <w:rsid w:val="00971720"/>
    <w:rsid w:val="00971EF4"/>
    <w:rsid w:val="00972868"/>
    <w:rsid w:val="00973399"/>
    <w:rsid w:val="00975879"/>
    <w:rsid w:val="009801B1"/>
    <w:rsid w:val="00980AF7"/>
    <w:rsid w:val="00983580"/>
    <w:rsid w:val="00991E73"/>
    <w:rsid w:val="00991F9E"/>
    <w:rsid w:val="009A1677"/>
    <w:rsid w:val="009A3A1B"/>
    <w:rsid w:val="009A4D77"/>
    <w:rsid w:val="009A557D"/>
    <w:rsid w:val="009B3448"/>
    <w:rsid w:val="009B4198"/>
    <w:rsid w:val="009C3679"/>
    <w:rsid w:val="009C451D"/>
    <w:rsid w:val="009C529F"/>
    <w:rsid w:val="009C6609"/>
    <w:rsid w:val="009D0BAC"/>
    <w:rsid w:val="009D55A8"/>
    <w:rsid w:val="009D6FF6"/>
    <w:rsid w:val="009D705A"/>
    <w:rsid w:val="009E0109"/>
    <w:rsid w:val="009E7BA9"/>
    <w:rsid w:val="009F1E36"/>
    <w:rsid w:val="009F5B30"/>
    <w:rsid w:val="009F7118"/>
    <w:rsid w:val="009F762A"/>
    <w:rsid w:val="00A0096C"/>
    <w:rsid w:val="00A0104A"/>
    <w:rsid w:val="00A0137F"/>
    <w:rsid w:val="00A0147E"/>
    <w:rsid w:val="00A0423C"/>
    <w:rsid w:val="00A04952"/>
    <w:rsid w:val="00A052EC"/>
    <w:rsid w:val="00A10A76"/>
    <w:rsid w:val="00A10C78"/>
    <w:rsid w:val="00A132DB"/>
    <w:rsid w:val="00A17A22"/>
    <w:rsid w:val="00A220D5"/>
    <w:rsid w:val="00A25FDE"/>
    <w:rsid w:val="00A2600A"/>
    <w:rsid w:val="00A30F34"/>
    <w:rsid w:val="00A43D66"/>
    <w:rsid w:val="00A44BA6"/>
    <w:rsid w:val="00A465B2"/>
    <w:rsid w:val="00A51453"/>
    <w:rsid w:val="00A53228"/>
    <w:rsid w:val="00A5335D"/>
    <w:rsid w:val="00A543AE"/>
    <w:rsid w:val="00A54B77"/>
    <w:rsid w:val="00A55DE9"/>
    <w:rsid w:val="00A571FB"/>
    <w:rsid w:val="00A608FE"/>
    <w:rsid w:val="00A647D9"/>
    <w:rsid w:val="00A6683D"/>
    <w:rsid w:val="00A734C6"/>
    <w:rsid w:val="00A82DC5"/>
    <w:rsid w:val="00A859BA"/>
    <w:rsid w:val="00A8605F"/>
    <w:rsid w:val="00A8619C"/>
    <w:rsid w:val="00A870D1"/>
    <w:rsid w:val="00A87435"/>
    <w:rsid w:val="00A87730"/>
    <w:rsid w:val="00A90548"/>
    <w:rsid w:val="00A912AB"/>
    <w:rsid w:val="00A936BB"/>
    <w:rsid w:val="00A93F45"/>
    <w:rsid w:val="00A94330"/>
    <w:rsid w:val="00A95E4F"/>
    <w:rsid w:val="00A968FD"/>
    <w:rsid w:val="00AA040D"/>
    <w:rsid w:val="00AA2F60"/>
    <w:rsid w:val="00AA3773"/>
    <w:rsid w:val="00AA474E"/>
    <w:rsid w:val="00AB0B20"/>
    <w:rsid w:val="00AB3B60"/>
    <w:rsid w:val="00AB7702"/>
    <w:rsid w:val="00AC3D7E"/>
    <w:rsid w:val="00AC621F"/>
    <w:rsid w:val="00AC7F41"/>
    <w:rsid w:val="00AD44A4"/>
    <w:rsid w:val="00AD7D51"/>
    <w:rsid w:val="00AE18DF"/>
    <w:rsid w:val="00AE35FD"/>
    <w:rsid w:val="00AF0550"/>
    <w:rsid w:val="00B00853"/>
    <w:rsid w:val="00B0198F"/>
    <w:rsid w:val="00B10BFF"/>
    <w:rsid w:val="00B10C7C"/>
    <w:rsid w:val="00B10D69"/>
    <w:rsid w:val="00B144A6"/>
    <w:rsid w:val="00B2266A"/>
    <w:rsid w:val="00B231BD"/>
    <w:rsid w:val="00B24C73"/>
    <w:rsid w:val="00B26B04"/>
    <w:rsid w:val="00B3118E"/>
    <w:rsid w:val="00B3168C"/>
    <w:rsid w:val="00B37436"/>
    <w:rsid w:val="00B406B2"/>
    <w:rsid w:val="00B44836"/>
    <w:rsid w:val="00B44E50"/>
    <w:rsid w:val="00B5562E"/>
    <w:rsid w:val="00B57DCB"/>
    <w:rsid w:val="00B63E09"/>
    <w:rsid w:val="00B648B1"/>
    <w:rsid w:val="00B64902"/>
    <w:rsid w:val="00B71241"/>
    <w:rsid w:val="00B76BA9"/>
    <w:rsid w:val="00B77251"/>
    <w:rsid w:val="00B77BE2"/>
    <w:rsid w:val="00B83AAB"/>
    <w:rsid w:val="00B8516A"/>
    <w:rsid w:val="00B870C3"/>
    <w:rsid w:val="00B90120"/>
    <w:rsid w:val="00B921E6"/>
    <w:rsid w:val="00B93EC8"/>
    <w:rsid w:val="00BA2B63"/>
    <w:rsid w:val="00BA5691"/>
    <w:rsid w:val="00BB2DDE"/>
    <w:rsid w:val="00BC42E0"/>
    <w:rsid w:val="00BC5401"/>
    <w:rsid w:val="00BC6255"/>
    <w:rsid w:val="00BD05A9"/>
    <w:rsid w:val="00BD1191"/>
    <w:rsid w:val="00BD3FE9"/>
    <w:rsid w:val="00BD7977"/>
    <w:rsid w:val="00BE569B"/>
    <w:rsid w:val="00BF1CA4"/>
    <w:rsid w:val="00BF1D0E"/>
    <w:rsid w:val="00BF5839"/>
    <w:rsid w:val="00BF5A6E"/>
    <w:rsid w:val="00BF5EF0"/>
    <w:rsid w:val="00C037DB"/>
    <w:rsid w:val="00C071B3"/>
    <w:rsid w:val="00C138E5"/>
    <w:rsid w:val="00C208DF"/>
    <w:rsid w:val="00C21852"/>
    <w:rsid w:val="00C22E9C"/>
    <w:rsid w:val="00C2370B"/>
    <w:rsid w:val="00C23C17"/>
    <w:rsid w:val="00C24716"/>
    <w:rsid w:val="00C25949"/>
    <w:rsid w:val="00C27494"/>
    <w:rsid w:val="00C278BA"/>
    <w:rsid w:val="00C27F16"/>
    <w:rsid w:val="00C31671"/>
    <w:rsid w:val="00C37010"/>
    <w:rsid w:val="00C37C43"/>
    <w:rsid w:val="00C41CB8"/>
    <w:rsid w:val="00C41ED2"/>
    <w:rsid w:val="00C46CFF"/>
    <w:rsid w:val="00C51D33"/>
    <w:rsid w:val="00C5290B"/>
    <w:rsid w:val="00C572D8"/>
    <w:rsid w:val="00C63320"/>
    <w:rsid w:val="00C6377E"/>
    <w:rsid w:val="00C66674"/>
    <w:rsid w:val="00C72CC6"/>
    <w:rsid w:val="00C72CDB"/>
    <w:rsid w:val="00C7547B"/>
    <w:rsid w:val="00C76906"/>
    <w:rsid w:val="00C82924"/>
    <w:rsid w:val="00C90368"/>
    <w:rsid w:val="00C90BC2"/>
    <w:rsid w:val="00C9213E"/>
    <w:rsid w:val="00C93894"/>
    <w:rsid w:val="00C94FC4"/>
    <w:rsid w:val="00C9749A"/>
    <w:rsid w:val="00CA0BF6"/>
    <w:rsid w:val="00CA1842"/>
    <w:rsid w:val="00CA4017"/>
    <w:rsid w:val="00CA5704"/>
    <w:rsid w:val="00CA5A4E"/>
    <w:rsid w:val="00CA6453"/>
    <w:rsid w:val="00CA66E3"/>
    <w:rsid w:val="00CB19A1"/>
    <w:rsid w:val="00CB1D5B"/>
    <w:rsid w:val="00CB733C"/>
    <w:rsid w:val="00CC4B39"/>
    <w:rsid w:val="00CC4B66"/>
    <w:rsid w:val="00CC68EA"/>
    <w:rsid w:val="00CD1A24"/>
    <w:rsid w:val="00CD1D87"/>
    <w:rsid w:val="00CE2CF3"/>
    <w:rsid w:val="00CE43F1"/>
    <w:rsid w:val="00CE484C"/>
    <w:rsid w:val="00CE4E7A"/>
    <w:rsid w:val="00CE7183"/>
    <w:rsid w:val="00CF03F6"/>
    <w:rsid w:val="00CF0925"/>
    <w:rsid w:val="00CF25CC"/>
    <w:rsid w:val="00CF271E"/>
    <w:rsid w:val="00CF3825"/>
    <w:rsid w:val="00CF4335"/>
    <w:rsid w:val="00D00048"/>
    <w:rsid w:val="00D03F3F"/>
    <w:rsid w:val="00D062BB"/>
    <w:rsid w:val="00D14F66"/>
    <w:rsid w:val="00D15D1A"/>
    <w:rsid w:val="00D21086"/>
    <w:rsid w:val="00D214D5"/>
    <w:rsid w:val="00D24DD3"/>
    <w:rsid w:val="00D24EAD"/>
    <w:rsid w:val="00D26B05"/>
    <w:rsid w:val="00D3233D"/>
    <w:rsid w:val="00D34B98"/>
    <w:rsid w:val="00D40081"/>
    <w:rsid w:val="00D401DE"/>
    <w:rsid w:val="00D4227F"/>
    <w:rsid w:val="00D46874"/>
    <w:rsid w:val="00D46AE4"/>
    <w:rsid w:val="00D479A8"/>
    <w:rsid w:val="00D508F2"/>
    <w:rsid w:val="00D517F5"/>
    <w:rsid w:val="00D51EEF"/>
    <w:rsid w:val="00D52A9D"/>
    <w:rsid w:val="00D548DD"/>
    <w:rsid w:val="00D54C24"/>
    <w:rsid w:val="00D70F35"/>
    <w:rsid w:val="00D71201"/>
    <w:rsid w:val="00D7154D"/>
    <w:rsid w:val="00D82C80"/>
    <w:rsid w:val="00D846BB"/>
    <w:rsid w:val="00D87690"/>
    <w:rsid w:val="00D91C6F"/>
    <w:rsid w:val="00D92127"/>
    <w:rsid w:val="00D92757"/>
    <w:rsid w:val="00D9433E"/>
    <w:rsid w:val="00D96659"/>
    <w:rsid w:val="00DA0B91"/>
    <w:rsid w:val="00DA2D9C"/>
    <w:rsid w:val="00DA3096"/>
    <w:rsid w:val="00DA32D0"/>
    <w:rsid w:val="00DA41D4"/>
    <w:rsid w:val="00DA643E"/>
    <w:rsid w:val="00DA67A9"/>
    <w:rsid w:val="00DB204D"/>
    <w:rsid w:val="00DB3654"/>
    <w:rsid w:val="00DB5D18"/>
    <w:rsid w:val="00DC21F7"/>
    <w:rsid w:val="00DC7808"/>
    <w:rsid w:val="00DD4A31"/>
    <w:rsid w:val="00DD7B49"/>
    <w:rsid w:val="00DD7C38"/>
    <w:rsid w:val="00DE3CE1"/>
    <w:rsid w:val="00DF0C49"/>
    <w:rsid w:val="00DF0D2D"/>
    <w:rsid w:val="00DF3EA6"/>
    <w:rsid w:val="00E04DD2"/>
    <w:rsid w:val="00E11499"/>
    <w:rsid w:val="00E1178A"/>
    <w:rsid w:val="00E22633"/>
    <w:rsid w:val="00E25468"/>
    <w:rsid w:val="00E25F1B"/>
    <w:rsid w:val="00E3177A"/>
    <w:rsid w:val="00E31B1F"/>
    <w:rsid w:val="00E348B0"/>
    <w:rsid w:val="00E41FFB"/>
    <w:rsid w:val="00E458BD"/>
    <w:rsid w:val="00E5199D"/>
    <w:rsid w:val="00E538F1"/>
    <w:rsid w:val="00E53FC8"/>
    <w:rsid w:val="00E541F3"/>
    <w:rsid w:val="00E6394A"/>
    <w:rsid w:val="00E674DF"/>
    <w:rsid w:val="00E70716"/>
    <w:rsid w:val="00E7430E"/>
    <w:rsid w:val="00E82D4A"/>
    <w:rsid w:val="00E83A69"/>
    <w:rsid w:val="00E85A89"/>
    <w:rsid w:val="00E85C4D"/>
    <w:rsid w:val="00E87D55"/>
    <w:rsid w:val="00E91E35"/>
    <w:rsid w:val="00E96E97"/>
    <w:rsid w:val="00E974E0"/>
    <w:rsid w:val="00EA244E"/>
    <w:rsid w:val="00EA654E"/>
    <w:rsid w:val="00EA67A2"/>
    <w:rsid w:val="00EA6F44"/>
    <w:rsid w:val="00EC0E83"/>
    <w:rsid w:val="00EC37C0"/>
    <w:rsid w:val="00EC3EDA"/>
    <w:rsid w:val="00ED076C"/>
    <w:rsid w:val="00ED3E19"/>
    <w:rsid w:val="00ED5536"/>
    <w:rsid w:val="00ED6741"/>
    <w:rsid w:val="00EE0181"/>
    <w:rsid w:val="00EE3720"/>
    <w:rsid w:val="00EE4D0D"/>
    <w:rsid w:val="00EE7160"/>
    <w:rsid w:val="00EE7BAB"/>
    <w:rsid w:val="00EE7BBC"/>
    <w:rsid w:val="00EF19A8"/>
    <w:rsid w:val="00EF21A0"/>
    <w:rsid w:val="00EF450E"/>
    <w:rsid w:val="00EF55F4"/>
    <w:rsid w:val="00EF6CB6"/>
    <w:rsid w:val="00EF7880"/>
    <w:rsid w:val="00F0208C"/>
    <w:rsid w:val="00F0310F"/>
    <w:rsid w:val="00F06DA0"/>
    <w:rsid w:val="00F06FB5"/>
    <w:rsid w:val="00F071D2"/>
    <w:rsid w:val="00F105E6"/>
    <w:rsid w:val="00F10BE3"/>
    <w:rsid w:val="00F11158"/>
    <w:rsid w:val="00F125B7"/>
    <w:rsid w:val="00F13832"/>
    <w:rsid w:val="00F1531F"/>
    <w:rsid w:val="00F2125A"/>
    <w:rsid w:val="00F25095"/>
    <w:rsid w:val="00F30B2F"/>
    <w:rsid w:val="00F30E7D"/>
    <w:rsid w:val="00F32296"/>
    <w:rsid w:val="00F37687"/>
    <w:rsid w:val="00F37ADF"/>
    <w:rsid w:val="00F37FDC"/>
    <w:rsid w:val="00F4098C"/>
    <w:rsid w:val="00F4124D"/>
    <w:rsid w:val="00F414AC"/>
    <w:rsid w:val="00F43F68"/>
    <w:rsid w:val="00F508AD"/>
    <w:rsid w:val="00F52190"/>
    <w:rsid w:val="00F529F7"/>
    <w:rsid w:val="00F52CB9"/>
    <w:rsid w:val="00F52CCA"/>
    <w:rsid w:val="00F538C8"/>
    <w:rsid w:val="00F553C0"/>
    <w:rsid w:val="00F56481"/>
    <w:rsid w:val="00F612F1"/>
    <w:rsid w:val="00F63C87"/>
    <w:rsid w:val="00F65532"/>
    <w:rsid w:val="00F658AE"/>
    <w:rsid w:val="00F66960"/>
    <w:rsid w:val="00F70B24"/>
    <w:rsid w:val="00F71B19"/>
    <w:rsid w:val="00F72163"/>
    <w:rsid w:val="00F721B8"/>
    <w:rsid w:val="00F73F2A"/>
    <w:rsid w:val="00F73F38"/>
    <w:rsid w:val="00F7505F"/>
    <w:rsid w:val="00F76E7D"/>
    <w:rsid w:val="00F80428"/>
    <w:rsid w:val="00F82DF9"/>
    <w:rsid w:val="00F831B2"/>
    <w:rsid w:val="00F90E18"/>
    <w:rsid w:val="00F97F03"/>
    <w:rsid w:val="00FA0A84"/>
    <w:rsid w:val="00FA18CA"/>
    <w:rsid w:val="00FA18D2"/>
    <w:rsid w:val="00FA1EB4"/>
    <w:rsid w:val="00FA5351"/>
    <w:rsid w:val="00FB2A1E"/>
    <w:rsid w:val="00FB39EF"/>
    <w:rsid w:val="00FB4119"/>
    <w:rsid w:val="00FC0456"/>
    <w:rsid w:val="00FC0641"/>
    <w:rsid w:val="00FC13E8"/>
    <w:rsid w:val="00FC2741"/>
    <w:rsid w:val="00FC3C01"/>
    <w:rsid w:val="00FC3FC4"/>
    <w:rsid w:val="00FC7CB9"/>
    <w:rsid w:val="00FD1637"/>
    <w:rsid w:val="00FD5A97"/>
    <w:rsid w:val="00FD61C9"/>
    <w:rsid w:val="00FD6BAA"/>
    <w:rsid w:val="00FD7674"/>
    <w:rsid w:val="00FE2111"/>
    <w:rsid w:val="00FE24BF"/>
    <w:rsid w:val="00FE28DA"/>
    <w:rsid w:val="00FE3818"/>
    <w:rsid w:val="00FE3C38"/>
    <w:rsid w:val="00FE5B54"/>
    <w:rsid w:val="00FE7162"/>
    <w:rsid w:val="00FF4C18"/>
    <w:rsid w:val="00FF7A29"/>
    <w:rsid w:val="01AE7F07"/>
    <w:rsid w:val="01D2736C"/>
    <w:rsid w:val="01E7F63A"/>
    <w:rsid w:val="01F9D253"/>
    <w:rsid w:val="021074C2"/>
    <w:rsid w:val="023E6ED6"/>
    <w:rsid w:val="0251A3CF"/>
    <w:rsid w:val="02783A74"/>
    <w:rsid w:val="02ACFFE9"/>
    <w:rsid w:val="02DE6DF0"/>
    <w:rsid w:val="02E9080A"/>
    <w:rsid w:val="03426260"/>
    <w:rsid w:val="038E6639"/>
    <w:rsid w:val="03B03C00"/>
    <w:rsid w:val="03CB4AA0"/>
    <w:rsid w:val="0405BE16"/>
    <w:rsid w:val="041A0068"/>
    <w:rsid w:val="043DB852"/>
    <w:rsid w:val="0440E18D"/>
    <w:rsid w:val="0447B050"/>
    <w:rsid w:val="04747E50"/>
    <w:rsid w:val="0484F6D2"/>
    <w:rsid w:val="04D8285E"/>
    <w:rsid w:val="04FB8A10"/>
    <w:rsid w:val="04FCE12C"/>
    <w:rsid w:val="0525695F"/>
    <w:rsid w:val="05568D5C"/>
    <w:rsid w:val="059169B3"/>
    <w:rsid w:val="05AC5665"/>
    <w:rsid w:val="05CCC119"/>
    <w:rsid w:val="06365A10"/>
    <w:rsid w:val="06484C59"/>
    <w:rsid w:val="0663097F"/>
    <w:rsid w:val="06799A39"/>
    <w:rsid w:val="06BE5E5A"/>
    <w:rsid w:val="06FE1660"/>
    <w:rsid w:val="071E4239"/>
    <w:rsid w:val="074D58BD"/>
    <w:rsid w:val="07F0D8CD"/>
    <w:rsid w:val="08251B7C"/>
    <w:rsid w:val="082A256A"/>
    <w:rsid w:val="08355CF4"/>
    <w:rsid w:val="0880C2C8"/>
    <w:rsid w:val="08BC80D9"/>
    <w:rsid w:val="08BF0C3D"/>
    <w:rsid w:val="093D10FD"/>
    <w:rsid w:val="097C8707"/>
    <w:rsid w:val="09841C65"/>
    <w:rsid w:val="09885FEF"/>
    <w:rsid w:val="09FF25D9"/>
    <w:rsid w:val="0A46783B"/>
    <w:rsid w:val="0A58D42E"/>
    <w:rsid w:val="0A854E68"/>
    <w:rsid w:val="0A87565F"/>
    <w:rsid w:val="0ABAFF97"/>
    <w:rsid w:val="0ADD9566"/>
    <w:rsid w:val="0B17137C"/>
    <w:rsid w:val="0B1DF9F1"/>
    <w:rsid w:val="0B691427"/>
    <w:rsid w:val="0BC781C8"/>
    <w:rsid w:val="0C2556B0"/>
    <w:rsid w:val="0C27B768"/>
    <w:rsid w:val="0C4E87AD"/>
    <w:rsid w:val="0C5632CE"/>
    <w:rsid w:val="0C637D51"/>
    <w:rsid w:val="0C6E47DC"/>
    <w:rsid w:val="0D45A96E"/>
    <w:rsid w:val="0D962758"/>
    <w:rsid w:val="0DB7402C"/>
    <w:rsid w:val="0DD14CC8"/>
    <w:rsid w:val="0DDE7C09"/>
    <w:rsid w:val="0E43F875"/>
    <w:rsid w:val="0E90DB76"/>
    <w:rsid w:val="0EDAE08B"/>
    <w:rsid w:val="0EF9B75D"/>
    <w:rsid w:val="0F4EED10"/>
    <w:rsid w:val="0F5DFCB0"/>
    <w:rsid w:val="0F8C7DC1"/>
    <w:rsid w:val="0FD0F8DE"/>
    <w:rsid w:val="0FDDD6F5"/>
    <w:rsid w:val="10274BD1"/>
    <w:rsid w:val="103FD37F"/>
    <w:rsid w:val="10802C7D"/>
    <w:rsid w:val="109F1C2B"/>
    <w:rsid w:val="1106DBF0"/>
    <w:rsid w:val="111AC18A"/>
    <w:rsid w:val="112DACA3"/>
    <w:rsid w:val="12071D52"/>
    <w:rsid w:val="120C3608"/>
    <w:rsid w:val="1222F077"/>
    <w:rsid w:val="12340C0A"/>
    <w:rsid w:val="123C6F38"/>
    <w:rsid w:val="1244AB86"/>
    <w:rsid w:val="12AD8870"/>
    <w:rsid w:val="12D7812C"/>
    <w:rsid w:val="130BC3D9"/>
    <w:rsid w:val="13F4CC01"/>
    <w:rsid w:val="148FA45B"/>
    <w:rsid w:val="1493DD58"/>
    <w:rsid w:val="149E86E1"/>
    <w:rsid w:val="149FF810"/>
    <w:rsid w:val="14C1FBDC"/>
    <w:rsid w:val="14D8EF66"/>
    <w:rsid w:val="1558421C"/>
    <w:rsid w:val="156769BD"/>
    <w:rsid w:val="15AA8194"/>
    <w:rsid w:val="15D02FFA"/>
    <w:rsid w:val="15F8D653"/>
    <w:rsid w:val="1667AD18"/>
    <w:rsid w:val="16BDA633"/>
    <w:rsid w:val="16CD5ABE"/>
    <w:rsid w:val="17245303"/>
    <w:rsid w:val="1760A74E"/>
    <w:rsid w:val="1774CF22"/>
    <w:rsid w:val="189D7D8F"/>
    <w:rsid w:val="19103788"/>
    <w:rsid w:val="191DBD76"/>
    <w:rsid w:val="19B5A432"/>
    <w:rsid w:val="19CA2024"/>
    <w:rsid w:val="19D99996"/>
    <w:rsid w:val="19F16FD4"/>
    <w:rsid w:val="1A03F34E"/>
    <w:rsid w:val="1A51541B"/>
    <w:rsid w:val="1A64ED75"/>
    <w:rsid w:val="1A722FB5"/>
    <w:rsid w:val="1AA4A302"/>
    <w:rsid w:val="1B039324"/>
    <w:rsid w:val="1B459E66"/>
    <w:rsid w:val="1B6A3019"/>
    <w:rsid w:val="1B759052"/>
    <w:rsid w:val="1B936C0A"/>
    <w:rsid w:val="1BE2795B"/>
    <w:rsid w:val="1C1AB11F"/>
    <w:rsid w:val="1C9BB2CE"/>
    <w:rsid w:val="1CB93C68"/>
    <w:rsid w:val="1CDBA6D9"/>
    <w:rsid w:val="1CDFC8F2"/>
    <w:rsid w:val="1D171928"/>
    <w:rsid w:val="1DE6B5C3"/>
    <w:rsid w:val="1E3B9CE1"/>
    <w:rsid w:val="1E3FD656"/>
    <w:rsid w:val="1E6AA51F"/>
    <w:rsid w:val="1E99396E"/>
    <w:rsid w:val="1E9AEF49"/>
    <w:rsid w:val="1FD2325E"/>
    <w:rsid w:val="1FDD4339"/>
    <w:rsid w:val="200A07B5"/>
    <w:rsid w:val="20623C17"/>
    <w:rsid w:val="20ECEF95"/>
    <w:rsid w:val="211A6C81"/>
    <w:rsid w:val="213CD6DB"/>
    <w:rsid w:val="216D9B6B"/>
    <w:rsid w:val="217DEDB2"/>
    <w:rsid w:val="21A3DCEB"/>
    <w:rsid w:val="22094F24"/>
    <w:rsid w:val="22290E99"/>
    <w:rsid w:val="222D7046"/>
    <w:rsid w:val="227FF005"/>
    <w:rsid w:val="22AE4B25"/>
    <w:rsid w:val="23188669"/>
    <w:rsid w:val="23B3A8CE"/>
    <w:rsid w:val="23F5AD46"/>
    <w:rsid w:val="243517E4"/>
    <w:rsid w:val="243D5862"/>
    <w:rsid w:val="2445E0F6"/>
    <w:rsid w:val="247C3D27"/>
    <w:rsid w:val="2495C0AA"/>
    <w:rsid w:val="2567D3AC"/>
    <w:rsid w:val="25AE5DED"/>
    <w:rsid w:val="26178178"/>
    <w:rsid w:val="2623E6E2"/>
    <w:rsid w:val="26363FE1"/>
    <w:rsid w:val="26C79F70"/>
    <w:rsid w:val="27165B18"/>
    <w:rsid w:val="2753BD8C"/>
    <w:rsid w:val="277ACF95"/>
    <w:rsid w:val="277D5B68"/>
    <w:rsid w:val="2856955C"/>
    <w:rsid w:val="28B8E61C"/>
    <w:rsid w:val="297E6924"/>
    <w:rsid w:val="29EAFEAC"/>
    <w:rsid w:val="2A2BEEF4"/>
    <w:rsid w:val="2A35B7E1"/>
    <w:rsid w:val="2A5B937A"/>
    <w:rsid w:val="2A7CF630"/>
    <w:rsid w:val="2ABE5DF8"/>
    <w:rsid w:val="2AF1DF52"/>
    <w:rsid w:val="2AF27FED"/>
    <w:rsid w:val="2B52778A"/>
    <w:rsid w:val="2BFDA78F"/>
    <w:rsid w:val="2C43EEF7"/>
    <w:rsid w:val="2C9A7CA4"/>
    <w:rsid w:val="2D97D0A3"/>
    <w:rsid w:val="2DBBBDE5"/>
    <w:rsid w:val="2DD14C19"/>
    <w:rsid w:val="2DD7238B"/>
    <w:rsid w:val="2DFD7FD6"/>
    <w:rsid w:val="2E32AEC5"/>
    <w:rsid w:val="2E8AFAEA"/>
    <w:rsid w:val="2EA37C0D"/>
    <w:rsid w:val="2EB42872"/>
    <w:rsid w:val="2EC094DE"/>
    <w:rsid w:val="2EC22D6F"/>
    <w:rsid w:val="2EC7A1AA"/>
    <w:rsid w:val="2F423D48"/>
    <w:rsid w:val="2FE07A6E"/>
    <w:rsid w:val="304CA2EE"/>
    <w:rsid w:val="319A97DC"/>
    <w:rsid w:val="322CB3DF"/>
    <w:rsid w:val="325911EB"/>
    <w:rsid w:val="32721EAA"/>
    <w:rsid w:val="32B9AF2C"/>
    <w:rsid w:val="3342A347"/>
    <w:rsid w:val="3385FE57"/>
    <w:rsid w:val="33CA99ED"/>
    <w:rsid w:val="33D38A48"/>
    <w:rsid w:val="33D9E906"/>
    <w:rsid w:val="3461C02D"/>
    <w:rsid w:val="34AABD02"/>
    <w:rsid w:val="3523B558"/>
    <w:rsid w:val="356A41BE"/>
    <w:rsid w:val="3584477E"/>
    <w:rsid w:val="36027232"/>
    <w:rsid w:val="3679734A"/>
    <w:rsid w:val="368A8A8F"/>
    <w:rsid w:val="36B71AA6"/>
    <w:rsid w:val="36E917F3"/>
    <w:rsid w:val="36FF360B"/>
    <w:rsid w:val="374A2782"/>
    <w:rsid w:val="37B16FC9"/>
    <w:rsid w:val="383D3720"/>
    <w:rsid w:val="38497D6D"/>
    <w:rsid w:val="3853DC63"/>
    <w:rsid w:val="389FDEEA"/>
    <w:rsid w:val="38A9D15B"/>
    <w:rsid w:val="38BC5DDA"/>
    <w:rsid w:val="38F0CBF6"/>
    <w:rsid w:val="38F2469E"/>
    <w:rsid w:val="39171B36"/>
    <w:rsid w:val="3978129E"/>
    <w:rsid w:val="39A9AFB5"/>
    <w:rsid w:val="39F9A618"/>
    <w:rsid w:val="3A8D57FE"/>
    <w:rsid w:val="3AAC6ECA"/>
    <w:rsid w:val="3B0BDD13"/>
    <w:rsid w:val="3B3B26FD"/>
    <w:rsid w:val="3B70E7FA"/>
    <w:rsid w:val="3B9158DD"/>
    <w:rsid w:val="3BB90908"/>
    <w:rsid w:val="3BC75C4A"/>
    <w:rsid w:val="3C4E4A3D"/>
    <w:rsid w:val="3C81BB5A"/>
    <w:rsid w:val="3CEE452C"/>
    <w:rsid w:val="3CEFEFD5"/>
    <w:rsid w:val="3CFD5B16"/>
    <w:rsid w:val="3D53409F"/>
    <w:rsid w:val="3D625F45"/>
    <w:rsid w:val="3DB14B9F"/>
    <w:rsid w:val="3DCC840B"/>
    <w:rsid w:val="3DE978C3"/>
    <w:rsid w:val="3E18E1D2"/>
    <w:rsid w:val="3E36BAE0"/>
    <w:rsid w:val="3E6A3998"/>
    <w:rsid w:val="3E6A71BC"/>
    <w:rsid w:val="3E767EF1"/>
    <w:rsid w:val="3EA04D2D"/>
    <w:rsid w:val="3F1B214A"/>
    <w:rsid w:val="3F1E49FE"/>
    <w:rsid w:val="3F55DF52"/>
    <w:rsid w:val="3F59A540"/>
    <w:rsid w:val="3F825506"/>
    <w:rsid w:val="3F983716"/>
    <w:rsid w:val="3FE76074"/>
    <w:rsid w:val="402F9CB7"/>
    <w:rsid w:val="40F54F43"/>
    <w:rsid w:val="41457455"/>
    <w:rsid w:val="41F1CF85"/>
    <w:rsid w:val="420324C8"/>
    <w:rsid w:val="4240F38A"/>
    <w:rsid w:val="42B1152A"/>
    <w:rsid w:val="42F45E39"/>
    <w:rsid w:val="434B0446"/>
    <w:rsid w:val="44076556"/>
    <w:rsid w:val="4409AA36"/>
    <w:rsid w:val="44C40A9B"/>
    <w:rsid w:val="4506C7D6"/>
    <w:rsid w:val="457FCBAC"/>
    <w:rsid w:val="45AD1BD1"/>
    <w:rsid w:val="45B97980"/>
    <w:rsid w:val="45DE717D"/>
    <w:rsid w:val="46615EE0"/>
    <w:rsid w:val="470EB7D3"/>
    <w:rsid w:val="4741038A"/>
    <w:rsid w:val="47C04F85"/>
    <w:rsid w:val="47E46F2B"/>
    <w:rsid w:val="47F1FE7D"/>
    <w:rsid w:val="48146096"/>
    <w:rsid w:val="48597108"/>
    <w:rsid w:val="486C9850"/>
    <w:rsid w:val="48FF3863"/>
    <w:rsid w:val="493D03A8"/>
    <w:rsid w:val="49449DE4"/>
    <w:rsid w:val="499AE6D6"/>
    <w:rsid w:val="49EA2533"/>
    <w:rsid w:val="4A448509"/>
    <w:rsid w:val="4AB79F7C"/>
    <w:rsid w:val="4AF448B5"/>
    <w:rsid w:val="4B0AB902"/>
    <w:rsid w:val="4B2BF7A1"/>
    <w:rsid w:val="4B68F9BC"/>
    <w:rsid w:val="4B882975"/>
    <w:rsid w:val="4BE2DBEA"/>
    <w:rsid w:val="4C21A007"/>
    <w:rsid w:val="4C235A16"/>
    <w:rsid w:val="4C5BF25C"/>
    <w:rsid w:val="4E1006DB"/>
    <w:rsid w:val="4E1B2964"/>
    <w:rsid w:val="4E35760E"/>
    <w:rsid w:val="4E834B12"/>
    <w:rsid w:val="4E971FAC"/>
    <w:rsid w:val="4EE2B24B"/>
    <w:rsid w:val="4F345233"/>
    <w:rsid w:val="4F708572"/>
    <w:rsid w:val="4F9F49FE"/>
    <w:rsid w:val="4FFD27EA"/>
    <w:rsid w:val="500BA0A4"/>
    <w:rsid w:val="502476A4"/>
    <w:rsid w:val="5088EB15"/>
    <w:rsid w:val="50BA30E8"/>
    <w:rsid w:val="50DF2EB6"/>
    <w:rsid w:val="512698E2"/>
    <w:rsid w:val="51383A3A"/>
    <w:rsid w:val="513B7ECA"/>
    <w:rsid w:val="51644FF1"/>
    <w:rsid w:val="51A36B83"/>
    <w:rsid w:val="52052A2E"/>
    <w:rsid w:val="52668FEC"/>
    <w:rsid w:val="52718804"/>
    <w:rsid w:val="52B81DDB"/>
    <w:rsid w:val="5305D1D8"/>
    <w:rsid w:val="53B7914D"/>
    <w:rsid w:val="53BC5D88"/>
    <w:rsid w:val="543DAAD7"/>
    <w:rsid w:val="5453878F"/>
    <w:rsid w:val="547D1900"/>
    <w:rsid w:val="549C7E51"/>
    <w:rsid w:val="54FAA93D"/>
    <w:rsid w:val="5529B6DF"/>
    <w:rsid w:val="55475036"/>
    <w:rsid w:val="556FCAB2"/>
    <w:rsid w:val="558D5FDF"/>
    <w:rsid w:val="55D72EB5"/>
    <w:rsid w:val="561D5D8D"/>
    <w:rsid w:val="56AC05CD"/>
    <w:rsid w:val="56B9C208"/>
    <w:rsid w:val="574E7262"/>
    <w:rsid w:val="57875B1E"/>
    <w:rsid w:val="57F9DEA1"/>
    <w:rsid w:val="5823B91D"/>
    <w:rsid w:val="588D6D4C"/>
    <w:rsid w:val="58B511D6"/>
    <w:rsid w:val="58D10102"/>
    <w:rsid w:val="58DAEE3D"/>
    <w:rsid w:val="593E8BC7"/>
    <w:rsid w:val="597FE030"/>
    <w:rsid w:val="598317CD"/>
    <w:rsid w:val="59852C2E"/>
    <w:rsid w:val="59A7CC4D"/>
    <w:rsid w:val="59FCF734"/>
    <w:rsid w:val="5A4DC5B3"/>
    <w:rsid w:val="5A910CAD"/>
    <w:rsid w:val="5ACB79ED"/>
    <w:rsid w:val="5AD74904"/>
    <w:rsid w:val="5B0A7CF0"/>
    <w:rsid w:val="5B38272F"/>
    <w:rsid w:val="5B3B3E71"/>
    <w:rsid w:val="5B3CC538"/>
    <w:rsid w:val="5B3CC6F4"/>
    <w:rsid w:val="5B4971E3"/>
    <w:rsid w:val="5B59A460"/>
    <w:rsid w:val="5B988C4D"/>
    <w:rsid w:val="5B9D88B3"/>
    <w:rsid w:val="5BA49100"/>
    <w:rsid w:val="5BB1B148"/>
    <w:rsid w:val="5BD1CD55"/>
    <w:rsid w:val="5BD485BB"/>
    <w:rsid w:val="5BE8DFF4"/>
    <w:rsid w:val="5C314C95"/>
    <w:rsid w:val="5C459500"/>
    <w:rsid w:val="5CC26A42"/>
    <w:rsid w:val="5D179AE2"/>
    <w:rsid w:val="5D298E5F"/>
    <w:rsid w:val="5D89F759"/>
    <w:rsid w:val="5D8B5684"/>
    <w:rsid w:val="5D95B0E5"/>
    <w:rsid w:val="5DADE691"/>
    <w:rsid w:val="5DB1230B"/>
    <w:rsid w:val="5DDE5708"/>
    <w:rsid w:val="5DFEB0BF"/>
    <w:rsid w:val="5E1430CA"/>
    <w:rsid w:val="5E2A737E"/>
    <w:rsid w:val="5E35DD25"/>
    <w:rsid w:val="5E98B599"/>
    <w:rsid w:val="5EB3227A"/>
    <w:rsid w:val="5EBED027"/>
    <w:rsid w:val="5F02F29E"/>
    <w:rsid w:val="5F06AA57"/>
    <w:rsid w:val="5F2B5880"/>
    <w:rsid w:val="5F2E065F"/>
    <w:rsid w:val="5F6994A2"/>
    <w:rsid w:val="5FF2D2C8"/>
    <w:rsid w:val="601B4BFF"/>
    <w:rsid w:val="602E4DF2"/>
    <w:rsid w:val="6034624B"/>
    <w:rsid w:val="6042F5AE"/>
    <w:rsid w:val="60526511"/>
    <w:rsid w:val="605AB904"/>
    <w:rsid w:val="608EF73E"/>
    <w:rsid w:val="60CC3BCE"/>
    <w:rsid w:val="60EC9A58"/>
    <w:rsid w:val="61331D8B"/>
    <w:rsid w:val="614DAF66"/>
    <w:rsid w:val="61874FCA"/>
    <w:rsid w:val="618BBC79"/>
    <w:rsid w:val="61F19B70"/>
    <w:rsid w:val="62093B39"/>
    <w:rsid w:val="621ED87E"/>
    <w:rsid w:val="62D673AA"/>
    <w:rsid w:val="62EFD506"/>
    <w:rsid w:val="62F4A55C"/>
    <w:rsid w:val="630E0AC8"/>
    <w:rsid w:val="6359F14D"/>
    <w:rsid w:val="6385495B"/>
    <w:rsid w:val="639A470E"/>
    <w:rsid w:val="63AA74CD"/>
    <w:rsid w:val="63BAEFD6"/>
    <w:rsid w:val="63D5B78D"/>
    <w:rsid w:val="63F25277"/>
    <w:rsid w:val="6419C3F1"/>
    <w:rsid w:val="6478B5BE"/>
    <w:rsid w:val="64B1BF24"/>
    <w:rsid w:val="64BA9000"/>
    <w:rsid w:val="650EAF6B"/>
    <w:rsid w:val="65569ECF"/>
    <w:rsid w:val="6581C0C5"/>
    <w:rsid w:val="65A6F2F8"/>
    <w:rsid w:val="65BE0870"/>
    <w:rsid w:val="65C9D180"/>
    <w:rsid w:val="65E4206F"/>
    <w:rsid w:val="65EC8D05"/>
    <w:rsid w:val="66504D9B"/>
    <w:rsid w:val="667683E0"/>
    <w:rsid w:val="66A225A5"/>
    <w:rsid w:val="66B4C752"/>
    <w:rsid w:val="67033F03"/>
    <w:rsid w:val="67184D7F"/>
    <w:rsid w:val="67C889C1"/>
    <w:rsid w:val="67DBC35A"/>
    <w:rsid w:val="682433ED"/>
    <w:rsid w:val="683BA775"/>
    <w:rsid w:val="68D819AF"/>
    <w:rsid w:val="690D7C3D"/>
    <w:rsid w:val="6951FDCC"/>
    <w:rsid w:val="6962FA7D"/>
    <w:rsid w:val="6A10C0E0"/>
    <w:rsid w:val="6A1D73D4"/>
    <w:rsid w:val="6A35BF42"/>
    <w:rsid w:val="6A56098E"/>
    <w:rsid w:val="6A955E9F"/>
    <w:rsid w:val="6AAF8699"/>
    <w:rsid w:val="6AC22A4B"/>
    <w:rsid w:val="6B245E4A"/>
    <w:rsid w:val="6BA092AC"/>
    <w:rsid w:val="6BD46FB8"/>
    <w:rsid w:val="6BDA6E12"/>
    <w:rsid w:val="6BF3A186"/>
    <w:rsid w:val="6C1951FB"/>
    <w:rsid w:val="6C3631E5"/>
    <w:rsid w:val="6C4B3ABB"/>
    <w:rsid w:val="6C72EF27"/>
    <w:rsid w:val="6CDB6C04"/>
    <w:rsid w:val="6D1C976D"/>
    <w:rsid w:val="6D4EB45D"/>
    <w:rsid w:val="6D8E7D0C"/>
    <w:rsid w:val="6E83C99C"/>
    <w:rsid w:val="6EBAC622"/>
    <w:rsid w:val="6EBF0DB9"/>
    <w:rsid w:val="6F070F18"/>
    <w:rsid w:val="6F075FAC"/>
    <w:rsid w:val="6F58B160"/>
    <w:rsid w:val="6F69BEBD"/>
    <w:rsid w:val="6F7AF39C"/>
    <w:rsid w:val="6FA4F947"/>
    <w:rsid w:val="6FB86AB5"/>
    <w:rsid w:val="6FBF0C99"/>
    <w:rsid w:val="6FC742BF"/>
    <w:rsid w:val="6FD47DD3"/>
    <w:rsid w:val="6FF427CC"/>
    <w:rsid w:val="700AF035"/>
    <w:rsid w:val="701867D1"/>
    <w:rsid w:val="70204E44"/>
    <w:rsid w:val="70343B9B"/>
    <w:rsid w:val="707F1136"/>
    <w:rsid w:val="70AE2664"/>
    <w:rsid w:val="70FFBEE1"/>
    <w:rsid w:val="7143D432"/>
    <w:rsid w:val="71948EF4"/>
    <w:rsid w:val="71BCD048"/>
    <w:rsid w:val="71EB4DBA"/>
    <w:rsid w:val="71F78102"/>
    <w:rsid w:val="72311D45"/>
    <w:rsid w:val="72B6109B"/>
    <w:rsid w:val="732EB6F9"/>
    <w:rsid w:val="736BC82C"/>
    <w:rsid w:val="737A2D9F"/>
    <w:rsid w:val="73FD5946"/>
    <w:rsid w:val="7436DD70"/>
    <w:rsid w:val="745862FE"/>
    <w:rsid w:val="74DFEB68"/>
    <w:rsid w:val="74E33774"/>
    <w:rsid w:val="75097105"/>
    <w:rsid w:val="7551C458"/>
    <w:rsid w:val="75DEF742"/>
    <w:rsid w:val="7647A827"/>
    <w:rsid w:val="7653E0EB"/>
    <w:rsid w:val="76546CB3"/>
    <w:rsid w:val="76D5EC15"/>
    <w:rsid w:val="7767F49C"/>
    <w:rsid w:val="7776F562"/>
    <w:rsid w:val="78266607"/>
    <w:rsid w:val="78C2E3A8"/>
    <w:rsid w:val="790D75CE"/>
    <w:rsid w:val="79472F49"/>
    <w:rsid w:val="7997BE85"/>
    <w:rsid w:val="79C2C763"/>
    <w:rsid w:val="79CBF627"/>
    <w:rsid w:val="79F3C263"/>
    <w:rsid w:val="7A1974C2"/>
    <w:rsid w:val="7A60A452"/>
    <w:rsid w:val="7A7AB33A"/>
    <w:rsid w:val="7A943AEB"/>
    <w:rsid w:val="7AA0CE73"/>
    <w:rsid w:val="7AE35510"/>
    <w:rsid w:val="7B4CF9DC"/>
    <w:rsid w:val="7B61BA79"/>
    <w:rsid w:val="7B8893BB"/>
    <w:rsid w:val="7B8B9465"/>
    <w:rsid w:val="7B9EC70C"/>
    <w:rsid w:val="7BF00F3A"/>
    <w:rsid w:val="7C5E68A1"/>
    <w:rsid w:val="7C65BEAA"/>
    <w:rsid w:val="7C673469"/>
    <w:rsid w:val="7C723F83"/>
    <w:rsid w:val="7C800B90"/>
    <w:rsid w:val="7D38295E"/>
    <w:rsid w:val="7D7B3D03"/>
    <w:rsid w:val="7DF01057"/>
    <w:rsid w:val="7E390103"/>
    <w:rsid w:val="7E3B3184"/>
    <w:rsid w:val="7E5F89A7"/>
    <w:rsid w:val="7EAF13DA"/>
    <w:rsid w:val="7ECE4E7B"/>
    <w:rsid w:val="7EFED98C"/>
    <w:rsid w:val="7F1A8E92"/>
    <w:rsid w:val="7F2E633A"/>
    <w:rsid w:val="7F552504"/>
    <w:rsid w:val="7F7ED75A"/>
    <w:rsid w:val="7FD59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CE71"/>
  <w15:docId w15:val="{995B9996-B4D8-4354-8CC7-21A54F5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aliases w:val="opis"/>
    <w:next w:val="Normalny"/>
    <w:qFormat/>
    <w:pPr>
      <w:keepNext/>
      <w:keepLines/>
      <w:numPr>
        <w:numId w:val="1"/>
      </w:numPr>
      <w:suppressAutoHyphens/>
      <w:spacing w:after="0"/>
      <w:jc w:val="center"/>
      <w:outlineLvl w:val="0"/>
    </w:pPr>
    <w:rPr>
      <w:rFonts w:ascii="Palatino Linotype" w:eastAsia="Palatino Linotype" w:hAnsi="Palatino Linotype" w:cs="Palatino Linotype"/>
      <w:b/>
      <w:color w:val="000000"/>
      <w:lang w:eastAsia="pl-PL"/>
    </w:rPr>
  </w:style>
  <w:style w:type="paragraph" w:styleId="Nagwek2">
    <w:name w:val="heading 2"/>
    <w:aliases w:val="Nagłówek 2 Znak Znak,h2,2,Arial 12 Fett Kursiv,Topic Heading"/>
    <w:basedOn w:val="Normalny"/>
    <w:next w:val="Normalny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120" w:after="120" w:line="240" w:lineRule="auto"/>
      <w:jc w:val="center"/>
      <w:outlineLvl w:val="2"/>
    </w:pPr>
    <w:rPr>
      <w:rFonts w:ascii="Arial" w:eastAsia="Times New Roman" w:hAnsi="Arial"/>
      <w:b/>
      <w:sz w:val="20"/>
      <w:szCs w:val="24"/>
      <w:lang w:eastAsia="pl-PL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 w:line="230" w:lineRule="auto"/>
      <w:ind w:left="87" w:hanging="10"/>
      <w:jc w:val="both"/>
      <w:outlineLvl w:val="3"/>
    </w:pPr>
    <w:rPr>
      <w:rFonts w:ascii="Calibri Light" w:eastAsia="Times New Roman" w:hAnsi="Calibri Light"/>
      <w:i/>
      <w:iCs/>
      <w:color w:val="2F5496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pl-PL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Cs w:val="20"/>
      <w:lang w:eastAsia="pl-PL"/>
    </w:rPr>
  </w:style>
  <w:style w:type="paragraph" w:styleId="Nagwek7">
    <w:name w:val="heading 7"/>
    <w:basedOn w:val="Normalny"/>
    <w:next w:val="Normalny"/>
    <w:pPr>
      <w:keepNext/>
      <w:spacing w:before="120" w:after="120" w:line="240" w:lineRule="auto"/>
      <w:outlineLvl w:val="6"/>
    </w:pPr>
    <w:rPr>
      <w:rFonts w:ascii="Arial" w:eastAsia="Times New Roman" w:hAnsi="Arial"/>
      <w:b/>
      <w:sz w:val="18"/>
      <w:szCs w:val="24"/>
      <w:lang w:eastAsia="pl-PL"/>
    </w:rPr>
  </w:style>
  <w:style w:type="paragraph" w:styleId="Nagwek8">
    <w:name w:val="heading 8"/>
    <w:basedOn w:val="Normalny"/>
    <w:next w:val="Normalny"/>
    <w:pPr>
      <w:keepNext/>
      <w:spacing w:after="0" w:line="240" w:lineRule="auto"/>
      <w:ind w:firstLine="284"/>
      <w:outlineLvl w:val="7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styleId="Nagwek9">
    <w:name w:val="heading 9"/>
    <w:basedOn w:val="Normalny"/>
    <w:next w:val="Normalny"/>
    <w:pPr>
      <w:keepNext/>
      <w:spacing w:after="0" w:line="240" w:lineRule="auto"/>
      <w:ind w:firstLine="284"/>
      <w:outlineLvl w:val="8"/>
    </w:pPr>
    <w:rPr>
      <w:rFonts w:ascii="Times New Roman" w:eastAsia="Times New Roman" w:hAnsi="Times New Roman"/>
      <w:b/>
      <w:i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pPr>
      <w:numPr>
        <w:numId w:val="1"/>
      </w:numPr>
    </w:pPr>
  </w:style>
  <w:style w:type="character" w:customStyle="1" w:styleId="Nagwek1Znak">
    <w:name w:val="Nagłówek 1 Znak"/>
    <w:aliases w:val="opis Znak"/>
    <w:basedOn w:val="Domylnaczcionkaakapitu"/>
    <w:rPr>
      <w:rFonts w:ascii="Palatino Linotype" w:eastAsia="Palatino Linotype" w:hAnsi="Palatino Linotype" w:cs="Palatino Linotype"/>
      <w:b/>
      <w:color w:val="000000"/>
      <w:lang w:eastAsia="pl-PL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F5496"/>
      <w:lang w:eastAsia="pl-PL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after="154" w:line="240" w:lineRule="auto"/>
      <w:ind w:left="87" w:hanging="10"/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Pr>
      <w:rFonts w:ascii="Palatino Linotype" w:eastAsia="Palatino Linotype" w:hAnsi="Palatino Linotype" w:cs="Palatino Linotype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uiPriority w:val="99"/>
    <w:rPr>
      <w:b/>
      <w:bCs/>
    </w:rPr>
  </w:style>
  <w:style w:type="character" w:customStyle="1" w:styleId="TematkomentarzaZnak">
    <w:name w:val="Temat komentarza Znak"/>
    <w:basedOn w:val="TekstkomentarzaZnak"/>
    <w:uiPriority w:val="99"/>
    <w:rPr>
      <w:rFonts w:ascii="Palatino Linotype" w:eastAsia="Palatino Linotype" w:hAnsi="Palatino Linotype" w:cs="Palatino Linotype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uiPriority w:val="99"/>
    <w:pPr>
      <w:spacing w:after="0" w:line="240" w:lineRule="auto"/>
      <w:ind w:left="87" w:hanging="10"/>
      <w:jc w:val="both"/>
    </w:pPr>
    <w:rPr>
      <w:rFonts w:ascii="Segoe UI" w:eastAsia="Palatino Linotype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uiPriority w:val="99"/>
    <w:rPr>
      <w:rFonts w:ascii="Segoe UI" w:eastAsia="Palatino Linotype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aliases w:val="L1,Odstavec,Podsis rysunku,List Paragraph,maz_wyliczenie,opis dzialania,K-P_odwolanie,A_wyliczenie,Akapit z listą5,Akapit z listą BS,Sl_Akapit z listą,Akapit z listą numerowaną,CW_Lista,EPL lista punktowana z wyrózneniem,Normal bullet 2"/>
    <w:basedOn w:val="Normalny"/>
    <w:uiPriority w:val="34"/>
    <w:qFormat/>
    <w:pPr>
      <w:spacing w:after="154" w:line="230" w:lineRule="auto"/>
      <w:ind w:left="72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alb">
    <w:name w:val="a_lb"/>
    <w:basedOn w:val="Domylnaczcionkaakapitu"/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  <w:spacing w:after="0" w:line="240" w:lineRule="auto"/>
      <w:ind w:left="87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NagwekZnak">
    <w:name w:val="Nagłówek Znak"/>
    <w:aliases w:val="Nagłówek strony Znak"/>
    <w:basedOn w:val="Domylnaczcionkaakapitu"/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TekstpodstawowyZnak1">
    <w:name w:val="Tekst podstawowy Znak1"/>
    <w:rPr>
      <w:sz w:val="24"/>
      <w:szCs w:val="24"/>
    </w:rPr>
  </w:style>
  <w:style w:type="paragraph" w:styleId="Tekstpodstawowy">
    <w:name w:val="Body Text"/>
    <w:basedOn w:val="Normalny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</w:style>
  <w:style w:type="character" w:styleId="Pogrubienie">
    <w:name w:val="Strong"/>
    <w:basedOn w:val="Domylnaczcionkaakapitu"/>
    <w:rPr>
      <w:b/>
      <w:bCs/>
    </w:rPr>
  </w:style>
  <w:style w:type="character" w:customStyle="1" w:styleId="AkapitzlistZnak">
    <w:name w:val="Akapit z listą Znak"/>
    <w:aliases w:val="L1 Znak,Odstavec Znak,Podsis rysunku Znak,List Paragraph Znak,maz_wyliczenie Znak,opis dzialania Znak,K-P_odwolanie Znak,A_wyliczenie Znak,Akapit z listą5 Znak,Akapit z listą BS Znak,Sl_Akapit z listą Znak,CW_Lista Znak"/>
    <w:uiPriority w:val="34"/>
    <w:qFormat/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pPr>
      <w:spacing w:after="100" w:line="230" w:lineRule="auto"/>
      <w:ind w:left="44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Nagłówek 2 Znak Znak Znak,h2 Znak,2 Znak,Arial 12 Fett Kursiv Znak,Topic Heading Znak"/>
    <w:basedOn w:val="Domylnaczcionkaakapitu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rPr>
      <w:rFonts w:ascii="Arial" w:eastAsia="Times New Roman" w:hAnsi="Arial" w:cs="Times New Roman"/>
      <w:b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9Znak">
    <w:name w:val="Nagłówek 9 Znak"/>
    <w:basedOn w:val="Domylnaczcionkaakapitu"/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Arial" w:eastAsia="Times New Roman" w:hAnsi="Arial" w:cs="Arial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3">
    <w:name w:val="Body Text Indent 3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lit">
    <w:name w:val="lit"/>
    <w:pPr>
      <w:suppressAutoHyphens/>
      <w:spacing w:before="60" w:after="60" w:line="240" w:lineRule="auto"/>
      <w:ind w:left="1281" w:hanging="272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blokowy">
    <w:name w:val="Block Text"/>
    <w:basedOn w:val="Normalny"/>
    <w:pPr>
      <w:spacing w:after="0" w:line="240" w:lineRule="auto"/>
      <w:ind w:left="180" w:right="-1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WW8Num39z0">
    <w:name w:val="WW8Num39z0"/>
    <w:rPr>
      <w:b w:val="0"/>
      <w:i w:val="0"/>
      <w:sz w:val="18"/>
    </w:rPr>
  </w:style>
  <w:style w:type="paragraph" w:customStyle="1" w:styleId="St4-punkt">
    <w:name w:val="St4-punkt"/>
    <w:basedOn w:val="Normalny"/>
    <w:pPr>
      <w:autoSpaceDE w:val="0"/>
      <w:spacing w:after="0" w:line="240" w:lineRule="auto"/>
      <w:ind w:left="680" w:hanging="34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WW-NormalnyWeb">
    <w:name w:val="WW-Normalny (Web)"/>
    <w:basedOn w:val="Normalny"/>
    <w:pPr>
      <w:autoSpaceDE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5z2">
    <w:name w:val="WW8Num15z2"/>
    <w:rPr>
      <w:rFonts w:ascii="Wingdings" w:hAnsi="Wingdings"/>
    </w:rPr>
  </w:style>
  <w:style w:type="paragraph" w:customStyle="1" w:styleId="tekst">
    <w:name w:val="tekst"/>
    <w:basedOn w:val="Normalny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z0">
    <w:name w:val="WW8Num1z0"/>
    <w:rPr>
      <w:b/>
    </w:rPr>
  </w:style>
  <w:style w:type="character" w:customStyle="1" w:styleId="WW-Domylnaczcionkaakapitu">
    <w:name w:val="WW-Domyślna czcionka akapitu"/>
  </w:style>
  <w:style w:type="paragraph" w:customStyle="1" w:styleId="TableHeading">
    <w:name w:val="Table Heading"/>
    <w:basedOn w:val="Normalny"/>
    <w:pPr>
      <w:suppressLineNumbers/>
      <w:spacing w:after="12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character" w:customStyle="1" w:styleId="WW8Num5z0">
    <w:name w:val="WW8Num5z0"/>
    <w:rPr>
      <w:b/>
    </w:rPr>
  </w:style>
  <w:style w:type="character" w:customStyle="1" w:styleId="FootnoteCharacters">
    <w:name w:val="Footnote Characters"/>
    <w:rPr>
      <w:position w:val="0"/>
      <w:vertAlign w:val="superscript"/>
    </w:rPr>
  </w:style>
  <w:style w:type="paragraph" w:customStyle="1" w:styleId="Heading">
    <w:name w:val="Heading"/>
    <w:basedOn w:val="Normalny"/>
    <w:next w:val="Tekstpodstawowy"/>
    <w:pPr>
      <w:keepNext/>
      <w:spacing w:before="240" w:after="120" w:line="240" w:lineRule="auto"/>
    </w:pPr>
    <w:rPr>
      <w:rFonts w:ascii="Arial" w:eastAsia="Tahoma" w:hAnsi="Arial"/>
      <w:sz w:val="28"/>
      <w:szCs w:val="20"/>
      <w:lang w:eastAsia="pl-PL"/>
    </w:rPr>
  </w:style>
  <w:style w:type="paragraph" w:customStyle="1" w:styleId="WW-Tekstpodstawowywcity2">
    <w:name w:val="WW-Tekst podstawowy wcięty 2"/>
    <w:basedOn w:val="Normalny"/>
    <w:pPr>
      <w:spacing w:after="0" w:line="240" w:lineRule="auto"/>
      <w:ind w:left="360"/>
      <w:jc w:val="right"/>
    </w:pPr>
    <w:rPr>
      <w:rFonts w:ascii="Times New Roman" w:eastAsia="Times New Roman" w:hAnsi="Times New Roman"/>
      <w:i/>
      <w:sz w:val="28"/>
      <w:szCs w:val="20"/>
      <w:lang w:eastAsia="pl-PL"/>
    </w:rPr>
  </w:style>
  <w:style w:type="paragraph" w:customStyle="1" w:styleId="TableContents">
    <w:name w:val="Table Contents"/>
    <w:basedOn w:val="Tekstpodstawowy"/>
    <w:pPr>
      <w:suppressLineNumbers/>
      <w:spacing w:after="120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Framecontents">
    <w:name w:val="Frame contents"/>
    <w:basedOn w:val="Tekstpodstawowy"/>
    <w:pPr>
      <w:spacing w:after="120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color w:val="000000"/>
      <w:sz w:val="24"/>
      <w:szCs w:val="24"/>
      <w:lang w:eastAsia="pl-PL"/>
    </w:rPr>
  </w:style>
  <w:style w:type="paragraph" w:customStyle="1" w:styleId="xl24">
    <w:name w:val="xl24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/>
      <w:i/>
      <w:color w:val="FF0000"/>
      <w:sz w:val="24"/>
      <w:szCs w:val="20"/>
      <w:lang w:eastAsia="pl-PL"/>
    </w:rPr>
  </w:style>
  <w:style w:type="paragraph" w:customStyle="1" w:styleId="xl28">
    <w:name w:val="xl28"/>
    <w:basedOn w:val="Normalny"/>
    <w:pP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9">
    <w:name w:val="xl29"/>
    <w:basedOn w:val="Normalny"/>
    <w:pPr>
      <w:spacing w:before="100" w:after="100" w:line="240" w:lineRule="auto"/>
      <w:jc w:val="center"/>
    </w:pPr>
    <w:rPr>
      <w:rFonts w:ascii="Arial" w:eastAsia="Times New Roman" w:hAnsi="Arial"/>
      <w:color w:val="0000FF"/>
      <w:sz w:val="24"/>
      <w:szCs w:val="20"/>
      <w:lang w:eastAsia="pl-PL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color w:val="0000FF"/>
      <w:sz w:val="24"/>
      <w:szCs w:val="20"/>
      <w:lang w:eastAsia="pl-PL"/>
    </w:rPr>
  </w:style>
  <w:style w:type="paragraph" w:customStyle="1" w:styleId="xl31">
    <w:name w:val="xl3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i/>
      <w:color w:val="FF0000"/>
      <w:sz w:val="24"/>
      <w:szCs w:val="20"/>
      <w:lang w:eastAsia="pl-PL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3">
    <w:name w:val="xl33"/>
    <w:basedOn w:val="Normalny"/>
    <w:pP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yt">
    <w:name w:val="tyt"/>
    <w:basedOn w:val="Normalny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Blockquote">
    <w:name w:val="Blockquote"/>
    <w:basedOn w:val="Normalny"/>
    <w:pPr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pPr>
      <w:spacing w:after="0" w:line="240" w:lineRule="auto"/>
      <w:ind w:left="426" w:hanging="426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Arial" w:eastAsia="Times New Roman" w:hAnsi="Arial" w:cs="Times New Roman"/>
      <w:szCs w:val="24"/>
      <w:lang w:eastAsia="pl-PL"/>
    </w:rPr>
  </w:style>
  <w:style w:type="paragraph" w:styleId="Tytu">
    <w:name w:val="Title"/>
    <w:basedOn w:val="Normalny"/>
    <w:uiPriority w:val="10"/>
    <w:qFormat/>
    <w:pPr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xl65">
    <w:name w:val="xl65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pPr>
      <w:spacing w:before="100" w:after="10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7">
    <w:name w:val="xl67"/>
    <w:basedOn w:val="Normalny"/>
    <w:pPr>
      <w:spacing w:before="100" w:after="100" w:line="240" w:lineRule="auto"/>
      <w:jc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8">
    <w:name w:val="xl68"/>
    <w:basedOn w:val="Normalny"/>
    <w:pPr>
      <w:spacing w:before="100" w:after="100" w:line="240" w:lineRule="auto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pPr>
      <w:shd w:val="clear" w:color="auto" w:fill="33CCCC"/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85">
    <w:name w:val="xl85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86">
    <w:name w:val="xl8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customStyle="1" w:styleId="ZnakZnak1">
    <w:name w:val="Znak Znak1"/>
    <w:basedOn w:val="Normalny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Standardowy0">
    <w:name w:val="Standardowy.+"/>
    <w:pPr>
      <w:suppressAutoHyphens/>
      <w:autoSpaceDE w:val="0"/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pPr>
      <w:spacing w:before="100" w:after="75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Nagowektimes2">
    <w:name w:val="Nagłowek times2"/>
    <w:basedOn w:val="Normalny"/>
    <w:pPr>
      <w:pBdr>
        <w:bottom w:val="single" w:sz="4" w:space="1" w:color="000000"/>
      </w:pBdr>
      <w:spacing w:after="0" w:line="360" w:lineRule="auto"/>
      <w:jc w:val="both"/>
    </w:pPr>
    <w:rPr>
      <w:rFonts w:ascii="Times New Roman" w:eastAsia="Times New Roman" w:hAnsi="Times New Roman"/>
      <w:b/>
      <w:bCs/>
      <w:smallCaps/>
      <w:sz w:val="24"/>
      <w:szCs w:val="24"/>
      <w:lang w:val="en-US" w:eastAsia="pl-PL"/>
    </w:rPr>
  </w:style>
  <w:style w:type="paragraph" w:customStyle="1" w:styleId="BodyText21">
    <w:name w:val="Body Text 21"/>
    <w:basedOn w:val="Normalny"/>
    <w:pPr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pl-PL"/>
    </w:rPr>
  </w:style>
  <w:style w:type="character" w:styleId="Uwydatnienie">
    <w:name w:val="Emphasis"/>
    <w:uiPriority w:val="20"/>
    <w:qFormat/>
    <w:rPr>
      <w:i/>
      <w:iCs/>
    </w:rPr>
  </w:style>
  <w:style w:type="paragraph" w:customStyle="1" w:styleId="Standard">
    <w:name w:val="Standard"/>
    <w:qFormat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StandardZnak">
    <w:name w:val="Standard Znak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0">
    <w:name w:val="standard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1">
    <w:name w:val="punkt1"/>
    <w:basedOn w:val="Normalny"/>
    <w:pPr>
      <w:spacing w:after="0" w:line="360" w:lineRule="auto"/>
      <w:ind w:left="567" w:hanging="567"/>
      <w:jc w:val="both"/>
    </w:pPr>
    <w:rPr>
      <w:rFonts w:ascii="Tahoma" w:eastAsia="Times New Roman" w:hAnsi="Tahoma"/>
      <w:sz w:val="24"/>
      <w:szCs w:val="24"/>
      <w:lang w:eastAsia="ar-SA"/>
    </w:rPr>
  </w:style>
  <w:style w:type="paragraph" w:customStyle="1" w:styleId="punkt2">
    <w:name w:val="punkt2"/>
    <w:basedOn w:val="pkt"/>
    <w:pPr>
      <w:spacing w:before="0" w:after="0" w:line="360" w:lineRule="auto"/>
      <w:ind w:left="1078" w:hanging="284"/>
    </w:pPr>
    <w:rPr>
      <w:rFonts w:ascii="Tahoma" w:eastAsia="Arial" w:hAnsi="Tahoma"/>
      <w:szCs w:val="24"/>
      <w:lang w:eastAsia="ar-SA"/>
    </w:rPr>
  </w:style>
  <w:style w:type="character" w:customStyle="1" w:styleId="akapitdomyslny">
    <w:name w:val="akapitdomyslny"/>
    <w:basedOn w:val="Domylnaczcionkaakapitu"/>
  </w:style>
  <w:style w:type="paragraph" w:customStyle="1" w:styleId="Wypunktowany">
    <w:name w:val="Wypunktowany"/>
    <w:basedOn w:val="Normalny"/>
    <w:pPr>
      <w:numPr>
        <w:numId w:val="7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pPr>
      <w:spacing w:after="0" w:line="360" w:lineRule="auto"/>
      <w:jc w:val="both"/>
    </w:pPr>
    <w:rPr>
      <w:rFonts w:eastAsia="Times New Roman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paragraph" w:customStyle="1" w:styleId="rdtytu1">
    <w:name w:val="śródtytuł 1"/>
    <w:basedOn w:val="Normalny"/>
    <w:pPr>
      <w:tabs>
        <w:tab w:val="left" w:leader="dot" w:pos="9072"/>
      </w:tabs>
      <w:spacing w:before="240" w:after="240" w:line="240" w:lineRule="auto"/>
      <w:jc w:val="center"/>
    </w:pPr>
    <w:rPr>
      <w:rFonts w:ascii="Arial" w:eastAsia="Times New Roman" w:hAnsi="Arial"/>
      <w:b/>
      <w:szCs w:val="20"/>
      <w:u w:val="single"/>
      <w:lang w:eastAsia="pl-PL"/>
    </w:rPr>
  </w:style>
  <w:style w:type="character" w:customStyle="1" w:styleId="msoins0">
    <w:name w:val="msoins"/>
    <w:basedOn w:val="Domylnaczcionkaakapitu"/>
  </w:style>
  <w:style w:type="paragraph" w:customStyle="1" w:styleId="Styl">
    <w:name w:val="Sty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pPr>
      <w:spacing w:before="480" w:line="276" w:lineRule="auto"/>
      <w:jc w:val="left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pPr>
      <w:spacing w:before="120" w:after="120" w:line="240" w:lineRule="auto"/>
      <w:ind w:left="566" w:hanging="283"/>
      <w:jc w:val="both"/>
    </w:pPr>
  </w:style>
  <w:style w:type="paragraph" w:customStyle="1" w:styleId="Pansa11">
    <w:name w:val="Pansa11"/>
    <w:basedOn w:val="Normalny"/>
    <w:pPr>
      <w:numPr>
        <w:numId w:val="7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pPr>
      <w:ind w:left="360" w:firstLine="360"/>
      <w:jc w:val="left"/>
    </w:pPr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basedOn w:val="Tekstpodstawowywcity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overflowPunct w:val="0"/>
      <w:autoSpaceDE w:val="0"/>
      <w:spacing w:before="120" w:after="0" w:line="240" w:lineRule="auto"/>
      <w:ind w:left="1134" w:hanging="567"/>
      <w:jc w:val="both"/>
    </w:pPr>
    <w:rPr>
      <w:rFonts w:ascii="Arial" w:eastAsia="Times New Roman" w:hAnsi="Arial"/>
      <w:spacing w:val="-5"/>
      <w:sz w:val="20"/>
      <w:szCs w:val="20"/>
      <w:lang w:eastAsia="pl-PL"/>
    </w:rPr>
  </w:style>
  <w:style w:type="paragraph" w:styleId="Lista">
    <w:name w:val="List"/>
    <w:basedOn w:val="Normalny"/>
    <w:pPr>
      <w:spacing w:before="120" w:after="120" w:line="240" w:lineRule="auto"/>
      <w:ind w:left="283" w:hanging="283"/>
      <w:jc w:val="both"/>
    </w:pPr>
  </w:style>
  <w:style w:type="paragraph" w:styleId="Lista3">
    <w:name w:val="List 3"/>
    <w:basedOn w:val="Normalny"/>
    <w:pPr>
      <w:spacing w:before="120" w:after="120" w:line="240" w:lineRule="auto"/>
      <w:ind w:left="849" w:hanging="283"/>
      <w:jc w:val="both"/>
    </w:pPr>
  </w:style>
  <w:style w:type="paragraph" w:styleId="Zwrotgrzecznociowy">
    <w:name w:val="Salutation"/>
    <w:basedOn w:val="Normalny"/>
    <w:next w:val="Normalny"/>
    <w:pPr>
      <w:spacing w:before="120" w:after="120" w:line="240" w:lineRule="auto"/>
      <w:ind w:left="1134" w:hanging="567"/>
      <w:jc w:val="both"/>
    </w:pPr>
  </w:style>
  <w:style w:type="character" w:customStyle="1" w:styleId="ZwrotgrzecznociowyZnak">
    <w:name w:val="Zwrot grzecznościowy Znak"/>
    <w:basedOn w:val="Domylnaczcionkaakapitu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spacing w:before="120" w:after="120" w:line="240" w:lineRule="auto"/>
      <w:ind w:left="1134" w:hanging="567"/>
      <w:jc w:val="both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 w:cs="Times New Roman"/>
      <w:color w:val="5A5A5A"/>
      <w:spacing w:val="15"/>
    </w:rPr>
  </w:style>
  <w:style w:type="paragraph" w:customStyle="1" w:styleId="Tekstpodstawowy23">
    <w:name w:val="Tekst podstawowy 23"/>
    <w:basedOn w:val="Normalny"/>
    <w:pPr>
      <w:overflowPunct w:val="0"/>
      <w:autoSpaceDE w:val="0"/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pPr>
      <w:spacing w:after="10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"/>
    <w:rPr>
      <w:rFonts w:ascii="Franklin Gothic Demi" w:hAnsi="Franklin Gothic Demi" w:cs="Franklin Gothic Dem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pPr>
      <w:shd w:val="clear" w:color="auto" w:fill="FFFFFF"/>
      <w:spacing w:after="300" w:line="346" w:lineRule="exact"/>
      <w:jc w:val="both"/>
    </w:pPr>
    <w:rPr>
      <w:rFonts w:ascii="Franklin Gothic Demi" w:hAnsi="Franklin Gothic Demi" w:cs="Franklin Gothic Demi"/>
      <w:sz w:val="24"/>
      <w:szCs w:val="24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ziom2">
    <w:name w:val="Tekst poziom 2"/>
    <w:basedOn w:val="Normalny"/>
    <w:pPr>
      <w:spacing w:after="120" w:line="360" w:lineRule="auto"/>
      <w:ind w:left="567"/>
    </w:pPr>
    <w:rPr>
      <w:rFonts w:ascii="Arial" w:eastAsia="Times New Roman" w:hAnsi="Arial"/>
      <w:color w:val="FF0000"/>
      <w:szCs w:val="24"/>
      <w:lang w:eastAsia="pl-PL"/>
    </w:rPr>
  </w:style>
  <w:style w:type="paragraph" w:customStyle="1" w:styleId="Tekstpodstawowy1">
    <w:name w:val="Tekst podstawowy+1"/>
    <w:basedOn w:val="Default"/>
    <w:next w:val="Default"/>
    <w:pPr>
      <w:widowControl w:val="0"/>
    </w:pPr>
    <w:rPr>
      <w:rFonts w:ascii="Garamond" w:eastAsia="Times New Roman" w:hAnsi="Garamond" w:cs="Times New Roman"/>
      <w:color w:val="auto"/>
    </w:rPr>
  </w:style>
  <w:style w:type="character" w:customStyle="1" w:styleId="st">
    <w:name w:val="st"/>
    <w:basedOn w:val="Domylnaczcionkaakapitu"/>
  </w:style>
  <w:style w:type="paragraph" w:customStyle="1" w:styleId="Textbody">
    <w:name w:val="Text body"/>
    <w:basedOn w:val="Standard"/>
    <w:pPr>
      <w:autoSpaceDE/>
    </w:pPr>
    <w:rPr>
      <w:kern w:val="3"/>
      <w:sz w:val="22"/>
      <w:szCs w:val="20"/>
    </w:rPr>
  </w:style>
  <w:style w:type="paragraph" w:customStyle="1" w:styleId="Zacznik">
    <w:name w:val="Załącznik"/>
    <w:basedOn w:val="Default"/>
    <w:pPr>
      <w:spacing w:line="276" w:lineRule="auto"/>
      <w:ind w:left="284"/>
      <w:jc w:val="right"/>
    </w:pPr>
    <w:rPr>
      <w:rFonts w:ascii="Times New Roman" w:eastAsia="Times New Roman" w:hAnsi="Times New Roman" w:cs="Times New Roman"/>
      <w:b/>
      <w:i/>
      <w:color w:val="auto"/>
    </w:rPr>
  </w:style>
  <w:style w:type="character" w:customStyle="1" w:styleId="DefaultZnak">
    <w:name w:val="Default Znak"/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ZacznikZnak">
    <w:name w:val="Załącznik Znak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Legenda">
    <w:name w:val="caption"/>
    <w:basedOn w:val="Standard"/>
    <w:pPr>
      <w:suppressLineNumbers/>
      <w:autoSpaceDE/>
      <w:spacing w:before="120" w:after="120"/>
    </w:pPr>
    <w:rPr>
      <w:rFonts w:cs="Mangal"/>
      <w:i/>
      <w:iCs/>
      <w:kern w:val="3"/>
    </w:rPr>
  </w:style>
  <w:style w:type="paragraph" w:customStyle="1" w:styleId="Index">
    <w:name w:val="Index"/>
    <w:basedOn w:val="Standard"/>
    <w:pPr>
      <w:suppressLineNumbers/>
      <w:autoSpaceDE/>
    </w:pPr>
    <w:rPr>
      <w:rFonts w:cs="Mangal"/>
      <w:kern w:val="3"/>
    </w:rPr>
  </w:style>
  <w:style w:type="paragraph" w:customStyle="1" w:styleId="Textbodyindent">
    <w:name w:val="Text body indent"/>
    <w:basedOn w:val="Standard"/>
    <w:pPr>
      <w:autoSpaceDE/>
      <w:ind w:left="426" w:hanging="426"/>
      <w:jc w:val="both"/>
    </w:pPr>
    <w:rPr>
      <w:rFonts w:ascii="Arial" w:hAnsi="Arial"/>
      <w:kern w:val="3"/>
      <w:sz w:val="22"/>
    </w:rPr>
  </w:style>
  <w:style w:type="paragraph" w:customStyle="1" w:styleId="ContentsHeading">
    <w:name w:val="Contents Heading"/>
    <w:basedOn w:val="Nagwek1"/>
    <w:pPr>
      <w:widowControl w:val="0"/>
      <w:numPr>
        <w:numId w:val="0"/>
      </w:numPr>
      <w:suppressLineNumbers/>
      <w:spacing w:before="480" w:line="276" w:lineRule="auto"/>
      <w:jc w:val="left"/>
    </w:pPr>
    <w:rPr>
      <w:rFonts w:ascii="Cambria" w:eastAsia="Arial" w:hAnsi="Cambria" w:cs="Times New Roman"/>
      <w:bCs/>
      <w:color w:val="365F91"/>
      <w:kern w:val="3"/>
      <w:sz w:val="28"/>
      <w:szCs w:val="28"/>
      <w:lang w:eastAsia="en-US"/>
    </w:rPr>
  </w:style>
  <w:style w:type="paragraph" w:customStyle="1" w:styleId="Contents1">
    <w:name w:val="Contents 1"/>
    <w:basedOn w:val="Standard"/>
    <w:pPr>
      <w:tabs>
        <w:tab w:val="right" w:leader="dot" w:pos="9638"/>
      </w:tabs>
      <w:autoSpaceDE/>
      <w:spacing w:after="100"/>
    </w:pPr>
    <w:rPr>
      <w:kern w:val="3"/>
    </w:rPr>
  </w:style>
  <w:style w:type="paragraph" w:customStyle="1" w:styleId="Contents2">
    <w:name w:val="Contents 2"/>
    <w:basedOn w:val="Standard"/>
    <w:pPr>
      <w:tabs>
        <w:tab w:val="right" w:leader="dot" w:pos="9595"/>
      </w:tabs>
      <w:autoSpaceDE/>
      <w:spacing w:after="100"/>
      <w:ind w:left="240"/>
    </w:pPr>
    <w:rPr>
      <w:kern w:val="3"/>
    </w:rPr>
  </w:style>
  <w:style w:type="paragraph" w:customStyle="1" w:styleId="Contents3">
    <w:name w:val="Contents 3"/>
    <w:basedOn w:val="Standard"/>
    <w:pPr>
      <w:tabs>
        <w:tab w:val="right" w:leader="dot" w:pos="9552"/>
      </w:tabs>
      <w:autoSpaceDE/>
      <w:spacing w:after="100"/>
      <w:ind w:left="480"/>
    </w:pPr>
    <w:rPr>
      <w:kern w:val="3"/>
    </w:rPr>
  </w:style>
  <w:style w:type="paragraph" w:customStyle="1" w:styleId="Punkt">
    <w:name w:val="Punkt"/>
    <w:basedOn w:val="Standard"/>
    <w:pPr>
      <w:autoSpaceDE/>
      <w:jc w:val="both"/>
    </w:pPr>
    <w:rPr>
      <w:rFonts w:ascii="Arial" w:hAnsi="Arial"/>
      <w:kern w:val="3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zmianka1">
    <w:name w:val="Wzmianka1"/>
    <w:rPr>
      <w:color w:val="2B579A"/>
    </w:rPr>
  </w:style>
  <w:style w:type="character" w:styleId="Tytuksiki">
    <w:name w:val="Book Title"/>
    <w:rPr>
      <w:b/>
      <w:bCs/>
      <w:smallCaps/>
      <w:spacing w:val="5"/>
    </w:rPr>
  </w:style>
  <w:style w:type="character" w:customStyle="1" w:styleId="Nierozpoznanawzmianka10">
    <w:name w:val="Nierozpoznana wzmianka10"/>
    <w:rPr>
      <w:color w:val="808080"/>
    </w:rPr>
  </w:style>
  <w:style w:type="character" w:customStyle="1" w:styleId="apple-converted-space">
    <w:name w:val="apple-converted-spa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  <w:i w:val="0"/>
      <w:sz w:val="22"/>
      <w:szCs w:val="22"/>
    </w:rPr>
  </w:style>
  <w:style w:type="character" w:customStyle="1" w:styleId="ListLabel3">
    <w:name w:val="ListLabel 3"/>
    <w:rPr>
      <w:rFonts w:cs="Arial"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/>
      <w:i w:val="0"/>
      <w:sz w:val="22"/>
      <w:szCs w:val="22"/>
    </w:rPr>
  </w:style>
  <w:style w:type="character" w:customStyle="1" w:styleId="ListLabel6">
    <w:name w:val="ListLabel 6"/>
    <w:rPr>
      <w:b w:val="0"/>
      <w:i w:val="0"/>
    </w:rPr>
  </w:style>
  <w:style w:type="character" w:customStyle="1" w:styleId="ListLabel7">
    <w:name w:val="ListLabel 7"/>
    <w:rPr>
      <w:b/>
      <w:i w:val="0"/>
    </w:rPr>
  </w:style>
  <w:style w:type="character" w:customStyle="1" w:styleId="ListLabel8">
    <w:name w:val="ListLabel 8"/>
    <w:rPr>
      <w:b/>
      <w:i w:val="0"/>
      <w:sz w:val="28"/>
    </w:rPr>
  </w:style>
  <w:style w:type="character" w:customStyle="1" w:styleId="ListLabel9">
    <w:name w:val="ListLabel 9"/>
    <w:rPr>
      <w:b/>
      <w:color w:val="00000A"/>
      <w:sz w:val="22"/>
      <w:szCs w:val="22"/>
    </w:rPr>
  </w:style>
  <w:style w:type="character" w:customStyle="1" w:styleId="ListLabel10">
    <w:name w:val="ListLabel 10"/>
    <w:rPr>
      <w:rFonts w:cs="Times New Roman"/>
      <w:b/>
      <w:sz w:val="22"/>
      <w:szCs w:val="22"/>
    </w:rPr>
  </w:style>
  <w:style w:type="character" w:customStyle="1" w:styleId="ListLabel11">
    <w:name w:val="ListLabel 11"/>
    <w:rPr>
      <w:rFonts w:cs="Times New Roman"/>
      <w:b w:val="0"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  <w:color w:val="FF0000"/>
    </w:rPr>
  </w:style>
  <w:style w:type="character" w:customStyle="1" w:styleId="ListLabel14">
    <w:name w:val="ListLabel 14"/>
    <w:rPr>
      <w:rFonts w:cs="Times New Roman"/>
      <w:b w:val="0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b/>
      <w:color w:val="000000"/>
    </w:rPr>
  </w:style>
  <w:style w:type="character" w:customStyle="1" w:styleId="ListLabel18">
    <w:name w:val="ListLabel 18"/>
    <w:rPr>
      <w:b w:val="0"/>
      <w:bCs w:val="0"/>
      <w:i w:val="0"/>
      <w:iCs w:val="0"/>
      <w:sz w:val="24"/>
      <w:szCs w:val="24"/>
    </w:rPr>
  </w:style>
  <w:style w:type="character" w:customStyle="1" w:styleId="ListLabel19">
    <w:name w:val="ListLabel 19"/>
    <w:rPr>
      <w:b w:val="0"/>
      <w:i w:val="0"/>
      <w:sz w:val="24"/>
      <w:szCs w:val="24"/>
    </w:rPr>
  </w:style>
  <w:style w:type="character" w:customStyle="1" w:styleId="ListLabel20">
    <w:name w:val="ListLabel 20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1">
    <w:name w:val="ListLabel 21"/>
    <w:rPr>
      <w:rFonts w:cs="Times New Roman"/>
      <w:b/>
      <w:bCs w:val="0"/>
      <w:i w:val="0"/>
      <w:iCs w:val="0"/>
      <w:sz w:val="24"/>
      <w:szCs w:val="24"/>
    </w:rPr>
  </w:style>
  <w:style w:type="character" w:customStyle="1" w:styleId="ListLabel22">
    <w:name w:val="ListLabel 22"/>
    <w:rPr>
      <w:b w:val="0"/>
      <w:bCs w:val="0"/>
    </w:rPr>
  </w:style>
  <w:style w:type="character" w:customStyle="1" w:styleId="ListLabel23">
    <w:name w:val="ListLabel 23"/>
    <w:rPr>
      <w:b/>
      <w:bCs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/>
      <w:i w:val="0"/>
      <w:sz w:val="22"/>
    </w:rPr>
  </w:style>
  <w:style w:type="character" w:customStyle="1" w:styleId="Nierozpoznanawzmianka2">
    <w:name w:val="Nierozpoznana wzmianka2"/>
    <w:rPr>
      <w:color w:val="808080"/>
      <w:shd w:val="clear" w:color="auto" w:fill="E6E6E6"/>
    </w:rPr>
  </w:style>
  <w:style w:type="numbering" w:customStyle="1" w:styleId="NBPpunktorynumeryczne111112">
    <w:name w:val="NBP punktory numeryczne111112"/>
    <w:basedOn w:val="Bezlisty"/>
    <w:pPr>
      <w:numPr>
        <w:numId w:val="2"/>
      </w:numPr>
    </w:pPr>
  </w:style>
  <w:style w:type="numbering" w:customStyle="1" w:styleId="Styl6">
    <w:name w:val="Styl6"/>
    <w:basedOn w:val="Bezlisty"/>
    <w:pPr>
      <w:numPr>
        <w:numId w:val="3"/>
      </w:numPr>
    </w:pPr>
  </w:style>
  <w:style w:type="numbering" w:customStyle="1" w:styleId="WWNum19">
    <w:name w:val="WWNum19"/>
    <w:basedOn w:val="Bezlisty"/>
    <w:pPr>
      <w:numPr>
        <w:numId w:val="4"/>
      </w:numPr>
    </w:pPr>
  </w:style>
  <w:style w:type="numbering" w:customStyle="1" w:styleId="WWNum23">
    <w:name w:val="WWNum23"/>
    <w:basedOn w:val="Bezlisty"/>
    <w:pPr>
      <w:numPr>
        <w:numId w:val="5"/>
      </w:numPr>
    </w:pPr>
  </w:style>
  <w:style w:type="numbering" w:customStyle="1" w:styleId="WWNum17">
    <w:name w:val="WWNum17"/>
    <w:basedOn w:val="Bezlisty"/>
    <w:pPr>
      <w:numPr>
        <w:numId w:val="6"/>
      </w:numPr>
    </w:pPr>
  </w:style>
  <w:style w:type="numbering" w:customStyle="1" w:styleId="WWNum9">
    <w:name w:val="WWNum9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Num1">
    <w:name w:val="WWNum1"/>
    <w:basedOn w:val="Bezlisty"/>
    <w:pPr>
      <w:numPr>
        <w:numId w:val="9"/>
      </w:numPr>
    </w:pPr>
  </w:style>
  <w:style w:type="numbering" w:customStyle="1" w:styleId="WWNum2">
    <w:name w:val="WWNum2"/>
    <w:basedOn w:val="Bezlisty"/>
    <w:pPr>
      <w:numPr>
        <w:numId w:val="10"/>
      </w:numPr>
    </w:pPr>
  </w:style>
  <w:style w:type="numbering" w:customStyle="1" w:styleId="WWNum3">
    <w:name w:val="WWNum3"/>
    <w:basedOn w:val="Bezlisty"/>
    <w:pPr>
      <w:numPr>
        <w:numId w:val="11"/>
      </w:numPr>
    </w:pPr>
  </w:style>
  <w:style w:type="numbering" w:customStyle="1" w:styleId="WWNum4">
    <w:name w:val="WWNum4"/>
    <w:basedOn w:val="Bezlisty"/>
    <w:pPr>
      <w:numPr>
        <w:numId w:val="12"/>
      </w:numPr>
    </w:pPr>
  </w:style>
  <w:style w:type="numbering" w:customStyle="1" w:styleId="WWNum5">
    <w:name w:val="WWNum5"/>
    <w:basedOn w:val="Bezlisty"/>
    <w:pPr>
      <w:numPr>
        <w:numId w:val="13"/>
      </w:numPr>
    </w:pPr>
  </w:style>
  <w:style w:type="numbering" w:customStyle="1" w:styleId="WWNum6">
    <w:name w:val="WWNum6"/>
    <w:basedOn w:val="Bezlisty"/>
    <w:pPr>
      <w:numPr>
        <w:numId w:val="14"/>
      </w:numPr>
    </w:pPr>
  </w:style>
  <w:style w:type="numbering" w:customStyle="1" w:styleId="WWNum7">
    <w:name w:val="WWNum7"/>
    <w:basedOn w:val="Bezlisty"/>
    <w:pPr>
      <w:numPr>
        <w:numId w:val="15"/>
      </w:numPr>
    </w:pPr>
  </w:style>
  <w:style w:type="numbering" w:customStyle="1" w:styleId="WWNum8">
    <w:name w:val="WWNum8"/>
    <w:basedOn w:val="Bezlisty"/>
    <w:pPr>
      <w:numPr>
        <w:numId w:val="16"/>
      </w:numPr>
    </w:pPr>
  </w:style>
  <w:style w:type="numbering" w:customStyle="1" w:styleId="WWNum10">
    <w:name w:val="WWNum10"/>
    <w:basedOn w:val="Bezlisty"/>
    <w:pPr>
      <w:numPr>
        <w:numId w:val="17"/>
      </w:numPr>
    </w:pPr>
  </w:style>
  <w:style w:type="numbering" w:customStyle="1" w:styleId="WWNum11">
    <w:name w:val="WWNum11"/>
    <w:basedOn w:val="Bezlisty"/>
    <w:pPr>
      <w:numPr>
        <w:numId w:val="18"/>
      </w:numPr>
    </w:pPr>
  </w:style>
  <w:style w:type="numbering" w:customStyle="1" w:styleId="WWNum12">
    <w:name w:val="WWNum12"/>
    <w:basedOn w:val="Bezlisty"/>
    <w:pPr>
      <w:numPr>
        <w:numId w:val="19"/>
      </w:numPr>
    </w:pPr>
  </w:style>
  <w:style w:type="numbering" w:customStyle="1" w:styleId="WWNum13">
    <w:name w:val="WWNum13"/>
    <w:basedOn w:val="Bezlisty"/>
    <w:pPr>
      <w:numPr>
        <w:numId w:val="20"/>
      </w:numPr>
    </w:pPr>
  </w:style>
  <w:style w:type="numbering" w:customStyle="1" w:styleId="WWNum14">
    <w:name w:val="WWNum14"/>
    <w:basedOn w:val="Bezlisty"/>
    <w:pPr>
      <w:numPr>
        <w:numId w:val="21"/>
      </w:numPr>
    </w:pPr>
  </w:style>
  <w:style w:type="numbering" w:customStyle="1" w:styleId="WWNum15">
    <w:name w:val="WWNum15"/>
    <w:basedOn w:val="Bezlisty"/>
    <w:pPr>
      <w:numPr>
        <w:numId w:val="22"/>
      </w:numPr>
    </w:pPr>
  </w:style>
  <w:style w:type="numbering" w:customStyle="1" w:styleId="WWNum16">
    <w:name w:val="WWNum16"/>
    <w:basedOn w:val="Bezlisty"/>
    <w:pPr>
      <w:numPr>
        <w:numId w:val="23"/>
      </w:numPr>
    </w:pPr>
  </w:style>
  <w:style w:type="numbering" w:customStyle="1" w:styleId="WWNum18">
    <w:name w:val="WWNum18"/>
    <w:basedOn w:val="Bezlisty"/>
    <w:pPr>
      <w:numPr>
        <w:numId w:val="24"/>
      </w:numPr>
    </w:pPr>
  </w:style>
  <w:style w:type="numbering" w:customStyle="1" w:styleId="WWNum20">
    <w:name w:val="WWNum20"/>
    <w:basedOn w:val="Bezlisty"/>
    <w:pPr>
      <w:numPr>
        <w:numId w:val="25"/>
      </w:numPr>
    </w:pPr>
  </w:style>
  <w:style w:type="numbering" w:customStyle="1" w:styleId="WWNum21">
    <w:name w:val="WWNum21"/>
    <w:basedOn w:val="Bezlisty"/>
    <w:pPr>
      <w:numPr>
        <w:numId w:val="26"/>
      </w:numPr>
    </w:pPr>
  </w:style>
  <w:style w:type="numbering" w:customStyle="1" w:styleId="WWNum22">
    <w:name w:val="WWNum22"/>
    <w:basedOn w:val="Bezlisty"/>
    <w:pPr>
      <w:numPr>
        <w:numId w:val="27"/>
      </w:numPr>
    </w:pPr>
  </w:style>
  <w:style w:type="numbering" w:customStyle="1" w:styleId="WWNum24">
    <w:name w:val="WWNum24"/>
    <w:basedOn w:val="Bezlisty"/>
    <w:pPr>
      <w:numPr>
        <w:numId w:val="28"/>
      </w:numPr>
    </w:pPr>
  </w:style>
  <w:style w:type="numbering" w:customStyle="1" w:styleId="WWNum25">
    <w:name w:val="WWNum25"/>
    <w:basedOn w:val="Bezlisty"/>
    <w:pPr>
      <w:numPr>
        <w:numId w:val="29"/>
      </w:numPr>
    </w:pPr>
  </w:style>
  <w:style w:type="numbering" w:customStyle="1" w:styleId="WWNum26">
    <w:name w:val="WWNum26"/>
    <w:basedOn w:val="Bezlisty"/>
    <w:pPr>
      <w:numPr>
        <w:numId w:val="30"/>
      </w:numPr>
    </w:pPr>
  </w:style>
  <w:style w:type="numbering" w:customStyle="1" w:styleId="WWNum27">
    <w:name w:val="WWNum27"/>
    <w:basedOn w:val="Bezlisty"/>
    <w:pPr>
      <w:numPr>
        <w:numId w:val="31"/>
      </w:numPr>
    </w:pPr>
  </w:style>
  <w:style w:type="numbering" w:customStyle="1" w:styleId="WWNum28">
    <w:name w:val="WWNum28"/>
    <w:basedOn w:val="Bezlisty"/>
    <w:pPr>
      <w:numPr>
        <w:numId w:val="32"/>
      </w:numPr>
    </w:pPr>
  </w:style>
  <w:style w:type="numbering" w:customStyle="1" w:styleId="WWNum29">
    <w:name w:val="WWNum29"/>
    <w:basedOn w:val="Bezlisty"/>
    <w:pPr>
      <w:numPr>
        <w:numId w:val="33"/>
      </w:numPr>
    </w:pPr>
  </w:style>
  <w:style w:type="numbering" w:customStyle="1" w:styleId="WWNum30">
    <w:name w:val="WWNum30"/>
    <w:basedOn w:val="Bezlisty"/>
    <w:pPr>
      <w:numPr>
        <w:numId w:val="34"/>
      </w:numPr>
    </w:pPr>
  </w:style>
  <w:style w:type="numbering" w:customStyle="1" w:styleId="WWNum31">
    <w:name w:val="WWNum31"/>
    <w:basedOn w:val="Bezlisty"/>
    <w:pPr>
      <w:numPr>
        <w:numId w:val="35"/>
      </w:numPr>
    </w:pPr>
  </w:style>
  <w:style w:type="numbering" w:customStyle="1" w:styleId="WWNum32">
    <w:name w:val="WWNum32"/>
    <w:basedOn w:val="Bezlisty"/>
    <w:pPr>
      <w:numPr>
        <w:numId w:val="36"/>
      </w:numPr>
    </w:pPr>
  </w:style>
  <w:style w:type="numbering" w:customStyle="1" w:styleId="WWNum33">
    <w:name w:val="WWNum33"/>
    <w:basedOn w:val="Bezlisty"/>
    <w:pPr>
      <w:numPr>
        <w:numId w:val="37"/>
      </w:numPr>
    </w:pPr>
  </w:style>
  <w:style w:type="numbering" w:customStyle="1" w:styleId="WWNum34">
    <w:name w:val="WWNum34"/>
    <w:basedOn w:val="Bezlisty"/>
    <w:pPr>
      <w:numPr>
        <w:numId w:val="38"/>
      </w:numPr>
    </w:pPr>
  </w:style>
  <w:style w:type="numbering" w:customStyle="1" w:styleId="WWNum35">
    <w:name w:val="WWNum35"/>
    <w:basedOn w:val="Bezlisty"/>
    <w:pPr>
      <w:numPr>
        <w:numId w:val="39"/>
      </w:numPr>
    </w:pPr>
  </w:style>
  <w:style w:type="numbering" w:customStyle="1" w:styleId="WWNum36">
    <w:name w:val="WWNum36"/>
    <w:basedOn w:val="Bezlisty"/>
    <w:pPr>
      <w:numPr>
        <w:numId w:val="40"/>
      </w:numPr>
    </w:pPr>
  </w:style>
  <w:style w:type="numbering" w:customStyle="1" w:styleId="WWNum37">
    <w:name w:val="WWNum37"/>
    <w:basedOn w:val="Bezlisty"/>
    <w:pPr>
      <w:numPr>
        <w:numId w:val="41"/>
      </w:numPr>
    </w:pPr>
  </w:style>
  <w:style w:type="numbering" w:customStyle="1" w:styleId="WWNum38">
    <w:name w:val="WWNum38"/>
    <w:basedOn w:val="Bezlisty"/>
    <w:pPr>
      <w:numPr>
        <w:numId w:val="42"/>
      </w:numPr>
    </w:pPr>
  </w:style>
  <w:style w:type="numbering" w:customStyle="1" w:styleId="WWNum39">
    <w:name w:val="WWNum39"/>
    <w:basedOn w:val="Bezlisty"/>
    <w:pPr>
      <w:numPr>
        <w:numId w:val="43"/>
      </w:numPr>
    </w:pPr>
  </w:style>
  <w:style w:type="numbering" w:customStyle="1" w:styleId="WWNum40">
    <w:name w:val="WWNum40"/>
    <w:basedOn w:val="Bezlisty"/>
    <w:pPr>
      <w:numPr>
        <w:numId w:val="44"/>
      </w:numPr>
    </w:pPr>
  </w:style>
  <w:style w:type="numbering" w:customStyle="1" w:styleId="WWNum41">
    <w:name w:val="WWNum41"/>
    <w:basedOn w:val="Bezlisty"/>
    <w:pPr>
      <w:numPr>
        <w:numId w:val="45"/>
      </w:numPr>
    </w:pPr>
  </w:style>
  <w:style w:type="numbering" w:customStyle="1" w:styleId="WWNum42">
    <w:name w:val="WWNum42"/>
    <w:basedOn w:val="Bezlisty"/>
    <w:pPr>
      <w:numPr>
        <w:numId w:val="46"/>
      </w:numPr>
    </w:pPr>
  </w:style>
  <w:style w:type="numbering" w:customStyle="1" w:styleId="WWNum43">
    <w:name w:val="WWNum43"/>
    <w:basedOn w:val="Bezlisty"/>
    <w:pPr>
      <w:numPr>
        <w:numId w:val="47"/>
      </w:numPr>
    </w:pPr>
  </w:style>
  <w:style w:type="numbering" w:customStyle="1" w:styleId="WWNum44">
    <w:name w:val="WWNum44"/>
    <w:basedOn w:val="Bezlisty"/>
    <w:pPr>
      <w:numPr>
        <w:numId w:val="48"/>
      </w:numPr>
    </w:pPr>
  </w:style>
  <w:style w:type="numbering" w:customStyle="1" w:styleId="WWNum45">
    <w:name w:val="WWNum45"/>
    <w:basedOn w:val="Bezlisty"/>
    <w:pPr>
      <w:numPr>
        <w:numId w:val="49"/>
      </w:numPr>
    </w:pPr>
  </w:style>
  <w:style w:type="numbering" w:customStyle="1" w:styleId="WWNum46">
    <w:name w:val="WWNum46"/>
    <w:basedOn w:val="Bezlisty"/>
    <w:pPr>
      <w:numPr>
        <w:numId w:val="50"/>
      </w:numPr>
    </w:pPr>
  </w:style>
  <w:style w:type="numbering" w:customStyle="1" w:styleId="WWNum47">
    <w:name w:val="WWNum47"/>
    <w:basedOn w:val="Bezlisty"/>
    <w:pPr>
      <w:numPr>
        <w:numId w:val="51"/>
      </w:numPr>
    </w:pPr>
  </w:style>
  <w:style w:type="numbering" w:customStyle="1" w:styleId="WWNum48">
    <w:name w:val="WWNum48"/>
    <w:basedOn w:val="Bezlisty"/>
    <w:pPr>
      <w:numPr>
        <w:numId w:val="52"/>
      </w:numPr>
    </w:pPr>
  </w:style>
  <w:style w:type="numbering" w:customStyle="1" w:styleId="WWNum49">
    <w:name w:val="WWNum49"/>
    <w:basedOn w:val="Bezlisty"/>
    <w:pPr>
      <w:numPr>
        <w:numId w:val="53"/>
      </w:numPr>
    </w:pPr>
  </w:style>
  <w:style w:type="numbering" w:customStyle="1" w:styleId="WWNum50">
    <w:name w:val="WWNum50"/>
    <w:basedOn w:val="Bezlisty"/>
    <w:pPr>
      <w:numPr>
        <w:numId w:val="54"/>
      </w:numPr>
    </w:pPr>
  </w:style>
  <w:style w:type="numbering" w:customStyle="1" w:styleId="WWNum51">
    <w:name w:val="WWNum51"/>
    <w:basedOn w:val="Bezlisty"/>
    <w:pPr>
      <w:numPr>
        <w:numId w:val="55"/>
      </w:numPr>
    </w:pPr>
  </w:style>
  <w:style w:type="numbering" w:customStyle="1" w:styleId="WWNum52">
    <w:name w:val="WWNum52"/>
    <w:basedOn w:val="Bezlisty"/>
    <w:pPr>
      <w:numPr>
        <w:numId w:val="56"/>
      </w:numPr>
    </w:pPr>
  </w:style>
  <w:style w:type="numbering" w:customStyle="1" w:styleId="WWNum53">
    <w:name w:val="WWNum53"/>
    <w:basedOn w:val="Bezlisty"/>
    <w:pPr>
      <w:numPr>
        <w:numId w:val="57"/>
      </w:numPr>
    </w:pPr>
  </w:style>
  <w:style w:type="numbering" w:customStyle="1" w:styleId="WWNum54">
    <w:name w:val="WWNum54"/>
    <w:basedOn w:val="Bezlisty"/>
    <w:pPr>
      <w:numPr>
        <w:numId w:val="58"/>
      </w:numPr>
    </w:pPr>
  </w:style>
  <w:style w:type="numbering" w:customStyle="1" w:styleId="WWNum55">
    <w:name w:val="WWNum55"/>
    <w:basedOn w:val="Bezlisty"/>
    <w:pPr>
      <w:numPr>
        <w:numId w:val="59"/>
      </w:numPr>
    </w:pPr>
  </w:style>
  <w:style w:type="numbering" w:customStyle="1" w:styleId="WWNum56">
    <w:name w:val="WWNum56"/>
    <w:basedOn w:val="Bezlisty"/>
    <w:pPr>
      <w:numPr>
        <w:numId w:val="60"/>
      </w:numPr>
    </w:pPr>
  </w:style>
  <w:style w:type="numbering" w:customStyle="1" w:styleId="WWNum57">
    <w:name w:val="WWNum57"/>
    <w:basedOn w:val="Bezlisty"/>
    <w:pPr>
      <w:numPr>
        <w:numId w:val="61"/>
      </w:numPr>
    </w:pPr>
  </w:style>
  <w:style w:type="numbering" w:customStyle="1" w:styleId="WWNum58">
    <w:name w:val="WWNum58"/>
    <w:basedOn w:val="Bezlisty"/>
    <w:pPr>
      <w:numPr>
        <w:numId w:val="62"/>
      </w:numPr>
    </w:pPr>
  </w:style>
  <w:style w:type="numbering" w:customStyle="1" w:styleId="WWNum59">
    <w:name w:val="WWNum59"/>
    <w:basedOn w:val="Bezlisty"/>
    <w:pPr>
      <w:numPr>
        <w:numId w:val="63"/>
      </w:numPr>
    </w:pPr>
  </w:style>
  <w:style w:type="numbering" w:customStyle="1" w:styleId="WWNum60">
    <w:name w:val="WWNum60"/>
    <w:basedOn w:val="Bezlisty"/>
    <w:pPr>
      <w:numPr>
        <w:numId w:val="64"/>
      </w:numPr>
    </w:pPr>
  </w:style>
  <w:style w:type="numbering" w:customStyle="1" w:styleId="WWNum61">
    <w:name w:val="WWNum61"/>
    <w:basedOn w:val="Bezlisty"/>
    <w:pPr>
      <w:numPr>
        <w:numId w:val="65"/>
      </w:numPr>
    </w:pPr>
  </w:style>
  <w:style w:type="numbering" w:customStyle="1" w:styleId="WWNum62">
    <w:name w:val="WWNum62"/>
    <w:basedOn w:val="Bezlisty"/>
    <w:pPr>
      <w:numPr>
        <w:numId w:val="66"/>
      </w:numPr>
    </w:pPr>
  </w:style>
  <w:style w:type="numbering" w:customStyle="1" w:styleId="WWNum63">
    <w:name w:val="WWNum63"/>
    <w:basedOn w:val="Bezlisty"/>
    <w:pPr>
      <w:numPr>
        <w:numId w:val="67"/>
      </w:numPr>
    </w:pPr>
  </w:style>
  <w:style w:type="numbering" w:customStyle="1" w:styleId="WWNum64">
    <w:name w:val="WWNum64"/>
    <w:basedOn w:val="Bezlisty"/>
    <w:pPr>
      <w:numPr>
        <w:numId w:val="68"/>
      </w:numPr>
    </w:pPr>
  </w:style>
  <w:style w:type="numbering" w:customStyle="1" w:styleId="WWNum65">
    <w:name w:val="WWNum65"/>
    <w:basedOn w:val="Bezlisty"/>
    <w:pPr>
      <w:numPr>
        <w:numId w:val="69"/>
      </w:numPr>
    </w:pPr>
  </w:style>
  <w:style w:type="numbering" w:customStyle="1" w:styleId="WWNum66">
    <w:name w:val="WWNum66"/>
    <w:basedOn w:val="Bezlisty"/>
    <w:pPr>
      <w:numPr>
        <w:numId w:val="70"/>
      </w:numPr>
    </w:pPr>
  </w:style>
  <w:style w:type="numbering" w:customStyle="1" w:styleId="WWNum67">
    <w:name w:val="WWNum67"/>
    <w:basedOn w:val="Bezlisty"/>
    <w:pPr>
      <w:numPr>
        <w:numId w:val="71"/>
      </w:numPr>
    </w:pPr>
  </w:style>
  <w:style w:type="numbering" w:customStyle="1" w:styleId="WWNum68">
    <w:name w:val="WWNum68"/>
    <w:basedOn w:val="Bezlisty"/>
    <w:pPr>
      <w:numPr>
        <w:numId w:val="72"/>
      </w:numPr>
    </w:pPr>
  </w:style>
  <w:style w:type="numbering" w:customStyle="1" w:styleId="LFO36">
    <w:name w:val="LFO36"/>
    <w:basedOn w:val="Bezlisty"/>
    <w:pPr>
      <w:numPr>
        <w:numId w:val="73"/>
      </w:numPr>
    </w:pPr>
  </w:style>
  <w:style w:type="numbering" w:customStyle="1" w:styleId="LFO37">
    <w:name w:val="LFO37"/>
    <w:basedOn w:val="Bezlisty"/>
    <w:pPr>
      <w:numPr>
        <w:numId w:val="74"/>
      </w:numPr>
    </w:pPr>
  </w:style>
  <w:style w:type="numbering" w:customStyle="1" w:styleId="Bezlisty1">
    <w:name w:val="Bez listy1"/>
    <w:next w:val="Bezlisty"/>
    <w:uiPriority w:val="99"/>
    <w:semiHidden/>
    <w:unhideWhenUsed/>
    <w:rsid w:val="00A93F45"/>
  </w:style>
  <w:style w:type="numbering" w:customStyle="1" w:styleId="Bezlisty11">
    <w:name w:val="Bez listy11"/>
    <w:next w:val="Bezlisty"/>
    <w:uiPriority w:val="99"/>
    <w:semiHidden/>
    <w:unhideWhenUsed/>
    <w:rsid w:val="00A93F45"/>
  </w:style>
  <w:style w:type="paragraph" w:customStyle="1" w:styleId="Tekstpodstawowywcity0">
    <w:name w:val="Tekst podstawowy wci?ty"/>
    <w:basedOn w:val="Normalny"/>
    <w:rsid w:val="00A93F45"/>
    <w:pPr>
      <w:widowControl w:val="0"/>
      <w:tabs>
        <w:tab w:val="left" w:pos="567"/>
        <w:tab w:val="left" w:pos="850"/>
      </w:tabs>
      <w:suppressAutoHyphens w:val="0"/>
      <w:overflowPunct w:val="0"/>
      <w:autoSpaceDE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Iwony">
    <w:name w:val="Styl Iwony"/>
    <w:basedOn w:val="Normalny"/>
    <w:rsid w:val="00A93F45"/>
    <w:pPr>
      <w:suppressAutoHyphens w:val="0"/>
      <w:overflowPunct w:val="0"/>
      <w:autoSpaceDE w:val="0"/>
      <w:adjustRightInd w:val="0"/>
      <w:spacing w:before="120" w:after="120" w:line="240" w:lineRule="auto"/>
      <w:jc w:val="both"/>
    </w:pPr>
    <w:rPr>
      <w:rFonts w:ascii="Bookman Old Style" w:eastAsia="Times New Roman" w:hAnsi="Bookman Old Style"/>
      <w:sz w:val="24"/>
      <w:szCs w:val="20"/>
      <w:lang w:eastAsia="pl-PL"/>
    </w:rPr>
  </w:style>
  <w:style w:type="paragraph" w:customStyle="1" w:styleId="Akapitzlist2">
    <w:name w:val="Akapit z listą2"/>
    <w:basedOn w:val="Normalny"/>
    <w:link w:val="ListParagraphChar"/>
    <w:rsid w:val="00A93F45"/>
    <w:pPr>
      <w:suppressAutoHyphens w:val="0"/>
      <w:autoSpaceDN/>
      <w:spacing w:after="0" w:line="240" w:lineRule="auto"/>
      <w:ind w:left="708" w:right="23" w:hanging="357"/>
      <w:jc w:val="both"/>
      <w:textAlignment w:val="auto"/>
    </w:pPr>
    <w:rPr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A93F45"/>
    <w:pPr>
      <w:tabs>
        <w:tab w:val="left" w:pos="8352"/>
      </w:tabs>
      <w:suppressAutoHyphens w:val="0"/>
      <w:overflowPunct w:val="0"/>
      <w:autoSpaceDE w:val="0"/>
      <w:adjustRightInd w:val="0"/>
      <w:spacing w:after="0" w:line="240" w:lineRule="auto"/>
      <w:ind w:left="357" w:right="23" w:hanging="357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ListParagraphChar">
    <w:name w:val="List Paragraph Char"/>
    <w:link w:val="Akapitzlist2"/>
    <w:locked/>
    <w:rsid w:val="00A93F45"/>
    <w:rPr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A93F45"/>
    <w:pPr>
      <w:widowControl w:val="0"/>
      <w:suppressAutoHyphens w:val="0"/>
      <w:autoSpaceDN/>
      <w:spacing w:after="0" w:line="240" w:lineRule="auto"/>
      <w:ind w:left="3686" w:hanging="1843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ziom1">
    <w:name w:val="Poziom 1"/>
    <w:basedOn w:val="Normalny"/>
    <w:uiPriority w:val="99"/>
    <w:rsid w:val="00A93F45"/>
    <w:pPr>
      <w:tabs>
        <w:tab w:val="left" w:pos="720"/>
      </w:tabs>
      <w:suppressAutoHyphens w:val="0"/>
      <w:autoSpaceDN/>
      <w:spacing w:after="0" w:line="240" w:lineRule="auto"/>
      <w:ind w:left="720" w:hanging="360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opkaZnak1">
    <w:name w:val="Stopka Znak1"/>
    <w:uiPriority w:val="99"/>
    <w:semiHidden/>
    <w:locked/>
    <w:rsid w:val="00A93F45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A93F4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Akapitzlist3">
    <w:name w:val="Akapit z listą3"/>
    <w:basedOn w:val="Normalny"/>
    <w:rsid w:val="00A93F45"/>
    <w:pPr>
      <w:suppressAutoHyphens w:val="0"/>
      <w:autoSpaceDN/>
      <w:spacing w:after="0" w:line="240" w:lineRule="auto"/>
      <w:ind w:left="708" w:right="23" w:hanging="357"/>
      <w:jc w:val="both"/>
      <w:textAlignment w:val="auto"/>
    </w:pPr>
    <w:rPr>
      <w:sz w:val="24"/>
      <w:szCs w:val="24"/>
      <w:lang w:eastAsia="pl-PL"/>
    </w:rPr>
  </w:style>
  <w:style w:type="paragraph" w:customStyle="1" w:styleId="Styl2">
    <w:name w:val="Styl2"/>
    <w:basedOn w:val="Normalny"/>
    <w:rsid w:val="00EC37C0"/>
    <w:pPr>
      <w:numPr>
        <w:numId w:val="77"/>
      </w:numPr>
      <w:autoSpaceDN/>
      <w:spacing w:after="240" w:line="240" w:lineRule="auto"/>
      <w:jc w:val="both"/>
      <w:textAlignment w:val="auto"/>
    </w:pPr>
    <w:rPr>
      <w:rFonts w:ascii="Arial" w:eastAsia="Times New Roman" w:hAnsi="Arial"/>
      <w:sz w:val="20"/>
      <w:szCs w:val="20"/>
      <w:lang w:val="x-none" w:eastAsia="zh-CN"/>
    </w:rPr>
  </w:style>
  <w:style w:type="paragraph" w:customStyle="1" w:styleId="mojnumer1zal">
    <w:name w:val="moj+numer1)zal"/>
    <w:basedOn w:val="Normalny"/>
    <w:qFormat/>
    <w:rsid w:val="004E32F4"/>
    <w:pPr>
      <w:numPr>
        <w:numId w:val="80"/>
      </w:numPr>
      <w:suppressAutoHyphens w:val="0"/>
      <w:autoSpaceDN/>
      <w:spacing w:before="120" w:after="120" w:line="240" w:lineRule="auto"/>
      <w:jc w:val="both"/>
      <w:textAlignment w:val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4E32F4"/>
    <w:pPr>
      <w:autoSpaceDN/>
      <w:spacing w:after="0" w:line="240" w:lineRule="auto"/>
      <w:textAlignment w:val="auto"/>
    </w:pPr>
    <w:rPr>
      <w:rFonts w:asciiTheme="minorHAnsi" w:eastAsia="MS Mincho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16C6"/>
    <w:rPr>
      <w:color w:val="605E5C"/>
      <w:shd w:val="clear" w:color="auto" w:fill="E1DFDD"/>
    </w:rPr>
  </w:style>
  <w:style w:type="paragraph" w:customStyle="1" w:styleId="ZnakZnakZnakZnakZnakZnak">
    <w:name w:val="Znak Znak Znak Znak Znak Znak"/>
    <w:basedOn w:val="Normalny"/>
    <w:autoRedefine/>
    <w:uiPriority w:val="99"/>
    <w:rsid w:val="00560988"/>
    <w:pPr>
      <w:numPr>
        <w:numId w:val="81"/>
      </w:num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stawypunktowana1Znak">
    <w:name w:val="Lista wypunktowana 1 Znak"/>
    <w:basedOn w:val="Normalny"/>
    <w:uiPriority w:val="99"/>
    <w:rsid w:val="00560988"/>
    <w:pPr>
      <w:numPr>
        <w:numId w:val="82"/>
      </w:num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ziom3">
    <w:name w:val="Poziom 3"/>
    <w:basedOn w:val="Normalny"/>
    <w:uiPriority w:val="99"/>
    <w:rsid w:val="00560988"/>
    <w:pPr>
      <w:tabs>
        <w:tab w:val="num" w:pos="0"/>
      </w:tabs>
      <w:suppressAutoHyphens w:val="0"/>
      <w:autoSpaceDN/>
      <w:spacing w:after="0" w:line="240" w:lineRule="auto"/>
      <w:ind w:left="1440" w:hanging="72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Paragraf11pt">
    <w:name w:val="Styl Paragraf + 11 pt"/>
    <w:basedOn w:val="Normalny"/>
    <w:uiPriority w:val="99"/>
    <w:rsid w:val="00560988"/>
    <w:pPr>
      <w:keepNext/>
      <w:keepLines/>
      <w:numPr>
        <w:numId w:val="83"/>
      </w:numPr>
      <w:suppressAutoHyphens w:val="0"/>
      <w:autoSpaceDN/>
      <w:spacing w:before="480" w:after="0" w:line="360" w:lineRule="auto"/>
      <w:jc w:val="center"/>
      <w:textAlignment w:val="auto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StylArial11ptWyjustowanyPrzed6pt">
    <w:name w:val="Styl Arial 11 pt Wyjustowany Przed:  6 pt"/>
    <w:basedOn w:val="Normalny"/>
    <w:uiPriority w:val="99"/>
    <w:rsid w:val="00560988"/>
    <w:pPr>
      <w:numPr>
        <w:numId w:val="84"/>
      </w:numPr>
      <w:suppressAutoHyphens w:val="0"/>
      <w:autoSpaceDN/>
      <w:spacing w:before="240" w:after="0" w:line="240" w:lineRule="auto"/>
      <w:jc w:val="both"/>
      <w:textAlignment w:val="auto"/>
    </w:pPr>
    <w:rPr>
      <w:rFonts w:ascii="Arial" w:eastAsia="Times New Roman" w:hAnsi="Arial"/>
      <w:szCs w:val="20"/>
      <w:lang w:eastAsia="pl-PL"/>
    </w:rPr>
  </w:style>
  <w:style w:type="numbering" w:customStyle="1" w:styleId="11111141">
    <w:name w:val="1 / 1.1 / 1.1.141"/>
    <w:rsid w:val="00560988"/>
    <w:pPr>
      <w:numPr>
        <w:numId w:val="85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B37436"/>
    <w:pPr>
      <w:autoSpaceDN/>
      <w:spacing w:after="0" w:line="240" w:lineRule="auto"/>
      <w:textAlignment w:val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1A1D79"/>
    <w:pPr>
      <w:numPr>
        <w:numId w:val="86"/>
      </w:numPr>
    </w:pPr>
  </w:style>
  <w:style w:type="numbering" w:customStyle="1" w:styleId="Biecalista2">
    <w:name w:val="Bieżąca lista2"/>
    <w:uiPriority w:val="99"/>
    <w:rsid w:val="00A052EC"/>
    <w:pPr>
      <w:numPr>
        <w:numId w:val="87"/>
      </w:numPr>
    </w:pPr>
  </w:style>
  <w:style w:type="numbering" w:customStyle="1" w:styleId="Biecalista3">
    <w:name w:val="Bieżąca lista3"/>
    <w:uiPriority w:val="99"/>
    <w:rsid w:val="00A052EC"/>
    <w:pPr>
      <w:numPr>
        <w:numId w:val="88"/>
      </w:numPr>
    </w:pPr>
  </w:style>
  <w:style w:type="numbering" w:customStyle="1" w:styleId="Biecalista4">
    <w:name w:val="Bieżąca lista4"/>
    <w:uiPriority w:val="99"/>
    <w:rsid w:val="00A052EC"/>
    <w:pPr>
      <w:numPr>
        <w:numId w:val="89"/>
      </w:numPr>
    </w:pPr>
  </w:style>
  <w:style w:type="character" w:customStyle="1" w:styleId="markedcontent">
    <w:name w:val="markedcontent"/>
    <w:basedOn w:val="Domylnaczcionkaakapitu"/>
    <w:rsid w:val="00B5562E"/>
  </w:style>
  <w:style w:type="character" w:customStyle="1" w:styleId="fontstyle0">
    <w:name w:val="fontstyle0"/>
    <w:basedOn w:val="Domylnaczcionkaakapitu"/>
    <w:rsid w:val="0027001C"/>
  </w:style>
  <w:style w:type="paragraph" w:customStyle="1" w:styleId="paragraph">
    <w:name w:val="paragraph"/>
    <w:basedOn w:val="Normalny"/>
    <w:rsid w:val="005E688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E6880"/>
  </w:style>
  <w:style w:type="character" w:customStyle="1" w:styleId="eop">
    <w:name w:val="eop"/>
    <w:basedOn w:val="Domylnaczcionkaakapitu"/>
    <w:rsid w:val="005E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C8101A3A76E458CF1A7DD7AF2981C" ma:contentTypeVersion="3" ma:contentTypeDescription="Create a new document." ma:contentTypeScope="" ma:versionID="0520dcf4526541412b2a9842ee11a33a">
  <xsd:schema xmlns:xsd="http://www.w3.org/2001/XMLSchema" xmlns:xs="http://www.w3.org/2001/XMLSchema" xmlns:p="http://schemas.microsoft.com/office/2006/metadata/properties" xmlns:ns2="6fdfb33a-2a47-4e46-8ce9-7125942506ef" targetNamespace="http://schemas.microsoft.com/office/2006/metadata/properties" ma:root="true" ma:fieldsID="f04cc0bc474ac6920d3937bdbadd9711" ns2:_="">
    <xsd:import namespace="6fdfb33a-2a47-4e46-8ce9-712594250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b33a-2a47-4e46-8ce9-71259425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6F7FB-D366-43B1-BE5E-E6B609A2E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4BFFB8-9280-4B3D-AA16-01326C29B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C3CF7-0C9D-440B-A5C1-614278E5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fb33a-2a47-4e46-8ce9-712594250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C85D0-3AAC-4308-B33A-692C22E9B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Suska</dc:creator>
  <dc:description/>
  <cp:lastModifiedBy>Monika Krzeczek</cp:lastModifiedBy>
  <cp:revision>5</cp:revision>
  <cp:lastPrinted>2024-12-13T14:42:00Z</cp:lastPrinted>
  <dcterms:created xsi:type="dcterms:W3CDTF">2025-10-28T10:53:00Z</dcterms:created>
  <dcterms:modified xsi:type="dcterms:W3CDTF">2025-11-21T13:53:00Z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0x010100ECFC8101A3A76E458CF1A7DD7AF2981C</vt:lpwstr>
  </property>
  <property fmtid="{D5CDD505-2E9C-101B-9397-08002B2CF9AE}" pid="3" name="Order">
    <vt:r8>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