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53" w:rsidRPr="00A10BA3" w:rsidRDefault="00103C53" w:rsidP="00103C53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Załącznik nr 6</w:t>
      </w:r>
    </w:p>
    <w:p w:rsidR="00103C53" w:rsidRPr="00A10BA3" w:rsidRDefault="00103C53" w:rsidP="00103C53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Wzór umowy</w:t>
      </w:r>
    </w:p>
    <w:p w:rsidR="00103C53" w:rsidRPr="00A10BA3" w:rsidRDefault="00103C53" w:rsidP="00103C53">
      <w:pPr>
        <w:jc w:val="both"/>
        <w:rPr>
          <w:rFonts w:ascii="Calibri" w:hAnsi="Calibri"/>
          <w:b/>
        </w:rPr>
      </w:pP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Umowa nr ___ / 201</w:t>
      </w:r>
      <w:r>
        <w:rPr>
          <w:rFonts w:ascii="Calibri" w:hAnsi="Calibri"/>
          <w:b/>
          <w:spacing w:val="4"/>
        </w:rPr>
        <w:t>8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 dnia […] roku, zawarta w Warszawie (zwana dalej Umową) pomiędzy: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103C53" w:rsidRPr="00A10BA3" w:rsidRDefault="00103C53" w:rsidP="00103C53">
      <w:pPr>
        <w:jc w:val="both"/>
        <w:rPr>
          <w:rFonts w:ascii="Calibri" w:hAnsi="Calibri" w:cs="Arial"/>
        </w:rPr>
      </w:pPr>
      <w:r w:rsidRPr="00A10BA3">
        <w:rPr>
          <w:rFonts w:ascii="Calibri" w:hAnsi="Calibri" w:cs="Arial"/>
          <w:b/>
        </w:rPr>
        <w:t>Instytutem Europejskiej Sieci Pamięć i Solidarność</w:t>
      </w:r>
      <w:r w:rsidRPr="00A10BA3">
        <w:rPr>
          <w:rFonts w:ascii="Calibri" w:hAnsi="Calibri" w:cs="Arial"/>
        </w:rPr>
        <w:t xml:space="preserve"> z siedzibą w Warszawie przy ul. Zielnej 37 (00-108), wpisanym do rejestru instytucji kultury prowadzonego przez Ministra</w:t>
      </w:r>
      <w:r>
        <w:rPr>
          <w:rFonts w:ascii="Calibri" w:hAnsi="Calibri" w:cs="Arial"/>
        </w:rPr>
        <w:t xml:space="preserve"> </w:t>
      </w:r>
      <w:r w:rsidRPr="00A10BA3">
        <w:rPr>
          <w:rFonts w:ascii="Calibri" w:hAnsi="Calibri" w:cs="Arial"/>
        </w:rPr>
        <w:t>Kultury</w:t>
      </w:r>
      <w:r>
        <w:rPr>
          <w:rFonts w:ascii="Calibri" w:hAnsi="Calibri" w:cs="Arial"/>
        </w:rPr>
        <w:t xml:space="preserve"> </w:t>
      </w:r>
      <w:r w:rsidRPr="00A10BA3">
        <w:rPr>
          <w:rFonts w:ascii="Calibri" w:hAnsi="Calibri" w:cs="Arial"/>
        </w:rPr>
        <w:t>i Dziedzictwa Narodowego, pod numerem RIK 90/2015, NIP 701-045-62-60, reprezentowanym przez:</w:t>
      </w:r>
    </w:p>
    <w:p w:rsidR="00103C53" w:rsidRPr="00A10BA3" w:rsidRDefault="00103C53" w:rsidP="00103C53">
      <w:pPr>
        <w:jc w:val="both"/>
        <w:rPr>
          <w:rFonts w:ascii="Calibri" w:hAnsi="Calibri" w:cs="Arial"/>
        </w:rPr>
      </w:pPr>
      <w:r w:rsidRPr="00A10BA3">
        <w:rPr>
          <w:rFonts w:ascii="Calibri" w:hAnsi="Calibri" w:cs="Arial"/>
          <w:b/>
        </w:rPr>
        <w:t>…</w:t>
      </w:r>
      <w:r w:rsidRPr="00A10BA3">
        <w:rPr>
          <w:rFonts w:ascii="Calibri" w:hAnsi="Calibri" w:cs="Arial"/>
        </w:rPr>
        <w:t xml:space="preserve">, </w:t>
      </w:r>
    </w:p>
    <w:p w:rsidR="00103C53" w:rsidRPr="00A10BA3" w:rsidRDefault="00103C53" w:rsidP="00103C53">
      <w:pPr>
        <w:spacing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>- zwanym dalej „</w:t>
      </w:r>
      <w:r w:rsidRPr="00A10BA3">
        <w:rPr>
          <w:rFonts w:ascii="Calibri" w:hAnsi="Calibri"/>
          <w:b/>
          <w:bCs/>
        </w:rPr>
        <w:t>Zamawiającym</w:t>
      </w:r>
      <w:r w:rsidRPr="00A10BA3">
        <w:rPr>
          <w:rFonts w:ascii="Calibri" w:hAnsi="Calibri"/>
        </w:rPr>
        <w:t>”,</w:t>
      </w:r>
    </w:p>
    <w:p w:rsidR="00103C53" w:rsidRPr="00A10BA3" w:rsidRDefault="00103C53" w:rsidP="00103C53">
      <w:pPr>
        <w:spacing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a </w:t>
      </w:r>
    </w:p>
    <w:p w:rsidR="00103C53" w:rsidRPr="00A10BA3" w:rsidRDefault="00103C53" w:rsidP="00103C53">
      <w:pPr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</w:t>
      </w:r>
      <w:r w:rsidRPr="00A10BA3">
        <w:rPr>
          <w:rFonts w:ascii="Calibri" w:hAnsi="Calibri"/>
          <w:b/>
          <w:spacing w:val="4"/>
        </w:rPr>
        <w:t>„Wykonawcą”</w:t>
      </w:r>
      <w:r w:rsidRPr="00A10BA3">
        <w:rPr>
          <w:rFonts w:ascii="Calibri" w:hAnsi="Calibri"/>
          <w:spacing w:val="4"/>
        </w:rPr>
        <w:t>, reprezentowaną, przez […]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(</w:t>
      </w:r>
      <w:r w:rsidRPr="00A10BA3">
        <w:rPr>
          <w:rFonts w:ascii="Calibri" w:hAnsi="Calibri"/>
          <w:i/>
          <w:spacing w:val="4"/>
        </w:rPr>
        <w:t>komparycja umowy zostanie sformułowana zgodnie z formą organizacyjną Wykonawcy</w:t>
      </w:r>
      <w:r w:rsidRPr="00A10BA3">
        <w:rPr>
          <w:rFonts w:ascii="Calibri" w:hAnsi="Calibri"/>
          <w:spacing w:val="4"/>
        </w:rPr>
        <w:t>)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zwanymi dalej łącznie „</w:t>
      </w:r>
      <w:r w:rsidRPr="00A10BA3">
        <w:rPr>
          <w:rFonts w:ascii="Calibri" w:hAnsi="Calibri"/>
          <w:b/>
          <w:spacing w:val="4"/>
        </w:rPr>
        <w:t>Stronami</w:t>
      </w:r>
      <w:r w:rsidRPr="00A10BA3">
        <w:rPr>
          <w:rFonts w:ascii="Calibri" w:hAnsi="Calibri"/>
          <w:spacing w:val="4"/>
        </w:rPr>
        <w:t>” lub odpowiednio „</w:t>
      </w:r>
      <w:r w:rsidRPr="00A10BA3">
        <w:rPr>
          <w:rFonts w:ascii="Calibri" w:hAnsi="Calibri"/>
          <w:b/>
          <w:spacing w:val="4"/>
        </w:rPr>
        <w:t>Stroną</w:t>
      </w:r>
      <w:r w:rsidRPr="00A10BA3">
        <w:rPr>
          <w:rFonts w:ascii="Calibri" w:hAnsi="Calibri"/>
          <w:spacing w:val="4"/>
        </w:rPr>
        <w:t>”.</w:t>
      </w:r>
    </w:p>
    <w:p w:rsidR="00103C53" w:rsidRPr="00A10BA3" w:rsidRDefault="00103C53" w:rsidP="00103C53">
      <w:pPr>
        <w:spacing w:before="120" w:after="120"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>Strony postanawiają, co następuje:</w:t>
      </w:r>
    </w:p>
    <w:p w:rsidR="00103C53" w:rsidRPr="00A10BA3" w:rsidRDefault="00103C53" w:rsidP="00103C53">
      <w:pPr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Niniejsza umowa została zawarta w wyniku wyboru Wykonawcy w postępowaniu nr </w:t>
      </w:r>
      <w:r w:rsidRPr="00A10BA3">
        <w:rPr>
          <w:rFonts w:ascii="Calibri" w:hAnsi="Calibri" w:cs="Arial Narrow"/>
          <w:b/>
          <w:bCs/>
        </w:rPr>
        <w:t>DOA.261.0</w:t>
      </w:r>
      <w:r>
        <w:rPr>
          <w:rFonts w:ascii="Calibri" w:hAnsi="Calibri" w:cs="Arial Narrow"/>
          <w:b/>
          <w:bCs/>
        </w:rPr>
        <w:t>1</w:t>
      </w:r>
      <w:r w:rsidRPr="00A10BA3">
        <w:rPr>
          <w:rFonts w:ascii="Calibri" w:hAnsi="Calibri" w:cs="Arial Narrow"/>
          <w:b/>
          <w:bCs/>
        </w:rPr>
        <w:t>.1</w:t>
      </w:r>
      <w:r>
        <w:rPr>
          <w:rFonts w:ascii="Calibri" w:hAnsi="Calibri" w:cs="Arial Narrow"/>
          <w:b/>
          <w:bCs/>
        </w:rPr>
        <w:t>8</w:t>
      </w:r>
      <w:r w:rsidRPr="00A10BA3">
        <w:rPr>
          <w:rFonts w:ascii="Calibri" w:hAnsi="Calibri" w:cs="Arial Narrow"/>
          <w:b/>
          <w:bCs/>
        </w:rPr>
        <w:t xml:space="preserve"> </w:t>
      </w:r>
      <w:r w:rsidRPr="00A10BA3">
        <w:rPr>
          <w:rFonts w:ascii="Calibri" w:hAnsi="Calibri"/>
          <w:spacing w:val="4"/>
        </w:rPr>
        <w:t>o udzielenie zamówienia publicznego w trybie przetargu nieograniczonego na podstawie przepisów ustawy z dnia 29 stycznia 2004 r. Prawo zamówień publicznych.</w:t>
      </w:r>
    </w:p>
    <w:p w:rsidR="00103C53" w:rsidRPr="00A10BA3" w:rsidRDefault="00103C53" w:rsidP="00103C53">
      <w:pPr>
        <w:spacing w:line="276" w:lineRule="auto"/>
        <w:jc w:val="both"/>
        <w:rPr>
          <w:rFonts w:ascii="Calibri" w:hAnsi="Calibri"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1</w:t>
      </w:r>
    </w:p>
    <w:p w:rsidR="00103C53" w:rsidRPr="00A10BA3" w:rsidRDefault="00103C53" w:rsidP="00103C5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spacing w:val="4"/>
        </w:rPr>
        <w:t>Przedmiotem Umowy jest</w:t>
      </w:r>
      <w:r w:rsidRPr="00A10BA3">
        <w:rPr>
          <w:rFonts w:ascii="Calibri" w:hAnsi="Calibri"/>
          <w:spacing w:val="4"/>
        </w:rPr>
        <w:t xml:space="preserve"> wykon</w:t>
      </w:r>
      <w:r>
        <w:rPr>
          <w:rFonts w:ascii="Calibri" w:hAnsi="Calibri"/>
          <w:spacing w:val="4"/>
        </w:rPr>
        <w:t>ywanie</w:t>
      </w:r>
      <w:r w:rsidRPr="00A10BA3">
        <w:rPr>
          <w:rFonts w:ascii="Calibri" w:hAnsi="Calibri"/>
          <w:spacing w:val="4"/>
        </w:rPr>
        <w:t xml:space="preserve"> usług</w:t>
      </w:r>
      <w:r>
        <w:rPr>
          <w:rFonts w:ascii="Calibri" w:hAnsi="Calibri"/>
          <w:spacing w:val="4"/>
        </w:rPr>
        <w:t xml:space="preserve"> przez Wykonawcę na rzecz Zamawiającego</w:t>
      </w:r>
      <w:r w:rsidRPr="00A10BA3">
        <w:rPr>
          <w:rFonts w:ascii="Calibri" w:hAnsi="Calibri"/>
          <w:spacing w:val="4"/>
        </w:rPr>
        <w:t xml:space="preserve"> polegających na </w:t>
      </w:r>
      <w:r w:rsidRPr="00A10BA3">
        <w:rPr>
          <w:rFonts w:ascii="Calibri" w:hAnsi="Calibri"/>
        </w:rPr>
        <w:t>wyszukiwaniu połączeń, rezerwacji i sprzedaży biletów lotniczych, kolejowych i autokarowych oraz usług wyszukiwania noclegów, rezerwacji, sprzedaży i dostarczania voucherów na noclegi w kraju i zagranicą</w:t>
      </w:r>
      <w:r w:rsidRPr="00A10BA3">
        <w:rPr>
          <w:rFonts w:ascii="Calibri" w:hAnsi="Calibri"/>
          <w:b/>
        </w:rPr>
        <w:t xml:space="preserve"> </w:t>
      </w:r>
      <w:r w:rsidRPr="00A10BA3">
        <w:rPr>
          <w:rFonts w:ascii="Calibri" w:hAnsi="Calibri"/>
          <w:spacing w:val="4"/>
        </w:rPr>
        <w:t>zgodnie z opisem przedmiotu zamówienia i na zasadach określonych na podstawie SIWZ oraz w ofercie Wykonawcy z dnia … r. (dalej Oferta).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Szczegółowy opis przedmiotu </w:t>
      </w:r>
      <w:r>
        <w:rPr>
          <w:spacing w:val="4"/>
          <w:sz w:val="24"/>
          <w:szCs w:val="24"/>
        </w:rPr>
        <w:t>Umowy</w:t>
      </w:r>
      <w:r w:rsidRPr="00A10BA3">
        <w:rPr>
          <w:spacing w:val="4"/>
          <w:sz w:val="24"/>
          <w:szCs w:val="24"/>
        </w:rPr>
        <w:t xml:space="preserve"> zawiera załącznik nr 1 do Umowy, Specyfikacją Istotnych Warunków Zamówienia DOA.261.0</w:t>
      </w:r>
      <w:r>
        <w:rPr>
          <w:spacing w:val="4"/>
          <w:sz w:val="24"/>
          <w:szCs w:val="24"/>
        </w:rPr>
        <w:t>1</w:t>
      </w:r>
      <w:r w:rsidRPr="00A10BA3">
        <w:rPr>
          <w:spacing w:val="4"/>
          <w:sz w:val="24"/>
          <w:szCs w:val="24"/>
        </w:rPr>
        <w:t>.1</w:t>
      </w:r>
      <w:r>
        <w:rPr>
          <w:spacing w:val="4"/>
          <w:sz w:val="24"/>
          <w:szCs w:val="24"/>
        </w:rPr>
        <w:t>8</w:t>
      </w:r>
      <w:r w:rsidRPr="00A10BA3">
        <w:rPr>
          <w:spacing w:val="4"/>
          <w:sz w:val="24"/>
          <w:szCs w:val="24"/>
        </w:rPr>
        <w:t xml:space="preserve"> (SIWZ) oraz oferta Wykonawcy stanowią kolejno załączniki nr … i … do Umowy.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b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2</w:t>
      </w:r>
    </w:p>
    <w:p w:rsidR="00103C53" w:rsidRPr="00A10BA3" w:rsidRDefault="00103C53" w:rsidP="00103C53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Umowa będzie realizowana od dnia </w:t>
      </w:r>
      <w:r>
        <w:rPr>
          <w:rFonts w:ascii="Calibri" w:hAnsi="Calibri"/>
          <w:spacing w:val="4"/>
        </w:rPr>
        <w:t xml:space="preserve">podpisania </w:t>
      </w:r>
      <w:r w:rsidRPr="00A10BA3">
        <w:rPr>
          <w:rFonts w:ascii="Calibri" w:hAnsi="Calibri"/>
          <w:spacing w:val="4"/>
        </w:rPr>
        <w:t>do chwili w</w:t>
      </w:r>
      <w:r w:rsidRPr="00A10BA3">
        <w:rPr>
          <w:rFonts w:ascii="Calibri" w:hAnsi="Calibri"/>
        </w:rPr>
        <w:t>ykorzystania środków finansowych przeznaczonych na realizację zamówienia określonej w §4 ust. 1 Umowy,</w:t>
      </w:r>
      <w:r w:rsidRPr="00A10BA3">
        <w:rPr>
          <w:rFonts w:ascii="Calibri" w:hAnsi="Calibri"/>
          <w:spacing w:val="4"/>
        </w:rPr>
        <w:t xml:space="preserve"> jednakże nie dłużej niż do dnia 31 grudnia 201</w:t>
      </w:r>
      <w:r>
        <w:rPr>
          <w:rFonts w:ascii="Calibri" w:hAnsi="Calibri"/>
          <w:spacing w:val="4"/>
        </w:rPr>
        <w:t>9</w:t>
      </w:r>
      <w:r w:rsidRPr="00A10BA3">
        <w:rPr>
          <w:rFonts w:ascii="Calibri" w:hAnsi="Calibri"/>
          <w:spacing w:val="4"/>
        </w:rPr>
        <w:t xml:space="preserve"> r.</w:t>
      </w:r>
    </w:p>
    <w:p w:rsidR="00103C53" w:rsidRPr="00A10BA3" w:rsidRDefault="00103C53" w:rsidP="00103C53">
      <w:pPr>
        <w:spacing w:line="276" w:lineRule="auto"/>
        <w:jc w:val="both"/>
        <w:rPr>
          <w:rFonts w:ascii="Calibri" w:hAnsi="Calibri"/>
          <w:b/>
          <w:spacing w:val="4"/>
        </w:rPr>
      </w:pPr>
    </w:p>
    <w:p w:rsidR="00103C53" w:rsidRPr="00A10BA3" w:rsidRDefault="00103C53" w:rsidP="00103C53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lastRenderedPageBreak/>
        <w:t>§ 3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zobowiązuje się do wykonania Umowy zgodnie z wymogami określonymi w SIWZ oraz Ofercie oraz z zachowaniem zasady najwyższej staranności, zgodnie z posiadanymi kwalifikacjami i posiadaną wiedzą.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zobowiązuje się do zapewnienia rezerwacji i sprzedaży biletów lotniczych, kolejowych, autokarowych oraz miejsc noclegowych zgodnie z potrzebami Zamawiającego na podstawie zlecenia przekazanego Wykonawcy.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nie może odmówić rezerwacji i sprzedaży biletów lotniczych, kolejowych, autokarowych oraz miejsc noclegowych jeżeli są w jego dyspozycji.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zobowiązuje się przy sprzedaży biletów oraz miejsc noclegowych stanowiących przedmiot zamówienia stosować minimalne ceny (dostępne w danym terminie na danej trasie/w danej lokalizacji i przy zachowaniu określonego przez Zamawiającego standardu podroży/noclegu) oraz informować Zamawiającego o każdej możliwej do uzyskania promocji, obniżce, upuście itp. niezwłocznie po uzyskaniu informacji o takiej ofercie. </w:t>
      </w:r>
    </w:p>
    <w:p w:rsidR="00103C53" w:rsidRPr="00A10BA3" w:rsidRDefault="00103C53" w:rsidP="00103C53">
      <w:pPr>
        <w:pStyle w:val="Akapitzlist1"/>
        <w:widowControl w:val="0"/>
        <w:autoSpaceDE w:val="0"/>
        <w:autoSpaceDN w:val="0"/>
        <w:adjustRightInd w:val="0"/>
        <w:spacing w:after="0"/>
        <w:ind w:left="0"/>
        <w:jc w:val="both"/>
        <w:rPr>
          <w:spacing w:val="4"/>
          <w:sz w:val="24"/>
          <w:szCs w:val="24"/>
        </w:rPr>
      </w:pPr>
    </w:p>
    <w:p w:rsidR="00103C53" w:rsidRPr="00A10BA3" w:rsidRDefault="00103C53" w:rsidP="00103C53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w szczególności zobowiązany będzie do: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firstLine="66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 zakresie rezerwacji i sprzedaży biletów: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a) wyszukiwanie ofert połączeń lotniczych na trasach europejskich, pozaeuropejskich i krajowych w klasie ekonomicznej (z uwzględnieniem przewozów regularnych i nisko-kosztowych) oraz połączeń kolejowych i autokarowych na trasach krajowych i zagranicznych;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b) dokonywanie rezerwacji biletów lotniczych w Polsce i za granicą oraz rezerwacji biletów kolejowych i autokarowych w Polsce i za granicą po ustalonych przez Zamawiającego stawkach na rzecz imiennie wskazanych przez Zamawiającego osób fizycznych;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c) pośredniczenie w sprzedaży biletów lotniczych, kolejowych i autokarowych, dokonywanie opłat, pośredniczenie w odwoływaniu i zmianach rezerwacji, zwrotach opłat</w:t>
      </w:r>
      <w:r>
        <w:rPr>
          <w:rFonts w:cs="Arial"/>
          <w:sz w:val="24"/>
          <w:szCs w:val="24"/>
        </w:rPr>
        <w:t>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d) zapytanie rezerwacyjne zgłoszone za pomocą e-mail, faksu lub telefonicznie zawierające: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Imię i nazwisko osoby, na rzecz której dokonywana jest rezerwacja,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Terminy podróży,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Lokalizację wylotu i lotu powrotnego wraz z preferowanymi godzinami odlotów, dla połączeń lotniczych oraz lokalizację wyjazdu i przyjazdu wraz z preferowanymi godzinami połączeń dla połączeń kolejowych i autokarowych</w:t>
      </w:r>
      <w:r>
        <w:rPr>
          <w:rFonts w:cs="Arial"/>
          <w:sz w:val="24"/>
          <w:szCs w:val="24"/>
        </w:rPr>
        <w:t>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e) Wykonawca zobowiązany jest do przekazania Zamawiającemu wariantów połączeń wraz z warunkami rezerwacji najpóźniej w ciągu 5 godzin od otrzymania zapytania o rezerwację</w:t>
      </w:r>
      <w:r>
        <w:rPr>
          <w:rFonts w:cs="Arial"/>
          <w:sz w:val="24"/>
          <w:szCs w:val="24"/>
        </w:rPr>
        <w:t>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f) warianty połączeń będą zawierały wskazanie: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co najmniej 2 propozycji połączeń wraz z informacjami o ilości ewentualnych przesiadek,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datę, godzinę oraz miejsce wylotu oraz lotu powrotnego lub odjazdu i przyjazdu,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godzinę w jakiej pasażer musi się pojawić na odprawie</w:t>
      </w:r>
      <w:r>
        <w:rPr>
          <w:rFonts w:cs="Arial"/>
          <w:sz w:val="24"/>
          <w:szCs w:val="24"/>
        </w:rPr>
        <w:t>,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całkowitą cenę biletu wraz z opłatą transakcyjną,</w:t>
      </w:r>
    </w:p>
    <w:p w:rsidR="00103C53" w:rsidRPr="00A10BA3" w:rsidRDefault="00103C53" w:rsidP="00103C53">
      <w:pPr>
        <w:pStyle w:val="Akapitzlist1"/>
        <w:numPr>
          <w:ilvl w:val="2"/>
          <w:numId w:val="5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pozostałe informacje, zgodnie z zapytaniem o rezerwację</w:t>
      </w:r>
      <w:r>
        <w:rPr>
          <w:rFonts w:cs="Arial"/>
          <w:sz w:val="24"/>
          <w:szCs w:val="24"/>
        </w:rPr>
        <w:t>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g) Wykonawca zobowiązany jest do potwierdzenia rezerwacji (faks lub e-mail)</w:t>
      </w:r>
      <w:r>
        <w:rPr>
          <w:rFonts w:cs="Arial"/>
          <w:sz w:val="24"/>
          <w:szCs w:val="24"/>
        </w:rPr>
        <w:t>;</w:t>
      </w:r>
    </w:p>
    <w:p w:rsidR="00103C53" w:rsidRPr="00A10BA3" w:rsidRDefault="00103C53" w:rsidP="00103C53">
      <w:pPr>
        <w:pStyle w:val="Akapitzlist1"/>
        <w:spacing w:after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h) rezerwacji i zakupu na rzecz imiennie wskazanych przez Zamawiającego osób fizycznych biletów lotniczych w klasie ekonomicznej na trasach europejskich, pozaeuropejskich i krajowych (z uwzględnieniem przewozów regularnych i nisko-kosztowych);</w:t>
      </w:r>
    </w:p>
    <w:p w:rsidR="00103C53" w:rsidRPr="00A10BA3" w:rsidRDefault="00103C53" w:rsidP="00103C53">
      <w:pPr>
        <w:pStyle w:val="Akapitzlist1"/>
        <w:spacing w:after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i) rezerwacji i zakupu na rzecz imiennie wskazanych przez Zamawiającego osób fizycznych biletów kolejowych i autokarowych na trasach krajowych i zagranicznych;</w:t>
      </w:r>
    </w:p>
    <w:p w:rsidR="00103C53" w:rsidRPr="00A10BA3" w:rsidRDefault="00103C53" w:rsidP="00103C53">
      <w:pPr>
        <w:pStyle w:val="Akapitzlist1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j) dostarczenia drogą elektroniczną na adres e-mailowy wskazany przez Zamawiającego, w ciągu ……… godzin dokumentów dotyczących przedmiotu zamówienia, a jeśli nie ma możliwości dostarczenia biletu w wersji elektronicznej to dostarczenie biletu do siedziby Zamawiającego w ciągu …… godzin;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k) na życzenie Zamawiającego aranżacji trasy przelotu lub przejazdu przy wykorzystaniu najkorzystniejszych z punktu widzenia Zamawiającego dostępnych taryf, z uwzględnieniem wszelkich ulg i ofert promocyjnych;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103C53" w:rsidRPr="00A10BA3" w:rsidRDefault="00103C53" w:rsidP="00103C53">
      <w:pPr>
        <w:pStyle w:val="Akapitzlist1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m) umożliwienia </w:t>
      </w:r>
      <w:proofErr w:type="spellStart"/>
      <w:r w:rsidRPr="00A10BA3">
        <w:rPr>
          <w:rFonts w:cs="Arial"/>
          <w:sz w:val="24"/>
          <w:szCs w:val="24"/>
        </w:rPr>
        <w:t>bezkosztowego</w:t>
      </w:r>
      <w:proofErr w:type="spellEnd"/>
      <w:r w:rsidRPr="00A10BA3">
        <w:rPr>
          <w:rFonts w:cs="Arial"/>
          <w:sz w:val="24"/>
          <w:szCs w:val="24"/>
        </w:rPr>
        <w:t xml:space="preserve"> anulowania rezerwacji przez Zamawiającego w określonym w ramach zawieranej rezerwacji terminie;</w:t>
      </w:r>
    </w:p>
    <w:p w:rsidR="00103C53" w:rsidRPr="00A10BA3" w:rsidRDefault="00103C53" w:rsidP="00103C53">
      <w:pPr>
        <w:pStyle w:val="Akapitzlist1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n) realizacji przedmiotu zamówienia z uwzględnieniem wszystkich niezbędnych kosztów, w szczególności kosztów związanych z obowiązującymi przepisami krajów docelowych;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o) uzyskania na żądanie Zamawiającego od przewoźnika potwierdzenia, iż dana osoba, na którą wystawiono bilet, faktycznie skorzystała z przelotu na danej trasie;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103C53" w:rsidRPr="00A10BA3" w:rsidRDefault="00103C53" w:rsidP="00103C53">
      <w:pPr>
        <w:pStyle w:val="Akapitzlist1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103C53" w:rsidRPr="00A10BA3" w:rsidRDefault="00103C53" w:rsidP="00103C53">
      <w:pPr>
        <w:pStyle w:val="Akapitzlist1"/>
        <w:ind w:left="709"/>
        <w:jc w:val="both"/>
        <w:rPr>
          <w:bCs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r) informowania </w:t>
      </w:r>
      <w:r w:rsidRPr="00A10BA3">
        <w:rPr>
          <w:bCs/>
          <w:sz w:val="24"/>
          <w:szCs w:val="24"/>
        </w:rPr>
        <w:t xml:space="preserve">o zbliżających się terminach wykupu oraz złożonych rezerwacjach, w czasie umożliwiającym dokonanie </w:t>
      </w:r>
      <w:proofErr w:type="spellStart"/>
      <w:r w:rsidRPr="00A10BA3">
        <w:rPr>
          <w:bCs/>
          <w:sz w:val="24"/>
          <w:szCs w:val="24"/>
        </w:rPr>
        <w:t>bezkosztowej</w:t>
      </w:r>
      <w:proofErr w:type="spellEnd"/>
      <w:r w:rsidRPr="00A10BA3">
        <w:rPr>
          <w:bCs/>
          <w:sz w:val="24"/>
          <w:szCs w:val="24"/>
        </w:rPr>
        <w:t xml:space="preserve"> zmiany lub anulacji rezerwacji</w:t>
      </w:r>
    </w:p>
    <w:p w:rsidR="00103C53" w:rsidRPr="00A10BA3" w:rsidRDefault="00103C53" w:rsidP="00103C53">
      <w:pPr>
        <w:pStyle w:val="Akapitzlist1"/>
        <w:ind w:left="709" w:hanging="851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ab/>
        <w:t>- szczegóły dotyczące dokonywania rezerwacji i sprzedaży miejsc noclegowych określa Opis Przedmiotu Zamówienia stanowiący Załącznik nr 1 do Umowy</w:t>
      </w:r>
      <w:r>
        <w:rPr>
          <w:rFonts w:cs="Arial"/>
          <w:sz w:val="24"/>
          <w:szCs w:val="24"/>
        </w:rPr>
        <w:t>;</w:t>
      </w:r>
    </w:p>
    <w:p w:rsidR="00103C53" w:rsidRPr="00A10BA3" w:rsidRDefault="00103C53" w:rsidP="00103C53">
      <w:pPr>
        <w:pStyle w:val="Akapitzlist1"/>
        <w:ind w:left="1559" w:hanging="851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s) Wykonawca jest zobowiązany do regulowania wszelkich należności z tytułu dokonania rezerwacji i sprzedaży biletów lotniczych ze środków własnych.</w:t>
      </w:r>
    </w:p>
    <w:p w:rsidR="00103C53" w:rsidRPr="00A10BA3" w:rsidRDefault="00103C53" w:rsidP="00103C53">
      <w:pPr>
        <w:pStyle w:val="Akapitzlist1"/>
        <w:ind w:left="1418"/>
        <w:jc w:val="both"/>
        <w:rPr>
          <w:rFonts w:cs="Arial"/>
          <w:sz w:val="24"/>
          <w:szCs w:val="24"/>
        </w:rPr>
      </w:pPr>
    </w:p>
    <w:p w:rsidR="00103C53" w:rsidRPr="00A10BA3" w:rsidRDefault="00103C53" w:rsidP="00103C53">
      <w:pPr>
        <w:pStyle w:val="Akapitzlist1"/>
        <w:numPr>
          <w:ilvl w:val="0"/>
          <w:numId w:val="17"/>
        </w:numPr>
        <w:jc w:val="both"/>
        <w:rPr>
          <w:sz w:val="24"/>
          <w:szCs w:val="24"/>
        </w:rPr>
      </w:pPr>
      <w:r w:rsidRPr="00A10BA3">
        <w:rPr>
          <w:sz w:val="24"/>
          <w:szCs w:val="24"/>
        </w:rPr>
        <w:lastRenderedPageBreak/>
        <w:t>w zakresie rezerwacji i sprzedaży miejsc noclegowych: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sz w:val="24"/>
          <w:szCs w:val="24"/>
        </w:rPr>
        <w:t>dokonywania</w:t>
      </w:r>
      <w:r w:rsidRPr="00A10BA3">
        <w:rPr>
          <w:rFonts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pośredniczenia w sprzedaży miejsc noclegowych, dokonywania opłat, pośredniczenia w odwoływaniu i zmianach rezerwacji, zwrotach opłat;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przekazania Zamawiającemu wariantów </w:t>
      </w:r>
      <w:r>
        <w:rPr>
          <w:rFonts w:cs="Arial"/>
          <w:sz w:val="24"/>
          <w:szCs w:val="24"/>
        </w:rPr>
        <w:t>obiektów</w:t>
      </w:r>
      <w:r w:rsidRPr="00A10BA3">
        <w:rPr>
          <w:rFonts w:cs="Arial"/>
          <w:sz w:val="24"/>
          <w:szCs w:val="24"/>
        </w:rPr>
        <w:t xml:space="preserve"> wraz z warunkami rezerwacji najpóźniej w ciągu </w:t>
      </w:r>
      <w:r>
        <w:rPr>
          <w:rFonts w:cs="Arial"/>
          <w:sz w:val="24"/>
          <w:szCs w:val="24"/>
        </w:rPr>
        <w:t>………..</w:t>
      </w:r>
      <w:r w:rsidRPr="00A10BA3">
        <w:rPr>
          <w:rFonts w:cs="Arial"/>
          <w:sz w:val="24"/>
          <w:szCs w:val="24"/>
        </w:rPr>
        <w:t xml:space="preserve"> (słownie: </w:t>
      </w:r>
      <w:r>
        <w:rPr>
          <w:rFonts w:cs="Arial"/>
          <w:sz w:val="24"/>
          <w:szCs w:val="24"/>
        </w:rPr>
        <w:t>………….</w:t>
      </w:r>
      <w:r w:rsidRPr="00A10BA3">
        <w:rPr>
          <w:rFonts w:cs="Arial"/>
          <w:sz w:val="24"/>
          <w:szCs w:val="24"/>
        </w:rPr>
        <w:t>). godzin od otrzymania zapytania o rezerwację.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przekazania Zamawiającemu potwierdzenia rezerwacji uzyskanej od obiektu hotelarskiego (faks lub e-mail);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nieobciążania Zamawiającego kosztami różnic kursowych i innych opłat bankowych w przypadku rezerwacji i sprzedaży zagranicznych miejsc noclegowych;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jest zobowiązany do regulowania wszelkich należności z tytułu dokonania rezerwacji i sprzedaży biletów lotniczych ze środków własnych;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W przypadku innych opłat zwrotnych wymaganych przez </w:t>
      </w:r>
      <w:r>
        <w:rPr>
          <w:rFonts w:cs="Arial"/>
          <w:sz w:val="24"/>
          <w:szCs w:val="24"/>
        </w:rPr>
        <w:t>obiekt</w:t>
      </w:r>
      <w:r w:rsidRPr="00A10BA3">
        <w:rPr>
          <w:rFonts w:cs="Arial"/>
          <w:sz w:val="24"/>
          <w:szCs w:val="24"/>
        </w:rPr>
        <w:t xml:space="preserve"> w związku z rezerwacją noclegu, w szczególności depozytu lub kaucji, Wykonawca dokonuje zabezpieczenia tych środków na rzecz hotelu ze środków własnych;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nie będzie pokrywać kosztów dodatkowych usług niewliczonych w cenę noclegu, w szczególności należności za zakup produktów z minibarku, korzystania z restauracji hotelowej i innych usług – należności te reguluje na miejscu skierowany podróżny;</w:t>
      </w:r>
    </w:p>
    <w:p w:rsidR="00103C53" w:rsidRPr="00A10BA3" w:rsidRDefault="00103C53" w:rsidP="00103C53">
      <w:pPr>
        <w:pStyle w:val="Akapitzlist1"/>
        <w:numPr>
          <w:ilvl w:val="1"/>
          <w:numId w:val="1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potwierdzenia rezerwacji (faks lub e-mail);</w:t>
      </w:r>
    </w:p>
    <w:p w:rsidR="00103C53" w:rsidRPr="00A10BA3" w:rsidRDefault="00103C53" w:rsidP="00103C53">
      <w:pPr>
        <w:pStyle w:val="Akapitzlist1"/>
        <w:ind w:left="426" w:hanging="426"/>
        <w:jc w:val="both"/>
        <w:rPr>
          <w:rFonts w:cs="Arial"/>
          <w:sz w:val="24"/>
          <w:szCs w:val="24"/>
        </w:rPr>
      </w:pPr>
      <w:r w:rsidRPr="00A10BA3">
        <w:rPr>
          <w:spacing w:val="4"/>
          <w:sz w:val="24"/>
          <w:szCs w:val="24"/>
        </w:rPr>
        <w:tab/>
      </w:r>
      <w:r w:rsidRPr="00A10BA3">
        <w:rPr>
          <w:spacing w:val="4"/>
          <w:sz w:val="24"/>
          <w:szCs w:val="24"/>
        </w:rPr>
        <w:tab/>
      </w:r>
      <w:r w:rsidRPr="00A10BA3">
        <w:rPr>
          <w:rFonts w:cs="Arial"/>
          <w:sz w:val="24"/>
          <w:szCs w:val="24"/>
        </w:rPr>
        <w:t>- szczegóły dotyczące dokonywania rezerwacji i sprzedaży miejsc noclegowych określa Opis Przedmiotu Zamówienia stanowiący Załącznik nr 1 do Umowy.</w:t>
      </w:r>
    </w:p>
    <w:p w:rsidR="00103C53" w:rsidRPr="00A10BA3" w:rsidRDefault="00103C53" w:rsidP="00103C53">
      <w:pPr>
        <w:pStyle w:val="Akapitzlist1"/>
        <w:ind w:left="426" w:hanging="426"/>
        <w:jc w:val="both"/>
        <w:rPr>
          <w:rFonts w:cs="Arial"/>
          <w:sz w:val="24"/>
          <w:szCs w:val="24"/>
        </w:rPr>
      </w:pPr>
    </w:p>
    <w:p w:rsidR="00103C53" w:rsidRPr="00A10BA3" w:rsidRDefault="00103C53" w:rsidP="00103C53">
      <w:pPr>
        <w:pStyle w:val="Akapitzlist1"/>
        <w:numPr>
          <w:ilvl w:val="0"/>
          <w:numId w:val="17"/>
        </w:numPr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jest zobowiązany do współpracy z Zamawiającym oraz reprezentowania Zamawiającego w zakresie reklamacji dotyczących uchybień w realizacji usług po stronie przewoźników oraz hoteli.</w:t>
      </w:r>
    </w:p>
    <w:p w:rsidR="00103C53" w:rsidRPr="00A10BA3" w:rsidRDefault="00103C53" w:rsidP="00103C53">
      <w:pPr>
        <w:pStyle w:val="Akapitzlist1"/>
        <w:numPr>
          <w:ilvl w:val="0"/>
          <w:numId w:val="17"/>
        </w:numPr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jest także zobowiązany do monitorowania przebiegu procesu reklamacyjnego i bieżącego informowania Zamawiającego o jego wyniku.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poinformowania Wykonawcy niezwłocznie, nie później jednak niż w drugim następującym dniu roboczym o akceptacji/wyborze przedstawionej przez Wykonawcę oferty/wariantu oferty albo zgłoszenia zastrzeżeń/odrzuceniu,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lastRenderedPageBreak/>
        <w:t xml:space="preserve">niezwłocznego poinformowania Wykonawcy o wszelkich zmianach dotyczących przedmiotu zamówienia.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Zamawiający uprawniony będzie do: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otrzymania od Wykonawcy</w:t>
      </w:r>
      <w:r w:rsidRPr="00A10BA3">
        <w:rPr>
          <w:spacing w:val="4"/>
          <w:sz w:val="24"/>
          <w:szCs w:val="24"/>
        </w:rPr>
        <w:tab/>
        <w:t>doradztwa i pomocy w zakresie wszelkich zmian w czasie trwania podróży;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otrzymania od Wykonawcy miesięcznego raportu</w:t>
      </w:r>
      <w:r w:rsidRPr="00A10BA3">
        <w:rPr>
          <w:sz w:val="24"/>
          <w:szCs w:val="24"/>
        </w:rPr>
        <w:t xml:space="preserve"> o stanie realizacji zamówienia zgodnie z zasadami określonymi w Opisie Przedmiotu Zamówienia.</w:t>
      </w:r>
    </w:p>
    <w:p w:rsidR="00103C53" w:rsidRPr="00A10BA3" w:rsidRDefault="00103C53" w:rsidP="00103C53">
      <w:pPr>
        <w:pStyle w:val="Akapitzlist1"/>
        <w:autoSpaceDE w:val="0"/>
        <w:autoSpaceDN w:val="0"/>
        <w:adjustRightInd w:val="0"/>
        <w:ind w:left="284" w:hanging="284"/>
        <w:jc w:val="both"/>
        <w:rPr>
          <w:rFonts w:cs="Arial"/>
          <w:sz w:val="24"/>
          <w:szCs w:val="24"/>
        </w:rPr>
      </w:pPr>
      <w:r w:rsidRPr="00A10BA3">
        <w:rPr>
          <w:sz w:val="24"/>
          <w:szCs w:val="24"/>
        </w:rPr>
        <w:t xml:space="preserve">4. Składanie rezerwacji na realizację usługi sprzedaży biletów i miejsc hotelowych będzie się odbywało </w:t>
      </w:r>
      <w:r w:rsidRPr="00A10BA3">
        <w:rPr>
          <w:rFonts w:cs="Arial"/>
          <w:sz w:val="24"/>
          <w:szCs w:val="24"/>
        </w:rPr>
        <w:t>za pomocą e-mail, faksu lub telefonicznie</w:t>
      </w:r>
      <w:r w:rsidRPr="00A10BA3">
        <w:rPr>
          <w:sz w:val="24"/>
          <w:szCs w:val="24"/>
        </w:rPr>
        <w:t>.</w:t>
      </w:r>
      <w:r w:rsidRPr="00A10BA3">
        <w:rPr>
          <w:rFonts w:cs="Arial"/>
          <w:sz w:val="24"/>
          <w:szCs w:val="24"/>
        </w:rPr>
        <w:t xml:space="preserve"> </w:t>
      </w:r>
    </w:p>
    <w:p w:rsidR="00103C53" w:rsidRPr="00A10BA3" w:rsidRDefault="00103C53" w:rsidP="00103C53">
      <w:pPr>
        <w:pStyle w:val="Akapitzlist1"/>
        <w:numPr>
          <w:ilvl w:val="0"/>
          <w:numId w:val="25"/>
        </w:numPr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oświadcza, że posiada zasoby, możliwości i uprawnienia pozwalające na należyte wykonanie niniejszej umowy oraz zapewnia i gwarantuje Zamawiającemu świadczenie obsługi z należytą starannością, wynikającego z zawodowego charakteru przedmiotowych czynności, zgodnie z obowiązującym prawem, etyką zawodową oraz na warunkach określonych niniejszą umową.</w:t>
      </w: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4</w:t>
      </w:r>
    </w:p>
    <w:p w:rsidR="00103C53" w:rsidRPr="006842A0" w:rsidRDefault="00103C53" w:rsidP="00103C53">
      <w:pPr>
        <w:pStyle w:val="Akapitzlist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6842A0">
        <w:rPr>
          <w:sz w:val="24"/>
          <w:szCs w:val="24"/>
        </w:rPr>
        <w:t xml:space="preserve">Maksymalna kwota środków finansowych przeznaczonych na realizację Umowy, przez co rozumie się wszystkie wydatki Zamawiającego związane z realizacją Umowy, wynosi  </w:t>
      </w:r>
      <w:r w:rsidRPr="006842A0">
        <w:rPr>
          <w:spacing w:val="4"/>
          <w:sz w:val="24"/>
          <w:szCs w:val="24"/>
        </w:rPr>
        <w:t>……………………….. (słownie: …) zł brutto.</w:t>
      </w:r>
    </w:p>
    <w:p w:rsidR="00103C53" w:rsidRPr="00A10BA3" w:rsidRDefault="00103C53" w:rsidP="00103C53">
      <w:pPr>
        <w:pStyle w:val="Akapitzlist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A10BA3">
        <w:rPr>
          <w:spacing w:val="4"/>
          <w:sz w:val="24"/>
          <w:szCs w:val="24"/>
        </w:rPr>
        <w:t>W przypadku, w którym w ostatnim dniu obowiązywaniu Umowy środki finansowe przewidziane na realizacje Umowy, o których mowa w ust. 1 nie zostaną wykorzystane w pełnej kwocie, Wykonawcy nie przysługuje roszczenie o zapłatę kwoty stanowiącej różnicę pomiędzy środkami zaplanowanymi na realizację Umowy a faktycznie wydatkowanymi.</w:t>
      </w:r>
    </w:p>
    <w:p w:rsidR="00103C53" w:rsidRPr="00A10BA3" w:rsidRDefault="00103C53" w:rsidP="00103C53">
      <w:pPr>
        <w:pStyle w:val="Akapitzlist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 xml:space="preserve">Wysokość opłaty transakcyjnej wynosi: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lotniczego w ruchu międzynarodowym,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 […..] zł [słownie: ………] brutto z tytułu opłaty transakcyjnej za wystawienie jednego biletu kolejowego w ruchu międzynarodowym,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 […..] zł [słownie: ………] brutto z tytułu opłaty transakcyjnej za wystawienie jednego biletu kolejowego w ruchu krajowym,</w:t>
      </w:r>
    </w:p>
    <w:p w:rsidR="00103C53" w:rsidRDefault="00103C53" w:rsidP="00103C5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autokarowego w ruchu międzynarodowym,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[…..] zł [słownie: ………] brutto z tytułu opłaty transakcyjnej za wystawienie jednego biletu autokarowego w ruchu </w:t>
      </w:r>
      <w:r>
        <w:rPr>
          <w:spacing w:val="4"/>
          <w:sz w:val="24"/>
          <w:szCs w:val="24"/>
        </w:rPr>
        <w:t>krajowym</w:t>
      </w:r>
    </w:p>
    <w:p w:rsidR="00103C53" w:rsidRPr="000B29E1" w:rsidRDefault="00103C53" w:rsidP="00103C5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[….] zł [słownie: ……..] brutto z tytułu opłaty transakcyjnej za jedną rezerwację noclegu </w:t>
      </w:r>
      <w:r>
        <w:rPr>
          <w:spacing w:val="4"/>
          <w:sz w:val="24"/>
          <w:szCs w:val="24"/>
        </w:rPr>
        <w:t xml:space="preserve">za granicą </w:t>
      </w:r>
      <w:r w:rsidRPr="00A10BA3">
        <w:rPr>
          <w:spacing w:val="4"/>
          <w:sz w:val="24"/>
          <w:szCs w:val="24"/>
        </w:rPr>
        <w:t xml:space="preserve">bez względu na ilość osób nią objętych i na długość rezerwacji,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[….] zł [słownie: ……..] brutto z tytułu opłaty transakcyjnej za jedną rezerwację noclegu</w:t>
      </w:r>
      <w:r>
        <w:rPr>
          <w:spacing w:val="4"/>
          <w:sz w:val="24"/>
          <w:szCs w:val="24"/>
        </w:rPr>
        <w:t xml:space="preserve"> w kraju</w:t>
      </w:r>
      <w:r w:rsidRPr="00A10BA3">
        <w:rPr>
          <w:spacing w:val="4"/>
          <w:sz w:val="24"/>
          <w:szCs w:val="24"/>
        </w:rPr>
        <w:t xml:space="preserve"> bez względu na ilość osób nią objętych i na długość rezerwacji,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 xml:space="preserve">Poza opłatą transakcyjną określoną w ust. 3 Zamawiający zobowiązany jest pokryć </w:t>
      </w:r>
      <w:r w:rsidRPr="00A10BA3">
        <w:rPr>
          <w:color w:val="000000"/>
          <w:spacing w:val="4"/>
          <w:sz w:val="24"/>
          <w:szCs w:val="24"/>
        </w:rPr>
        <w:lastRenderedPageBreak/>
        <w:t>należności wynikające z ceny biletu według cen (taryf) przewoźników oraz należności wynikające z realizacji usługi noclegowej.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Każdorazowo wysokość wynagrodzenia za bilety oraz usługi noclegowe będzie wyliczona na podstawie faktycznie zakupionych biletów i dokonanych rezerwacji z uwzględnieniem opłat i podatków lotniskowych.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Opłata transakcyjna o której mowa w ust. 3 pkt 1- 7 obejmuje m.in.: koszt rezerwacji i wystawienia biletu lub </w:t>
      </w:r>
      <w:proofErr w:type="spellStart"/>
      <w:r w:rsidRPr="00A10BA3">
        <w:rPr>
          <w:spacing w:val="4"/>
          <w:sz w:val="24"/>
          <w:szCs w:val="24"/>
        </w:rPr>
        <w:t>voucheru</w:t>
      </w:r>
      <w:proofErr w:type="spellEnd"/>
      <w:r w:rsidRPr="00A10BA3">
        <w:rPr>
          <w:spacing w:val="4"/>
          <w:sz w:val="24"/>
          <w:szCs w:val="24"/>
        </w:rPr>
        <w:t xml:space="preserve">, dostawę biletu lub </w:t>
      </w:r>
      <w:proofErr w:type="spellStart"/>
      <w:r w:rsidRPr="00A10BA3">
        <w:rPr>
          <w:spacing w:val="4"/>
          <w:sz w:val="24"/>
          <w:szCs w:val="24"/>
        </w:rPr>
        <w:t>voucheru</w:t>
      </w:r>
      <w:proofErr w:type="spellEnd"/>
      <w:r w:rsidRPr="00A10BA3">
        <w:rPr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</w:t>
      </w:r>
      <w:r>
        <w:rPr>
          <w:spacing w:val="4"/>
          <w:sz w:val="24"/>
          <w:szCs w:val="24"/>
        </w:rPr>
        <w:t>noclegu</w:t>
      </w:r>
      <w:r w:rsidRPr="00A10BA3">
        <w:rPr>
          <w:spacing w:val="4"/>
          <w:sz w:val="24"/>
          <w:szCs w:val="24"/>
        </w:rPr>
        <w:t xml:space="preserve">, składanie ewentualnych </w:t>
      </w:r>
      <w:proofErr w:type="spellStart"/>
      <w:r w:rsidRPr="00A10BA3">
        <w:rPr>
          <w:spacing w:val="4"/>
          <w:sz w:val="24"/>
          <w:szCs w:val="24"/>
        </w:rPr>
        <w:t>odwołań</w:t>
      </w:r>
      <w:proofErr w:type="spellEnd"/>
      <w:r w:rsidRPr="00A10BA3">
        <w:rPr>
          <w:spacing w:val="4"/>
          <w:sz w:val="24"/>
          <w:szCs w:val="24"/>
        </w:rPr>
        <w:t xml:space="preserve"> i reklamacji do linii lotniczych, </w:t>
      </w:r>
      <w:r>
        <w:rPr>
          <w:spacing w:val="4"/>
          <w:sz w:val="24"/>
          <w:szCs w:val="24"/>
        </w:rPr>
        <w:t>przewoźników kolejowych i obiektów noclegowych (hotel, pensjonat, hostel)</w:t>
      </w:r>
      <w:r w:rsidRPr="00A10BA3">
        <w:rPr>
          <w:spacing w:val="4"/>
          <w:sz w:val="24"/>
          <w:szCs w:val="24"/>
        </w:rPr>
        <w:t>, podatek VAT, wystawianie i dostarczanie dokumentów rozliczeniowych wskazanych w § 3 i Opisie Przedmiotu Zamówienia.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</w:t>
      </w:r>
      <w:r>
        <w:rPr>
          <w:spacing w:val="4"/>
          <w:sz w:val="24"/>
          <w:szCs w:val="24"/>
        </w:rPr>
        <w:t>obiektów noclegowych</w:t>
      </w:r>
      <w:r w:rsidRPr="00A10BA3">
        <w:rPr>
          <w:spacing w:val="4"/>
          <w:sz w:val="24"/>
          <w:szCs w:val="24"/>
        </w:rPr>
        <w:t xml:space="preserve"> wyłącznie w przypadku rezygnacji lub zmiany pasażera, trasy, terminu przejazdu, o ile nastąpiło to po okresie umożliwiającym </w:t>
      </w:r>
      <w:proofErr w:type="spellStart"/>
      <w:r w:rsidRPr="00A10BA3">
        <w:rPr>
          <w:spacing w:val="4"/>
          <w:sz w:val="24"/>
          <w:szCs w:val="24"/>
        </w:rPr>
        <w:t>bezkosztową</w:t>
      </w:r>
      <w:proofErr w:type="spellEnd"/>
      <w:r w:rsidRPr="00A10BA3">
        <w:rPr>
          <w:spacing w:val="4"/>
          <w:sz w:val="24"/>
          <w:szCs w:val="24"/>
        </w:rPr>
        <w:t xml:space="preserve"> zmianę lub anulację usług.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103C53" w:rsidRPr="00526B16" w:rsidRDefault="00103C53" w:rsidP="00103C53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Należność za każdą wykonaną usługę uregulowana będzie przelewem na rachunek bankowy Wykonawcy w PLN w ciągu ……… dni od daty otrzymania prawidłowo </w:t>
      </w:r>
      <w:r w:rsidRPr="00526B16">
        <w:rPr>
          <w:rFonts w:asciiTheme="minorHAnsi" w:hAnsiTheme="minorHAnsi"/>
          <w:spacing w:val="4"/>
          <w:sz w:val="24"/>
          <w:szCs w:val="24"/>
        </w:rPr>
        <w:t xml:space="preserve">wystawionego przez Zamawiającego dokumentu księgowego. </w:t>
      </w:r>
    </w:p>
    <w:p w:rsidR="00103C53" w:rsidRDefault="00103C53" w:rsidP="00103C53">
      <w:pPr>
        <w:pStyle w:val="Akapitzlist1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/>
        <w:t>Za dzień zapłaty uważa się dzień zlecenia przelewu przez Zamawiającego na rachunek Wykonawcy.</w:t>
      </w:r>
    </w:p>
    <w:p w:rsidR="00103C53" w:rsidRDefault="00103C53" w:rsidP="00103C53">
      <w:pPr>
        <w:pStyle w:val="Akapitzlist1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Dokument księgowy poza wymogami formalno-rachunkowymi powinny zawierać wyszczególniony</w:t>
      </w:r>
      <w:r>
        <w:rPr>
          <w:rFonts w:asciiTheme="minorHAnsi" w:hAnsiTheme="minorHAnsi"/>
          <w:bCs/>
        </w:rPr>
        <w:t xml:space="preserve"> dokładny opis składników tworzących kwotę należną Wykonawcy wyrażoną w PLN z tytułu realizacji przedmiotu umowy, m.in.:</w:t>
      </w:r>
    </w:p>
    <w:p w:rsidR="00103C53" w:rsidRDefault="00103C53" w:rsidP="00103C53">
      <w:pPr>
        <w:pStyle w:val="Akapitzlist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numer umowy,</w:t>
      </w:r>
    </w:p>
    <w:p w:rsidR="00103C53" w:rsidRDefault="00103C53" w:rsidP="00103C53">
      <w:pPr>
        <w:pStyle w:val="Akapitzlist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cenę jednostkową biletu lotniczego, </w:t>
      </w:r>
    </w:p>
    <w:p w:rsidR="00103C53" w:rsidRDefault="00103C53" w:rsidP="00103C53">
      <w:pPr>
        <w:pStyle w:val="Akapitzlist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wysokość opłaty lotniskowej, </w:t>
      </w:r>
    </w:p>
    <w:p w:rsidR="00103C53" w:rsidRDefault="00103C53" w:rsidP="00103C53">
      <w:pPr>
        <w:pStyle w:val="Akapitzlist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podatek VAT,</w:t>
      </w:r>
    </w:p>
    <w:p w:rsidR="00103C53" w:rsidRDefault="00103C53" w:rsidP="00103C53">
      <w:pPr>
        <w:pStyle w:val="Akapitzlist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opłatę transakcyjną zgodną z ofertą Wykonawcy,</w:t>
      </w:r>
    </w:p>
    <w:p w:rsidR="00103C53" w:rsidRDefault="00103C53" w:rsidP="00103C53">
      <w:pPr>
        <w:pStyle w:val="Akapitzlist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koszty rezerwacji lub hotelu (w wysokości przewidzianej w potwierdzeniu rezerwacji),</w:t>
      </w:r>
    </w:p>
    <w:p w:rsidR="00103C53" w:rsidRDefault="00103C53" w:rsidP="00103C53">
      <w:pPr>
        <w:pStyle w:val="Akapitzlist1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imię i nazwisko osoby zamawiającej usługę.</w:t>
      </w:r>
    </w:p>
    <w:p w:rsidR="00103C53" w:rsidRDefault="00103C53" w:rsidP="00103C53">
      <w:pPr>
        <w:pStyle w:val="Akapitzlist1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Wykonawca zobowiązuje się do wystawiania prawidłowych dokumentów księgowych za wykonane usługi dotyczące rezerwacji, wystawienia i dostarczenia biletów, a także rezerwacji noclegowych w języku polskim bądź w przypadku Wykonawcy zagranicznego w języku wystawcy.</w:t>
      </w:r>
    </w:p>
    <w:p w:rsidR="00103C53" w:rsidRDefault="00103C53" w:rsidP="00103C53">
      <w:pPr>
        <w:pStyle w:val="Akapitzlist1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Prawidłowo wystawione dokumenty księgowe za usługi wykonane w grudniu 2019 muszą być </w:t>
      </w:r>
      <w:r>
        <w:rPr>
          <w:rFonts w:asciiTheme="minorHAnsi" w:hAnsiTheme="minorHAnsi"/>
          <w:spacing w:val="4"/>
        </w:rPr>
        <w:lastRenderedPageBreak/>
        <w:t xml:space="preserve">dostarczone do siedziby Zamawiającego </w:t>
      </w:r>
      <w:r>
        <w:rPr>
          <w:rFonts w:asciiTheme="minorHAnsi" w:hAnsiTheme="minorHAnsi"/>
          <w:spacing w:val="4"/>
        </w:rPr>
        <w:br/>
        <w:t xml:space="preserve">w nieprzekraczalnym terminie do dnia 23 grudnia 2019 r. </w:t>
      </w:r>
    </w:p>
    <w:p w:rsidR="00103C53" w:rsidRDefault="00103C53" w:rsidP="00103C53">
      <w:pPr>
        <w:pStyle w:val="Akapitzlist1"/>
        <w:widowControl w:val="0"/>
        <w:autoSpaceDE w:val="0"/>
        <w:autoSpaceDN w:val="0"/>
        <w:adjustRightInd w:val="0"/>
        <w:spacing w:after="0"/>
        <w:ind w:left="360"/>
        <w:jc w:val="both"/>
        <w:rPr>
          <w:spacing w:val="4"/>
          <w:sz w:val="24"/>
          <w:szCs w:val="24"/>
        </w:rPr>
      </w:pPr>
    </w:p>
    <w:p w:rsidR="00103C53" w:rsidRPr="00A10BA3" w:rsidRDefault="00103C53" w:rsidP="00103C53">
      <w:pPr>
        <w:pStyle w:val="Akapitzlist1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Wszelkie ustalenia i rozliczenia Stron będą prowadzone w PLN na warunkach określonych w potwierdzeniu rezerwacji.</w:t>
      </w:r>
    </w:p>
    <w:p w:rsidR="00103C53" w:rsidRPr="00A10BA3" w:rsidRDefault="00103C53" w:rsidP="00103C53">
      <w:pPr>
        <w:widowControl w:val="0"/>
        <w:autoSpaceDE w:val="0"/>
        <w:autoSpaceDN w:val="0"/>
        <w:adjustRightInd w:val="0"/>
        <w:jc w:val="both"/>
        <w:rPr>
          <w:rFonts w:ascii="Calibri" w:hAnsi="Calibri"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5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Osobami </w:t>
      </w:r>
      <w:r>
        <w:rPr>
          <w:spacing w:val="4"/>
          <w:sz w:val="24"/>
          <w:szCs w:val="24"/>
        </w:rPr>
        <w:t xml:space="preserve">sprawującymi nadzór nad prawidłową realizacją Umowy oraz </w:t>
      </w:r>
      <w:r w:rsidRPr="00A10BA3">
        <w:rPr>
          <w:spacing w:val="4"/>
          <w:sz w:val="24"/>
          <w:szCs w:val="24"/>
        </w:rPr>
        <w:t xml:space="preserve">uprawnionymi do zamawiania biletów i rezerwacji hoteli ze strony Zamawiającego są: </w:t>
      </w:r>
    </w:p>
    <w:p w:rsidR="00103C53" w:rsidRPr="00A10BA3" w:rsidRDefault="00103C53" w:rsidP="00103C53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…………………………., e-mail: ..................................,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tel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faks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. </w:t>
      </w:r>
      <w:r w:rsidRPr="00A10BA3">
        <w:rPr>
          <w:rFonts w:ascii="Calibri" w:hAnsi="Calibri"/>
          <w:color w:val="auto"/>
          <w:sz w:val="24"/>
          <w:szCs w:val="24"/>
        </w:rPr>
        <w:t>…………………………………..,</w:t>
      </w:r>
    </w:p>
    <w:p w:rsidR="00103C53" w:rsidRPr="00A10BA3" w:rsidRDefault="00103C53" w:rsidP="00103C53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 , e-mail: .................................., tel. ..................................,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faks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>. ..................................</w:t>
      </w:r>
      <w:r w:rsidRPr="00A10BA3">
        <w:rPr>
          <w:rFonts w:ascii="Calibri" w:hAnsi="Calibri"/>
          <w:color w:val="auto"/>
          <w:sz w:val="24"/>
          <w:szCs w:val="24"/>
        </w:rPr>
        <w:t>,</w:t>
      </w:r>
    </w:p>
    <w:p w:rsidR="00103C53" w:rsidRPr="00A10BA3" w:rsidRDefault="00103C53" w:rsidP="00103C53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jc w:val="both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</w:rPr>
        <w:t>- które są jednocześnie upoważnione ze strony Zamawiającego do zgłaszania reklamacji i uwag.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Korespondencja dotycząca realizacji niniejszej umowy będzie dodatkowo kierowana na adres: office@enrs.eu. Nadzór nad realizacją umowy ze strony Zamawiającego sprawuje: </w:t>
      </w:r>
    </w:p>
    <w:p w:rsidR="00103C53" w:rsidRPr="00A10BA3" w:rsidRDefault="00103C53" w:rsidP="00103C53">
      <w:pPr>
        <w:pStyle w:val="Akapitzlist1"/>
        <w:ind w:left="36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  <w:lang w:val="en-US"/>
        </w:rPr>
        <w:t xml:space="preserve">……………………………….., </w:t>
      </w:r>
      <w:r w:rsidRPr="00A10BA3">
        <w:rPr>
          <w:sz w:val="24"/>
          <w:szCs w:val="24"/>
          <w:lang w:val="en-US"/>
        </w:rPr>
        <w:t xml:space="preserve">e-mail: ................................, tel. …………………………….., </w:t>
      </w:r>
      <w:proofErr w:type="spellStart"/>
      <w:r w:rsidRPr="00A10BA3">
        <w:rPr>
          <w:sz w:val="24"/>
          <w:szCs w:val="24"/>
          <w:lang w:val="en-US"/>
        </w:rPr>
        <w:t>faks</w:t>
      </w:r>
      <w:proofErr w:type="spellEnd"/>
      <w:r w:rsidRPr="00A10BA3">
        <w:rPr>
          <w:sz w:val="24"/>
          <w:szCs w:val="24"/>
          <w:lang w:val="en-US"/>
        </w:rPr>
        <w:t xml:space="preserve">. </w:t>
      </w:r>
      <w:r w:rsidRPr="00A10BA3">
        <w:rPr>
          <w:sz w:val="24"/>
          <w:szCs w:val="24"/>
        </w:rPr>
        <w:t>…………………………………</w:t>
      </w:r>
    </w:p>
    <w:p w:rsidR="00103C53" w:rsidRPr="00A10BA3" w:rsidRDefault="00103C53" w:rsidP="00103C53">
      <w:pPr>
        <w:pStyle w:val="Akapitzlist1"/>
        <w:numPr>
          <w:ilvl w:val="0"/>
          <w:numId w:val="6"/>
        </w:numPr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24"/>
        </w:numPr>
        <w:suppressAutoHyphens/>
        <w:spacing w:after="0"/>
        <w:ind w:left="284" w:firstLine="0"/>
        <w:contextualSpacing w:val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24"/>
        </w:numPr>
        <w:suppressAutoHyphens/>
        <w:spacing w:after="0"/>
        <w:ind w:left="284" w:firstLine="0"/>
        <w:contextualSpacing w:val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telefon: […….]. kom. [………],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mail: [……………]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Faks: [……………]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103C53" w:rsidRPr="00A10BA3" w:rsidRDefault="00103C53" w:rsidP="00103C5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/>
          <w:b/>
          <w:bCs/>
        </w:rPr>
      </w:pPr>
    </w:p>
    <w:p w:rsidR="00103C53" w:rsidRPr="00A10BA3" w:rsidRDefault="00103C53" w:rsidP="00103C53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sym w:font="Times New Roman" w:char="00A7"/>
      </w:r>
      <w:r w:rsidRPr="00A10BA3">
        <w:rPr>
          <w:rFonts w:ascii="Calibri" w:hAnsi="Calibri"/>
          <w:b/>
          <w:bCs/>
        </w:rPr>
        <w:t>6</w:t>
      </w:r>
    </w:p>
    <w:p w:rsidR="00103C53" w:rsidRPr="00A10BA3" w:rsidRDefault="00103C53" w:rsidP="00103C5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t>Zamawiający powierza Wykonawcy przetwarzanie danych osobowych w celu i zakresie niezbędnym do wykonywania przedmiotu niniejszej Umowy.</w:t>
      </w:r>
    </w:p>
    <w:p w:rsidR="00103C53" w:rsidRPr="00A10BA3" w:rsidRDefault="00103C53" w:rsidP="00103C5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t xml:space="preserve">Wykonawca zobowiązuje się do przetwarzania powierzonych przez Zamawiającego danych osobowych zgodnie z przepisami </w:t>
      </w:r>
      <w:r>
        <w:rPr>
          <w:rFonts w:ascii="Calibri" w:hAnsi="Calibri"/>
        </w:rPr>
        <w:t xml:space="preserve">prawa powszechnie obowiązującego o ochronie danych osobowych. </w:t>
      </w:r>
    </w:p>
    <w:p w:rsidR="00103C53" w:rsidRPr="00A10BA3" w:rsidRDefault="00103C53" w:rsidP="00103C5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t xml:space="preserve"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</w:t>
      </w:r>
      <w:r w:rsidRPr="00A10BA3">
        <w:rPr>
          <w:rFonts w:ascii="Calibri" w:hAnsi="Calibri"/>
        </w:rPr>
        <w:lastRenderedPageBreak/>
        <w:t>organizacyjnych wymaganych przepisami, o których mowa w ust. 2.</w:t>
      </w:r>
    </w:p>
    <w:p w:rsidR="00103C53" w:rsidRPr="00A10BA3" w:rsidRDefault="00103C53" w:rsidP="00103C53">
      <w:pPr>
        <w:pStyle w:val="Akapitzlist1"/>
        <w:numPr>
          <w:ilvl w:val="0"/>
          <w:numId w:val="19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zobowiązuje się zapewnić bezpieczeństwo danych udostępnionych i powierzonych przez Zamawiającego.</w:t>
      </w:r>
    </w:p>
    <w:p w:rsidR="00103C53" w:rsidRPr="00A10BA3" w:rsidRDefault="00103C53" w:rsidP="00103C53">
      <w:pPr>
        <w:pStyle w:val="Akapitzlist1"/>
        <w:numPr>
          <w:ilvl w:val="0"/>
          <w:numId w:val="19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103C53" w:rsidRPr="00A10BA3" w:rsidRDefault="00103C53" w:rsidP="00103C53">
      <w:pPr>
        <w:pStyle w:val="Akapitzlist1"/>
        <w:numPr>
          <w:ilvl w:val="0"/>
          <w:numId w:val="19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103C53" w:rsidRPr="00A10BA3" w:rsidRDefault="00103C53" w:rsidP="00103C53">
      <w:pPr>
        <w:pStyle w:val="Akapitzlist1"/>
        <w:jc w:val="both"/>
        <w:rPr>
          <w:sz w:val="24"/>
          <w:szCs w:val="24"/>
        </w:rPr>
      </w:pPr>
    </w:p>
    <w:p w:rsidR="00103C53" w:rsidRPr="00A10BA3" w:rsidRDefault="00103C53" w:rsidP="00103C53">
      <w:pPr>
        <w:spacing w:line="276" w:lineRule="auto"/>
        <w:jc w:val="center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§7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 xml:space="preserve">Obowiązku zachowania poufności, o którym mowa w ust. 1, nie stosuje się do danych </w:t>
      </w:r>
      <w:r w:rsidRPr="00A10BA3">
        <w:rPr>
          <w:sz w:val="24"/>
          <w:szCs w:val="24"/>
        </w:rPr>
        <w:br/>
        <w:t>i informacji:</w:t>
      </w:r>
    </w:p>
    <w:p w:rsidR="00103C53" w:rsidRPr="00A10BA3" w:rsidRDefault="00103C53" w:rsidP="00103C53">
      <w:pPr>
        <w:pStyle w:val="Akapitzlist1"/>
        <w:numPr>
          <w:ilvl w:val="0"/>
          <w:numId w:val="21"/>
        </w:numPr>
        <w:spacing w:after="0"/>
        <w:ind w:left="851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dostępnych publicznie;</w:t>
      </w:r>
    </w:p>
    <w:p w:rsidR="00103C53" w:rsidRPr="00A10BA3" w:rsidRDefault="00103C53" w:rsidP="00103C53">
      <w:pPr>
        <w:pStyle w:val="Akapitzlist1"/>
        <w:numPr>
          <w:ilvl w:val="0"/>
          <w:numId w:val="21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103C53" w:rsidRPr="00A10BA3" w:rsidRDefault="00103C53" w:rsidP="00103C53">
      <w:pPr>
        <w:pStyle w:val="Akapitzlist1"/>
        <w:numPr>
          <w:ilvl w:val="0"/>
          <w:numId w:val="21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które w momencie ich przekazania przez Zamawiającego były już znane Wykonawcy bez obowiązku zachowania poufności;</w:t>
      </w:r>
    </w:p>
    <w:p w:rsidR="00103C53" w:rsidRPr="00A10BA3" w:rsidRDefault="00103C53" w:rsidP="00103C53">
      <w:pPr>
        <w:pStyle w:val="Akapitzlist1"/>
        <w:numPr>
          <w:ilvl w:val="0"/>
          <w:numId w:val="21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stosunku do których Wykonawca uzyskał pisemną zgodę Zamawiającego na ich ujawnienie.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zobowiązuje się do:</w:t>
      </w:r>
    </w:p>
    <w:p w:rsidR="00103C53" w:rsidRPr="00A10BA3" w:rsidRDefault="00103C53" w:rsidP="00103C53">
      <w:pPr>
        <w:pStyle w:val="Akapitzlist1"/>
        <w:numPr>
          <w:ilvl w:val="0"/>
          <w:numId w:val="22"/>
        </w:numPr>
        <w:spacing w:after="0"/>
        <w:ind w:left="709" w:hanging="349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103C53" w:rsidRPr="00A10BA3" w:rsidRDefault="00103C53" w:rsidP="00103C53">
      <w:pPr>
        <w:pStyle w:val="Akapitzlist1"/>
        <w:numPr>
          <w:ilvl w:val="0"/>
          <w:numId w:val="22"/>
        </w:numPr>
        <w:spacing w:after="0"/>
        <w:ind w:left="851" w:hanging="491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niewykorzystywania Informacji Poufnych w celach innych niż wykonanie Umowy.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lastRenderedPageBreak/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103C53" w:rsidRPr="00A10BA3" w:rsidRDefault="00103C53" w:rsidP="00103C53">
      <w:pPr>
        <w:pStyle w:val="Akapitzlist1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8</w:t>
      </w:r>
    </w:p>
    <w:p w:rsidR="00103C53" w:rsidRPr="00A10BA3" w:rsidRDefault="00103C53" w:rsidP="00103C5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Wykonawca zapłaci Zamawiającemu kary umowne w następujących wypadkach i wysokościach:</w:t>
      </w:r>
    </w:p>
    <w:p w:rsidR="00103C53" w:rsidRPr="00A10BA3" w:rsidRDefault="00103C53" w:rsidP="00103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opóźnienie w wykonaniu jednostkowego zamówienia, o których mowa w szczególności w § 3 ust. 5,</w:t>
      </w:r>
      <w:r>
        <w:rPr>
          <w:rFonts w:ascii="Calibri" w:hAnsi="Calibri"/>
          <w:spacing w:val="4"/>
        </w:rPr>
        <w:t xml:space="preserve"> </w:t>
      </w:r>
      <w:r w:rsidRPr="00A10BA3">
        <w:rPr>
          <w:rFonts w:ascii="Calibri" w:hAnsi="Calibri"/>
          <w:spacing w:val="4"/>
        </w:rPr>
        <w:t>w wysokości 4% wartości danego jednostkowego zamówienia brutto</w:t>
      </w:r>
      <w:r>
        <w:rPr>
          <w:rFonts w:ascii="Calibri" w:hAnsi="Calibri"/>
          <w:spacing w:val="4"/>
        </w:rPr>
        <w:t xml:space="preserve"> </w:t>
      </w:r>
      <w:r w:rsidRPr="00A10BA3">
        <w:rPr>
          <w:rFonts w:ascii="Calibri" w:hAnsi="Calibri"/>
          <w:spacing w:val="4"/>
        </w:rPr>
        <w:t>za każdą godzinę opóźnienia, chyba że Wykonawca wykaże, że niewykonanie usługi nastąpiło z przyczyn niezależnych od Wykonawcy;</w:t>
      </w:r>
    </w:p>
    <w:p w:rsidR="00103C53" w:rsidRPr="00A10BA3" w:rsidRDefault="00103C53" w:rsidP="00103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niewykonanie jednostkowego zamówienia w wysokości 30% wartości danego jednostkowego zamówienia brutto, chyba że Wykonawca wykaże, że niewykonanie usługi nastąpiło z przyczyn niezależnych od Wykonawcy;</w:t>
      </w:r>
    </w:p>
    <w:p w:rsidR="00103C53" w:rsidRPr="00A10BA3" w:rsidRDefault="00103C53" w:rsidP="00103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nienależyte wykonanie jednostkowego zamówienia</w:t>
      </w:r>
      <w:r>
        <w:rPr>
          <w:rFonts w:ascii="Calibri" w:hAnsi="Calibri"/>
          <w:spacing w:val="4"/>
        </w:rPr>
        <w:t xml:space="preserve">, poprzez które rozumienie się w szczególności wykonanie przedmiotu zamówienia niezgodnie z opisem zawartym w SIWZ, </w:t>
      </w:r>
      <w:r w:rsidRPr="00A10BA3">
        <w:rPr>
          <w:rFonts w:ascii="Calibri" w:hAnsi="Calibri"/>
          <w:spacing w:val="4"/>
        </w:rPr>
        <w:t>w wysokości 15% danego jednostkowego zamówienia brutto;</w:t>
      </w:r>
    </w:p>
    <w:p w:rsidR="00103C53" w:rsidRPr="00A10BA3" w:rsidRDefault="00103C53" w:rsidP="00103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odstąpienie od Umowy przez którąkolwiek ze stron z przyczyn leżących po stronie Wykonawcy w wysokości 10% łącznej wartości wynagrodzenia brutto, o której mowa w §4 ust. 1 Umowy;</w:t>
      </w:r>
    </w:p>
    <w:p w:rsidR="00103C53" w:rsidRPr="00A10BA3" w:rsidRDefault="00103C53" w:rsidP="00103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1 Umowy;</w:t>
      </w:r>
    </w:p>
    <w:p w:rsidR="00103C53" w:rsidRPr="00A10BA3" w:rsidRDefault="00103C53" w:rsidP="00103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103C53" w:rsidRPr="00A10BA3" w:rsidRDefault="00103C53" w:rsidP="00103C53">
      <w:pPr>
        <w:widowControl w:val="0"/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A10BA3">
        <w:rPr>
          <w:rFonts w:ascii="Calibri" w:hAnsi="Calibri"/>
          <w:spacing w:val="4"/>
          <w:lang w:eastAsia="ar-SA"/>
        </w:rPr>
        <w:t>będzie</w:t>
      </w:r>
      <w:r w:rsidRPr="00A10BA3">
        <w:rPr>
          <w:rFonts w:ascii="Calibri" w:hAnsi="Calibri"/>
          <w:spacing w:val="4"/>
        </w:rPr>
        <w:t xml:space="preserve"> siedziba Zamawiającego.</w:t>
      </w:r>
    </w:p>
    <w:p w:rsidR="00103C53" w:rsidRPr="00A10BA3" w:rsidRDefault="00103C53" w:rsidP="00103C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bilet oraz dokumenty podróży powinny być dostarczone w wersji elektronicznej na </w:t>
      </w:r>
      <w:r w:rsidRPr="00A10BA3">
        <w:rPr>
          <w:rFonts w:ascii="Calibri" w:hAnsi="Calibri"/>
          <w:spacing w:val="4"/>
        </w:rPr>
        <w:lastRenderedPageBreak/>
        <w:t>adres e-mail wskazany w § 5 ust. 1 i 2, chyba że w danym przypadku uzgodniono inaczej (dostawa do siedziby Zamawiającego);</w:t>
      </w:r>
    </w:p>
    <w:p w:rsidR="00103C53" w:rsidRPr="00A10BA3" w:rsidRDefault="00103C53" w:rsidP="00103C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:rsidR="00103C53" w:rsidRPr="00A10BA3" w:rsidRDefault="00103C53" w:rsidP="00103C53">
      <w:pPr>
        <w:widowControl w:val="0"/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Kary umowne naliczane będą niezależnie od siebie.</w:t>
      </w:r>
    </w:p>
    <w:p w:rsidR="00103C53" w:rsidRPr="00A10BA3" w:rsidRDefault="00103C53" w:rsidP="00103C53">
      <w:pPr>
        <w:widowControl w:val="0"/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Kary umowne podlegają sumowaniu, przy czym ich suma nie może przekroczyć 30 % łącznego wartości wynagrodzenia brutto, o którym mowa w  § 4 ust. 1.</w:t>
      </w:r>
    </w:p>
    <w:p w:rsidR="00103C53" w:rsidRPr="00A10BA3" w:rsidRDefault="00103C53" w:rsidP="00103C53">
      <w:pPr>
        <w:widowControl w:val="0"/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Wykonawca zapłaci kary umowne na podstawie noty obciążeniowej.</w:t>
      </w:r>
    </w:p>
    <w:p w:rsidR="00103C53" w:rsidRPr="00A10BA3" w:rsidRDefault="00103C53" w:rsidP="00103C53">
      <w:pPr>
        <w:widowControl w:val="0"/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103C53" w:rsidRPr="00A10BA3" w:rsidRDefault="00103C53" w:rsidP="00103C53">
      <w:pPr>
        <w:widowControl w:val="0"/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103C53" w:rsidRPr="00A10BA3" w:rsidRDefault="00103C53" w:rsidP="00103C53">
      <w:pPr>
        <w:widowControl w:val="0"/>
        <w:numPr>
          <w:ilvl w:val="2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b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9</w:t>
      </w:r>
    </w:p>
    <w:p w:rsidR="00103C53" w:rsidRPr="00A10BA3" w:rsidRDefault="00103C53" w:rsidP="00103C53">
      <w:pPr>
        <w:numPr>
          <w:ilvl w:val="0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 xml:space="preserve">Zamawiający, zgodnie z art. 29 ust. 3a </w:t>
      </w:r>
      <w:proofErr w:type="spellStart"/>
      <w:r w:rsidRPr="00A10BA3">
        <w:rPr>
          <w:rFonts w:ascii="Calibri" w:hAnsi="Calibri"/>
          <w:bCs/>
        </w:rPr>
        <w:t>pzp</w:t>
      </w:r>
      <w:proofErr w:type="spellEnd"/>
      <w:r w:rsidRPr="00A10BA3">
        <w:rPr>
          <w:rFonts w:ascii="Calibri" w:hAnsi="Calibri"/>
          <w:bCs/>
        </w:rPr>
        <w:t>, wymaga zatrudnienia na podstawie umowy o pracę przez wykonawcę lub podwykonawcę osób wykonujących czynności związane z realizacją przedmiotowego zamówienia (dalej „Pracownicy), zgodnie ze szczegółowym opisem przedmiotu zamówienia, który stanowi Załącznik nr 1 do SIWZ, w szczególności:</w:t>
      </w:r>
    </w:p>
    <w:p w:rsidR="00103C53" w:rsidRPr="00A10BA3" w:rsidRDefault="00103C53" w:rsidP="00103C53">
      <w:pPr>
        <w:numPr>
          <w:ilvl w:val="1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wyszukiwania połączeń, rezerwacji i sprzedaży biletów lotniczych, kolejowych oraz autokarowych na trasach krajowych i zagranicznych,</w:t>
      </w:r>
    </w:p>
    <w:p w:rsidR="00103C53" w:rsidRPr="00A10BA3" w:rsidRDefault="00103C53" w:rsidP="00103C53">
      <w:pPr>
        <w:numPr>
          <w:ilvl w:val="1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anulowanie rezerwacji, dokonywanie zmian rezerwacji, planowanych podróży.</w:t>
      </w:r>
    </w:p>
    <w:p w:rsidR="00103C53" w:rsidRPr="00A10BA3" w:rsidRDefault="00103C53" w:rsidP="00103C53">
      <w:pPr>
        <w:numPr>
          <w:ilvl w:val="0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Wykonawca zobowiązuje się, że Pracownicy będą w okresie realizacji Umowy zatrudnieni na podstawie umowy o pracę w rozumieniu przepisów ustawy z dnia 26 czerwca 1974 r. - Kodeks pracy.</w:t>
      </w:r>
    </w:p>
    <w:p w:rsidR="00103C53" w:rsidRPr="00A10BA3" w:rsidRDefault="00103C53" w:rsidP="00103C53">
      <w:pPr>
        <w:numPr>
          <w:ilvl w:val="0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W trakcie obowiązywania Umowy Wykonawca jest zobowiązany na każde żądanie, w wyznaczonym mu przez Zamawiającego terminie, nie krótszym jednak niż 3 dni, do wskazania dowodów w celu potwierdzenia spełniania wymogu zatrudniania na podstawie umowy o pracę osób wykonujących określone powyżej czynności, w tym w szczególności do:</w:t>
      </w:r>
    </w:p>
    <w:p w:rsidR="00103C53" w:rsidRPr="00A10BA3" w:rsidRDefault="00103C53" w:rsidP="00103C53">
      <w:pPr>
        <w:numPr>
          <w:ilvl w:val="1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doręczenia Zamawiającemu oświadczenia wykonawcy lub podwykonawcy o zatrudnieniu na podstawie umowy o pracę określające co najmniej datę złożenia oświadczenia, osoby wykonujące wskazane czynności, rodzaj umowy o pracę oraz wymiar etatu, podpisane przez upoważnioną osobę do reprezentacji wykonawcy lub podwykonawcy,</w:t>
      </w:r>
    </w:p>
    <w:p w:rsidR="00103C53" w:rsidRPr="00A10BA3" w:rsidRDefault="00103C53" w:rsidP="00103C53">
      <w:pPr>
        <w:numPr>
          <w:ilvl w:val="1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przedłożenia Zamawiającemu poświadczoną za zgodność z oryginałem kopię umowy o pracę (w tym celu wykonawca zobowiązany jest do uzyskania zgody na przetwarzanie danych osobowych zgodnie z przepisami o ochronie danych osobowych),</w:t>
      </w:r>
    </w:p>
    <w:p w:rsidR="00103C53" w:rsidRPr="00A10BA3" w:rsidRDefault="00103C53" w:rsidP="00103C53">
      <w:pPr>
        <w:numPr>
          <w:ilvl w:val="0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lastRenderedPageBreak/>
        <w:t xml:space="preserve">Niedoręczenie oraz nieprzedłużenie przez Wykonawców dokumentów, o których mowa w ust. </w:t>
      </w:r>
      <w:r>
        <w:rPr>
          <w:rFonts w:ascii="Calibri" w:hAnsi="Calibri"/>
          <w:bCs/>
        </w:rPr>
        <w:t>3</w:t>
      </w:r>
      <w:r w:rsidRPr="00A10BA3">
        <w:rPr>
          <w:rFonts w:ascii="Calibri" w:hAnsi="Calibri"/>
          <w:bCs/>
        </w:rPr>
        <w:t xml:space="preserve"> powyżej, w terminie wskazanym przez Zamawiającego będzie traktowane jako niewypełnienie obowiązku zatrudniania pracowników świadczących usługi na podstawie umowy o pracę.</w:t>
      </w:r>
    </w:p>
    <w:p w:rsidR="00103C53" w:rsidRPr="00A10BA3" w:rsidRDefault="00103C53" w:rsidP="00103C53">
      <w:pPr>
        <w:numPr>
          <w:ilvl w:val="0"/>
          <w:numId w:val="27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 xml:space="preserve">Za niespełnienie wymogu zatrudniania pracowników świadczących usługi na podstawie umowy o pracę, o którym mowa w ust. </w:t>
      </w:r>
      <w:r>
        <w:rPr>
          <w:rFonts w:ascii="Calibri" w:hAnsi="Calibri"/>
          <w:bCs/>
        </w:rPr>
        <w:t>1</w:t>
      </w:r>
      <w:r w:rsidRPr="00A10BA3">
        <w:rPr>
          <w:rFonts w:ascii="Calibri" w:hAnsi="Calibri"/>
          <w:bCs/>
        </w:rPr>
        <w:t xml:space="preserve"> – </w:t>
      </w:r>
      <w:r>
        <w:rPr>
          <w:rFonts w:ascii="Calibri" w:hAnsi="Calibri"/>
          <w:bCs/>
        </w:rPr>
        <w:t>4</w:t>
      </w:r>
      <w:r w:rsidRPr="00A10BA3">
        <w:rPr>
          <w:rFonts w:ascii="Calibri" w:hAnsi="Calibri"/>
          <w:bCs/>
        </w:rPr>
        <w:t xml:space="preserve"> powyżej, wykonawca zapłaci na rzecz Zamawiającego kary umowne w wysokości kwoty minimalnego wynagrodzenia za pracę ustalonego na podstawie przepisów o minimalnym wynagrodzeniu za pracę (obowiązujących w chwili stwierdzenia przez Zamawiającego niedopełnienia tego wymogu przez Wykonawcę) oraz liczby miesięcy w okresie realizacji zamówienia publicznego, w których </w:t>
      </w:r>
      <w:proofErr w:type="spellStart"/>
      <w:r w:rsidRPr="00A10BA3">
        <w:rPr>
          <w:rFonts w:ascii="Calibri" w:hAnsi="Calibri"/>
          <w:bCs/>
        </w:rPr>
        <w:t>niedopełniono</w:t>
      </w:r>
      <w:proofErr w:type="spellEnd"/>
      <w:r w:rsidRPr="00A10BA3">
        <w:rPr>
          <w:rFonts w:ascii="Calibri" w:hAnsi="Calibri"/>
          <w:bCs/>
        </w:rPr>
        <w:t xml:space="preserve"> przedmiotowego wymogu – za każdą osobę poniżej liczby wymaganych Pracowników świadczących usługi na podstawie umowy o pracę wskazanej przez Zamawiającego w SIWZ.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b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10</w:t>
      </w:r>
    </w:p>
    <w:p w:rsidR="00103C53" w:rsidRPr="00A10BA3" w:rsidRDefault="00103C53" w:rsidP="00103C53">
      <w:pPr>
        <w:spacing w:line="276" w:lineRule="auto"/>
        <w:ind w:left="540" w:hanging="540"/>
        <w:jc w:val="both"/>
        <w:rPr>
          <w:rFonts w:ascii="Calibri" w:hAnsi="Calibri"/>
          <w:b/>
          <w:spacing w:val="4"/>
        </w:rPr>
      </w:pPr>
    </w:p>
    <w:p w:rsidR="00103C53" w:rsidRPr="00A10BA3" w:rsidRDefault="00103C53" w:rsidP="00103C53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przypadku niewykonania usługi bądź trzykrotnego powiadomienia Wykonawcy przez Zamawiającego o nienależytym wykonaniu usługi, </w:t>
      </w:r>
      <w:r>
        <w:rPr>
          <w:rFonts w:ascii="Calibri" w:hAnsi="Calibri"/>
          <w:spacing w:val="4"/>
        </w:rPr>
        <w:t xml:space="preserve">przez które rozumienie się w szczególności wykonanie usługi niezgodnie z opisem zawartym w SIWZ, </w:t>
      </w:r>
      <w:r w:rsidRPr="00A10BA3">
        <w:rPr>
          <w:rFonts w:ascii="Calibri" w:hAnsi="Calibri"/>
          <w:spacing w:val="4"/>
        </w:rPr>
        <w:t>ze wskazaniem w jakim zakresie doszło do zaniedbań (w szczególności opóźnienia przekazaniu wariantów połączeń lub hoteli, 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103C53" w:rsidRPr="00A10BA3" w:rsidRDefault="00103C53" w:rsidP="00103C53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103C53" w:rsidRPr="00A10BA3" w:rsidRDefault="00103C53" w:rsidP="00103C53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103C53" w:rsidRPr="00A10BA3" w:rsidRDefault="00103C53" w:rsidP="00103C53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zaistnienia siły wyższej uniemożliwiającej realizację świadczenia;</w:t>
      </w:r>
    </w:p>
    <w:p w:rsidR="00103C53" w:rsidRPr="00A10BA3" w:rsidRDefault="00103C53" w:rsidP="00103C53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zmiany przepisów prawa w oparciu, o które realizowana będzie Umowa;</w:t>
      </w:r>
    </w:p>
    <w:p w:rsidR="00103C53" w:rsidRPr="00A10BA3" w:rsidRDefault="00103C53" w:rsidP="00103C53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</w:rPr>
        <w:t>wydłużenia okresu realizacji umowy w przypadku niewykorzystania wszystkich dostępnych środków w ramach umowy w pierwotnym okresie jej realizacji.</w:t>
      </w:r>
    </w:p>
    <w:p w:rsidR="00103C53" w:rsidRPr="00A10BA3" w:rsidRDefault="00103C53" w:rsidP="00103C53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Zamawiający dopuszcza możliwość zmiany wynagrodzenia Wykonawcy w przypadku zmiany stawki podatku VAT. Zmianie ulegnie cena brutto, </w:t>
      </w:r>
      <w:r w:rsidRPr="00A10BA3">
        <w:rPr>
          <w:rFonts w:ascii="Calibri" w:hAnsi="Calibri"/>
          <w:spacing w:val="4"/>
        </w:rPr>
        <w:lastRenderedPageBreak/>
        <w:t>uwzględniająca nową stawkę podatku.</w:t>
      </w:r>
    </w:p>
    <w:p w:rsidR="00103C53" w:rsidRPr="00A10BA3" w:rsidRDefault="00103C53" w:rsidP="00103C53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rozumieniu Umowy zmiany nie stanowią:</w:t>
      </w:r>
    </w:p>
    <w:p w:rsidR="00103C53" w:rsidRPr="00A10BA3" w:rsidRDefault="00103C53" w:rsidP="00103C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osób, przy pomocy których Wykonawca lub Zamawiający realizuje przedmiot Umowy;</w:t>
      </w:r>
    </w:p>
    <w:p w:rsidR="00103C53" w:rsidRPr="00A10BA3" w:rsidRDefault="00103C53" w:rsidP="00103C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danych teleadresowych Stron;</w:t>
      </w:r>
    </w:p>
    <w:p w:rsidR="00103C53" w:rsidRPr="00A10BA3" w:rsidRDefault="00103C53" w:rsidP="00103C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danych rejestrowych Stron;</w:t>
      </w:r>
    </w:p>
    <w:p w:rsidR="00103C53" w:rsidRPr="00A10BA3" w:rsidRDefault="00103C53" w:rsidP="00103C53">
      <w:pPr>
        <w:spacing w:line="276" w:lineRule="auto"/>
        <w:ind w:left="36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b/>
          <w:spacing w:val="4"/>
        </w:rPr>
        <w:t xml:space="preserve">– </w:t>
      </w:r>
      <w:r w:rsidRPr="00A10BA3">
        <w:rPr>
          <w:rFonts w:ascii="Calibri" w:hAnsi="Calibri"/>
          <w:spacing w:val="4"/>
        </w:rPr>
        <w:t>zaistnienie powyższych okoliczności wymaga niezwłocznego pisemnego zawiadomienia drugiej Strony.</w:t>
      </w:r>
    </w:p>
    <w:p w:rsidR="00103C53" w:rsidRPr="00A10BA3" w:rsidRDefault="00103C53" w:rsidP="00103C53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Wszelkie zmiany niniejszej Umowy wymagają porozumienia Stron oraz zachowania formy pisemnej (aneks) pod rygorem nieważności. </w:t>
      </w:r>
    </w:p>
    <w:p w:rsidR="00103C53" w:rsidRPr="00A10BA3" w:rsidRDefault="00103C53" w:rsidP="00103C53">
      <w:pPr>
        <w:spacing w:line="276" w:lineRule="auto"/>
        <w:jc w:val="both"/>
        <w:rPr>
          <w:rFonts w:ascii="Calibri" w:hAnsi="Calibri"/>
          <w:spacing w:val="4"/>
        </w:rPr>
      </w:pPr>
    </w:p>
    <w:p w:rsidR="00103C53" w:rsidRPr="00A10BA3" w:rsidRDefault="00103C53" w:rsidP="00103C53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§11</w:t>
      </w:r>
    </w:p>
    <w:p w:rsidR="00103C53" w:rsidRPr="00A10BA3" w:rsidRDefault="00103C53" w:rsidP="00103C53">
      <w:pPr>
        <w:pStyle w:val="Akapitzlist1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spacing w:val="4"/>
        </w:rPr>
      </w:pPr>
      <w:r w:rsidRPr="00A10BA3">
        <w:rPr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103C53" w:rsidRPr="00A10BA3" w:rsidRDefault="00103C53" w:rsidP="00103C53">
      <w:pPr>
        <w:pStyle w:val="Akapitzlist1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pacing w:val="4"/>
          <w:u w:val="single"/>
        </w:rPr>
      </w:pPr>
      <w:r w:rsidRPr="00A10BA3">
        <w:rPr>
          <w:spacing w:val="4"/>
          <w:u w:val="single"/>
        </w:rPr>
        <w:t>dla Zamawiającego:</w:t>
      </w:r>
    </w:p>
    <w:p w:rsidR="00103C53" w:rsidRPr="00A10BA3" w:rsidRDefault="00103C53" w:rsidP="00103C53">
      <w:pPr>
        <w:pStyle w:val="Akapitzlist1"/>
        <w:ind w:left="0" w:firstLine="426"/>
        <w:jc w:val="both"/>
        <w:rPr>
          <w:spacing w:val="4"/>
        </w:rPr>
      </w:pPr>
      <w:r w:rsidRPr="00A10BA3">
        <w:rPr>
          <w:spacing w:val="4"/>
        </w:rPr>
        <w:t>Instytut Europejskiej Sieci Pamięć i Solidarność</w:t>
      </w:r>
    </w:p>
    <w:p w:rsidR="00103C53" w:rsidRPr="0008686A" w:rsidRDefault="00103C53" w:rsidP="00103C53">
      <w:pPr>
        <w:pStyle w:val="Akapitzlist1"/>
        <w:ind w:left="0" w:firstLine="426"/>
        <w:jc w:val="both"/>
        <w:rPr>
          <w:spacing w:val="4"/>
          <w:lang w:val="en-US"/>
        </w:rPr>
      </w:pPr>
      <w:r w:rsidRPr="0008686A">
        <w:rPr>
          <w:spacing w:val="4"/>
          <w:lang w:val="en-US"/>
        </w:rPr>
        <w:t>[……………………………………]</w:t>
      </w:r>
    </w:p>
    <w:p w:rsidR="00103C53" w:rsidRPr="0008686A" w:rsidRDefault="00103C53" w:rsidP="00103C53">
      <w:pPr>
        <w:pStyle w:val="Akapitzlist1"/>
        <w:ind w:hanging="282"/>
        <w:jc w:val="both"/>
        <w:rPr>
          <w:spacing w:val="4"/>
          <w:lang w:val="en-US"/>
        </w:rPr>
      </w:pPr>
      <w:r w:rsidRPr="0008686A">
        <w:rPr>
          <w:spacing w:val="4"/>
          <w:lang w:val="en-US"/>
        </w:rPr>
        <w:t xml:space="preserve">tel.[……………………………..] </w:t>
      </w:r>
    </w:p>
    <w:p w:rsidR="00103C53" w:rsidRPr="0008686A" w:rsidRDefault="00103C53" w:rsidP="00103C53">
      <w:pPr>
        <w:pStyle w:val="Akapitzlist1"/>
        <w:ind w:hanging="282"/>
        <w:jc w:val="both"/>
        <w:rPr>
          <w:spacing w:val="4"/>
          <w:lang w:val="en-US"/>
        </w:rPr>
      </w:pPr>
      <w:r w:rsidRPr="0008686A">
        <w:rPr>
          <w:spacing w:val="4"/>
          <w:lang w:val="en-US"/>
        </w:rPr>
        <w:t>fax. [………………………….]</w:t>
      </w:r>
    </w:p>
    <w:p w:rsidR="00103C53" w:rsidRPr="0008686A" w:rsidRDefault="00103C53" w:rsidP="00103C53">
      <w:pPr>
        <w:pStyle w:val="Akapitzlist1"/>
        <w:ind w:left="0" w:firstLine="426"/>
        <w:jc w:val="both"/>
        <w:rPr>
          <w:spacing w:val="4"/>
          <w:lang w:val="en-US"/>
        </w:rPr>
      </w:pPr>
      <w:r w:rsidRPr="0008686A">
        <w:rPr>
          <w:spacing w:val="4"/>
          <w:lang w:val="en-US"/>
        </w:rPr>
        <w:t>email: office@enrs.eu</w:t>
      </w:r>
    </w:p>
    <w:p w:rsidR="00103C53" w:rsidRPr="00A10BA3" w:rsidRDefault="00103C53" w:rsidP="00103C53">
      <w:pPr>
        <w:pStyle w:val="Akapitzlist1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pacing w:val="4"/>
          <w:u w:val="single"/>
        </w:rPr>
      </w:pPr>
      <w:r w:rsidRPr="00A10BA3">
        <w:rPr>
          <w:spacing w:val="4"/>
          <w:u w:val="single"/>
        </w:rPr>
        <w:t>dla Wykonawcy:</w:t>
      </w:r>
    </w:p>
    <w:p w:rsidR="00103C53" w:rsidRPr="00A10BA3" w:rsidRDefault="00103C53" w:rsidP="00103C53">
      <w:pPr>
        <w:pStyle w:val="Akapitzlist1"/>
        <w:ind w:left="0" w:firstLine="426"/>
        <w:jc w:val="both"/>
        <w:rPr>
          <w:spacing w:val="4"/>
        </w:rPr>
      </w:pPr>
      <w:r w:rsidRPr="00A10BA3">
        <w:rPr>
          <w:spacing w:val="4"/>
        </w:rPr>
        <w:t>[……………………….]</w:t>
      </w:r>
    </w:p>
    <w:p w:rsidR="00103C53" w:rsidRPr="00A10BA3" w:rsidRDefault="00103C53" w:rsidP="00103C53">
      <w:pPr>
        <w:pStyle w:val="Akapitzlist1"/>
        <w:ind w:left="0" w:firstLine="426"/>
        <w:jc w:val="both"/>
        <w:rPr>
          <w:spacing w:val="4"/>
        </w:rPr>
      </w:pPr>
      <w:r w:rsidRPr="00A10BA3">
        <w:rPr>
          <w:spacing w:val="4"/>
        </w:rPr>
        <w:t xml:space="preserve">ul. […………………..] </w:t>
      </w:r>
    </w:p>
    <w:p w:rsidR="00103C53" w:rsidRPr="00A10BA3" w:rsidRDefault="00103C53" w:rsidP="00103C53">
      <w:pPr>
        <w:pStyle w:val="Akapitzlist1"/>
        <w:ind w:left="0" w:firstLine="426"/>
        <w:jc w:val="both"/>
        <w:rPr>
          <w:spacing w:val="4"/>
        </w:rPr>
      </w:pPr>
      <w:r w:rsidRPr="00A10BA3">
        <w:rPr>
          <w:spacing w:val="4"/>
        </w:rPr>
        <w:t>[xx-xxx] […………………..]</w:t>
      </w:r>
    </w:p>
    <w:p w:rsidR="00103C53" w:rsidRPr="00A10BA3" w:rsidRDefault="00103C53" w:rsidP="00103C53">
      <w:pPr>
        <w:pStyle w:val="Akapitzlist1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spacing w:val="4"/>
        </w:rPr>
      </w:pPr>
      <w:r w:rsidRPr="00A10BA3">
        <w:rPr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103C53" w:rsidRPr="00A10BA3" w:rsidRDefault="00103C53" w:rsidP="00103C53">
      <w:pPr>
        <w:pStyle w:val="Akapitzlist1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spacing w:val="4"/>
        </w:rPr>
      </w:pPr>
      <w:r w:rsidRPr="00A10BA3">
        <w:rPr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A10BA3">
        <w:rPr>
          <w:spacing w:val="4"/>
        </w:rPr>
        <w:t>t.j</w:t>
      </w:r>
      <w:proofErr w:type="spellEnd"/>
      <w:r w:rsidRPr="00A10BA3">
        <w:rPr>
          <w:spacing w:val="4"/>
        </w:rPr>
        <w:t xml:space="preserve">. </w:t>
      </w:r>
      <w:r w:rsidRPr="00A10BA3">
        <w:t>Dz.U. z 201</w:t>
      </w:r>
      <w:r>
        <w:t>8</w:t>
      </w:r>
      <w:r w:rsidRPr="00A10BA3">
        <w:t xml:space="preserve"> r. poz. </w:t>
      </w:r>
      <w:r>
        <w:t>1986</w:t>
      </w:r>
      <w:r w:rsidRPr="00A10BA3">
        <w:rPr>
          <w:spacing w:val="4"/>
        </w:rPr>
        <w:t xml:space="preserve"> z </w:t>
      </w:r>
      <w:proofErr w:type="spellStart"/>
      <w:r w:rsidRPr="00A10BA3">
        <w:rPr>
          <w:spacing w:val="4"/>
        </w:rPr>
        <w:t>późn</w:t>
      </w:r>
      <w:proofErr w:type="spellEnd"/>
      <w:r w:rsidRPr="00A10BA3">
        <w:rPr>
          <w:spacing w:val="4"/>
        </w:rPr>
        <w:t>. zm.).</w:t>
      </w:r>
    </w:p>
    <w:p w:rsidR="00103C53" w:rsidRPr="00A10BA3" w:rsidRDefault="00103C53" w:rsidP="00103C53">
      <w:pPr>
        <w:pStyle w:val="Akapitzlist1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spacing w:val="4"/>
        </w:rPr>
      </w:pPr>
      <w:r w:rsidRPr="00A10BA3">
        <w:rPr>
          <w:spacing w:val="4"/>
        </w:rPr>
        <w:t>Wszelkie spory wynikłe w związku z niniejszą Umową rozstrzygane będą przez sąd powszechny właściwy dla siedziby Zamawiającego.</w:t>
      </w:r>
    </w:p>
    <w:p w:rsidR="00103C53" w:rsidRPr="00A10BA3" w:rsidRDefault="00103C53" w:rsidP="00103C53">
      <w:pPr>
        <w:pStyle w:val="Akapitzlist1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spacing w:val="4"/>
        </w:rPr>
      </w:pPr>
      <w:r w:rsidRPr="00A10BA3">
        <w:rPr>
          <w:spacing w:val="4"/>
        </w:rPr>
        <w:t>Umowa została sporządzona języku polskim w dwóch jednobrzmiących egzemplarzach, po jednym egzemplarzu dla Zamawiającego i jednym dla Wykonawcy.</w:t>
      </w:r>
    </w:p>
    <w:p w:rsidR="00103C53" w:rsidRPr="00A10BA3" w:rsidRDefault="00103C53" w:rsidP="00103C53">
      <w:pPr>
        <w:pStyle w:val="Akapitzlist1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spacing w:val="4"/>
        </w:rPr>
      </w:pPr>
      <w:r w:rsidRPr="00A10BA3">
        <w:t>Następujące załączniki stanowią integralną część Umowy:</w:t>
      </w:r>
    </w:p>
    <w:p w:rsidR="00103C53" w:rsidRPr="00A10BA3" w:rsidRDefault="00103C53" w:rsidP="00103C53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Załącznik nr 1 - Opis Przedmiotu Zamówienia </w:t>
      </w:r>
    </w:p>
    <w:p w:rsidR="00103C53" w:rsidRPr="00A10BA3" w:rsidRDefault="00103C53" w:rsidP="00103C53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Załącznik nr 2 –  Oferta wykonawcy</w:t>
      </w:r>
    </w:p>
    <w:p w:rsidR="00924C9A" w:rsidRDefault="00103C53" w:rsidP="00103C53">
      <w:pPr>
        <w:ind w:firstLine="426"/>
      </w:pPr>
      <w:bookmarkStart w:id="0" w:name="_GoBack"/>
      <w:bookmarkEnd w:id="0"/>
      <w:r w:rsidRPr="00A10BA3">
        <w:rPr>
          <w:rFonts w:ascii="Calibri" w:hAnsi="Calibri"/>
          <w:spacing w:val="4"/>
        </w:rPr>
        <w:t>Załącznik nr 3 - SIW</w:t>
      </w:r>
      <w:r>
        <w:rPr>
          <w:rFonts w:ascii="Calibri" w:hAnsi="Calibri"/>
          <w:spacing w:val="4"/>
        </w:rPr>
        <w:t>Z</w:t>
      </w:r>
    </w:p>
    <w:sectPr w:rsidR="0092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60FC"/>
    <w:multiLevelType w:val="hybridMultilevel"/>
    <w:tmpl w:val="D3E4498E"/>
    <w:lvl w:ilvl="0" w:tplc="CCB035A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23"/>
  </w:num>
  <w:num w:numId="5">
    <w:abstractNumId w:val="7"/>
  </w:num>
  <w:num w:numId="6">
    <w:abstractNumId w:val="27"/>
  </w:num>
  <w:num w:numId="7">
    <w:abstractNumId w:val="24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26"/>
  </w:num>
  <w:num w:numId="16">
    <w:abstractNumId w:val="1"/>
  </w:num>
  <w:num w:numId="17">
    <w:abstractNumId w:val="15"/>
  </w:num>
  <w:num w:numId="18">
    <w:abstractNumId w:val="12"/>
  </w:num>
  <w:num w:numId="19">
    <w:abstractNumId w:val="22"/>
  </w:num>
  <w:num w:numId="20">
    <w:abstractNumId w:val="25"/>
  </w:num>
  <w:num w:numId="21">
    <w:abstractNumId w:val="13"/>
  </w:num>
  <w:num w:numId="22">
    <w:abstractNumId w:val="18"/>
  </w:num>
  <w:num w:numId="23">
    <w:abstractNumId w:val="28"/>
  </w:num>
  <w:num w:numId="24">
    <w:abstractNumId w:val="19"/>
  </w:num>
  <w:num w:numId="25">
    <w:abstractNumId w:val="0"/>
  </w:num>
  <w:num w:numId="26">
    <w:abstractNumId w:val="16"/>
  </w:num>
  <w:num w:numId="27">
    <w:abstractNumId w:val="4"/>
  </w:num>
  <w:num w:numId="2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C"/>
    <w:rsid w:val="00103C53"/>
    <w:rsid w:val="008167EC"/>
    <w:rsid w:val="00913A34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5E6D-2F1F-4EE9-B824-CF821D4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03C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03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3C53"/>
    <w:rPr>
      <w:rFonts w:ascii="Courier New" w:eastAsia="Calibri" w:hAnsi="Courier New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4252</Words>
  <Characters>25518</Characters>
  <Application>Microsoft Office Word</Application>
  <DocSecurity>0</DocSecurity>
  <Lines>212</Lines>
  <Paragraphs>59</Paragraphs>
  <ScaleCrop>false</ScaleCrop>
  <Company/>
  <LinksUpToDate>false</LinksUpToDate>
  <CharactersWithSpaces>29711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2018-11-06T15:52:00Z</dcterms:created>
  <dcterms:modified xsi:type="dcterms:W3CDTF">2018-11-06T15:52:00Z</dcterms:modified>
</cp:coreProperties>
</file>