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4F" w:rsidRPr="009B486A" w:rsidRDefault="00E8334F" w:rsidP="00E8334F">
      <w:pPr>
        <w:jc w:val="right"/>
        <w:rPr>
          <w:rFonts w:asciiTheme="minorHAnsi" w:hAnsiTheme="minorHAnsi" w:cs="Calibri"/>
          <w:color w:val="000000"/>
          <w:sz w:val="22"/>
          <w:szCs w:val="22"/>
        </w:rPr>
      </w:pPr>
    </w:p>
    <w:p w:rsidR="00E8334F" w:rsidRPr="009B486A" w:rsidRDefault="00E8334F" w:rsidP="00E8334F">
      <w:pPr>
        <w:jc w:val="right"/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                                   (miejscowość, data)</w:t>
      </w:r>
    </w:p>
    <w:p w:rsidR="00E8334F" w:rsidRPr="009B486A" w:rsidRDefault="00E8334F" w:rsidP="00E8334F">
      <w:pPr>
        <w:jc w:val="center"/>
        <w:rPr>
          <w:rFonts w:asciiTheme="minorHAnsi" w:hAnsiTheme="minorHAnsi" w:cs="Calibri"/>
          <w:b/>
          <w:b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b/>
          <w:bCs/>
          <w:color w:val="000000"/>
          <w:sz w:val="22"/>
          <w:szCs w:val="22"/>
        </w:rPr>
        <w:t>FORMULARZ OFERTOWY</w:t>
      </w:r>
    </w:p>
    <w:p w:rsidR="00E8334F" w:rsidRPr="009B486A" w:rsidRDefault="00E8334F" w:rsidP="00E8334F">
      <w:pPr>
        <w:rPr>
          <w:rFonts w:asciiTheme="minorHAnsi" w:hAnsiTheme="minorHAnsi" w:cs="Calibri"/>
          <w:i/>
          <w:iCs/>
          <w:color w:val="000000"/>
          <w:sz w:val="22"/>
          <w:szCs w:val="22"/>
        </w:rPr>
      </w:pPr>
      <w:r w:rsidRPr="009B486A">
        <w:rPr>
          <w:rFonts w:asciiTheme="minorHAnsi" w:hAnsiTheme="minorHAnsi" w:cs="Calibri"/>
          <w:i/>
          <w:iCs/>
          <w:color w:val="000000"/>
          <w:sz w:val="22"/>
          <w:szCs w:val="22"/>
        </w:rPr>
        <w:t>Dane wykonawcy (pełna nazwa, adres, NIP, telefon kontaktowy):</w:t>
      </w:r>
    </w:p>
    <w:p w:rsidR="00E8334F" w:rsidRDefault="00E8334F" w:rsidP="00E8334F">
      <w:pPr>
        <w:tabs>
          <w:tab w:val="left" w:pos="851"/>
        </w:tabs>
        <w:rPr>
          <w:rFonts w:asciiTheme="minorHAnsi" w:hAnsiTheme="minorHAnsi"/>
          <w:b/>
          <w:sz w:val="22"/>
          <w:szCs w:val="22"/>
        </w:rPr>
      </w:pPr>
    </w:p>
    <w:p w:rsidR="00E8334F" w:rsidRPr="009B486A" w:rsidRDefault="00E8334F" w:rsidP="00E8334F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Instytut Europejskiej Sieci Pamięć i Solidarność</w:t>
      </w:r>
      <w:r>
        <w:rPr>
          <w:rFonts w:asciiTheme="minorHAnsi" w:hAnsiTheme="minorHAnsi"/>
          <w:b/>
          <w:sz w:val="22"/>
          <w:szCs w:val="22"/>
        </w:rPr>
        <w:tab/>
      </w:r>
    </w:p>
    <w:p w:rsidR="00E8334F" w:rsidRDefault="00E8334F" w:rsidP="00E8334F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ul. Zielna 37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E8334F" w:rsidRPr="009B486A" w:rsidRDefault="00E8334F" w:rsidP="00E8334F">
      <w:pPr>
        <w:tabs>
          <w:tab w:val="left" w:pos="851"/>
        </w:tabs>
        <w:jc w:val="right"/>
        <w:rPr>
          <w:rFonts w:asciiTheme="minorHAnsi" w:hAnsiTheme="minorHAnsi"/>
          <w:b/>
          <w:sz w:val="22"/>
          <w:szCs w:val="22"/>
        </w:rPr>
      </w:pPr>
      <w:r w:rsidRPr="009B486A">
        <w:rPr>
          <w:rFonts w:asciiTheme="minorHAnsi" w:hAnsiTheme="minorHAnsi"/>
          <w:b/>
          <w:sz w:val="22"/>
          <w:szCs w:val="22"/>
        </w:rPr>
        <w:t>00-</w:t>
      </w:r>
      <w:r>
        <w:rPr>
          <w:rFonts w:asciiTheme="minorHAnsi" w:hAnsiTheme="minorHAnsi"/>
          <w:b/>
          <w:sz w:val="22"/>
          <w:szCs w:val="22"/>
        </w:rPr>
        <w:t>108</w:t>
      </w:r>
      <w:r w:rsidRPr="009B486A">
        <w:rPr>
          <w:rFonts w:asciiTheme="minorHAnsi" w:hAnsiTheme="minorHAnsi"/>
          <w:b/>
          <w:sz w:val="22"/>
          <w:szCs w:val="22"/>
        </w:rPr>
        <w:t xml:space="preserve"> Warszawa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</w:p>
    <w:p w:rsidR="00E8334F" w:rsidRPr="009B486A" w:rsidRDefault="00E8334F" w:rsidP="00E8334F">
      <w:pPr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 w:cs="Calibri"/>
          <w:color w:val="000000"/>
          <w:sz w:val="22"/>
          <w:szCs w:val="22"/>
        </w:rPr>
        <w:t xml:space="preserve">W odpowiedzi na ogłoszenie </w:t>
      </w:r>
      <w:r>
        <w:rPr>
          <w:rFonts w:asciiTheme="minorHAnsi" w:hAnsiTheme="minorHAnsi" w:cs="Calibri"/>
          <w:color w:val="000000"/>
          <w:sz w:val="22"/>
          <w:szCs w:val="22"/>
        </w:rPr>
        <w:t xml:space="preserve">Instytutu Europejskiej Sieci Pamięć i Solidarność dotyczące realizacji usług kurierskich </w:t>
      </w:r>
      <w:r w:rsidRPr="009B486A">
        <w:rPr>
          <w:rFonts w:asciiTheme="minorHAnsi" w:hAnsiTheme="minorHAnsi"/>
          <w:bCs/>
          <w:sz w:val="22"/>
          <w:szCs w:val="22"/>
        </w:rPr>
        <w:t>w siedzibie Zamawiającego</w:t>
      </w:r>
      <w:r w:rsidRPr="009B486A">
        <w:rPr>
          <w:rFonts w:asciiTheme="minorHAnsi" w:hAnsiTheme="minorHAnsi" w:cs="Calibri"/>
          <w:color w:val="000000"/>
          <w:sz w:val="22"/>
          <w:szCs w:val="22"/>
        </w:rPr>
        <w:t>.</w:t>
      </w:r>
    </w:p>
    <w:tbl>
      <w:tblPr>
        <w:tblW w:w="8409" w:type="dxa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402"/>
        <w:gridCol w:w="348"/>
        <w:gridCol w:w="1211"/>
        <w:gridCol w:w="851"/>
        <w:gridCol w:w="992"/>
        <w:gridCol w:w="1099"/>
      </w:tblGrid>
      <w:tr w:rsidR="00E8334F" w:rsidRPr="00772599" w:rsidTr="00433063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426CAF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A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426CAF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Zakres usługi</w:t>
            </w: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426CAF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426CAF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Nazwa usługi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dodatkowej</w:t>
            </w: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426CAF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Opis, cena, uwagi</w:t>
            </w: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426CAF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B</w:t>
            </w:r>
          </w:p>
        </w:tc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4F" w:rsidRPr="00426CAF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26CAF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3750" w:type="dxa"/>
            <w:gridSpan w:val="2"/>
          </w:tcPr>
          <w:p w:rsidR="00E8334F" w:rsidRPr="006372EA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DROGOWY/STANDARDOWY</w:t>
            </w:r>
          </w:p>
        </w:tc>
        <w:tc>
          <w:tcPr>
            <w:tcW w:w="1211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099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3750" w:type="dxa"/>
            <w:gridSpan w:val="2"/>
          </w:tcPr>
          <w:p w:rsidR="00E8334F" w:rsidRPr="00772599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3750" w:type="dxa"/>
            <w:gridSpan w:val="2"/>
          </w:tcPr>
          <w:p w:rsidR="00E8334F" w:rsidRPr="00772599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miejskie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3.</w:t>
            </w:r>
          </w:p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  <w:gridSpan w:val="2"/>
          </w:tcPr>
          <w:p w:rsidR="00E8334F" w:rsidRPr="00772599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3750" w:type="dxa"/>
            <w:gridSpan w:val="2"/>
          </w:tcPr>
          <w:p w:rsidR="00E8334F" w:rsidRPr="00772599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 xml:space="preserve">Przesyłki krajowe </w:t>
            </w: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 xml:space="preserve"> kg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750" w:type="dxa"/>
            <w:gridSpan w:val="2"/>
          </w:tcPr>
          <w:p w:rsidR="00E8334F" w:rsidRPr="00772599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772599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1839C4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750" w:type="dxa"/>
            <w:gridSpan w:val="2"/>
          </w:tcPr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1839C4" w:rsidRDefault="00E8334F" w:rsidP="00433063">
            <w:pPr>
              <w:jc w:val="both"/>
              <w:rPr>
                <w:rFonts w:asciiTheme="minorHAnsi" w:hAnsiTheme="minorHAnsi"/>
                <w:b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2"/>
                <w:szCs w:val="22"/>
              </w:rPr>
              <w:t>Lp</w:t>
            </w:r>
            <w:r w:rsidRPr="001839C4">
              <w:rPr>
                <w:rFonts w:asciiTheme="minorHAnsi" w:hAnsiTheme="minorHAnsi"/>
                <w:b/>
                <w:sz w:val="24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E8334F" w:rsidRPr="006372EA" w:rsidRDefault="00E8334F" w:rsidP="00433063">
            <w:pPr>
              <w:rPr>
                <w:rFonts w:asciiTheme="minorHAnsi" w:hAnsiTheme="minorHAnsi"/>
                <w:sz w:val="24"/>
                <w:szCs w:val="22"/>
              </w:rPr>
            </w:pPr>
            <w:r w:rsidRPr="006372EA">
              <w:rPr>
                <w:rFonts w:asciiTheme="minorHAnsi" w:hAnsiTheme="minorHAnsi"/>
                <w:sz w:val="24"/>
                <w:szCs w:val="22"/>
              </w:rPr>
              <w:t>SERWIS LOTNICZY/EKSPRESOWY</w:t>
            </w:r>
          </w:p>
        </w:tc>
        <w:tc>
          <w:tcPr>
            <w:tcW w:w="1211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netto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  <w:tc>
          <w:tcPr>
            <w:tcW w:w="851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Stawka VAT</w:t>
            </w:r>
          </w:p>
        </w:tc>
        <w:tc>
          <w:tcPr>
            <w:tcW w:w="992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Opłata paliwowa</w:t>
            </w:r>
          </w:p>
        </w:tc>
        <w:tc>
          <w:tcPr>
            <w:tcW w:w="1099" w:type="dxa"/>
          </w:tcPr>
          <w:p w:rsidR="00E8334F" w:rsidRPr="0044440B" w:rsidRDefault="00E8334F" w:rsidP="00433063">
            <w:pPr>
              <w:jc w:val="both"/>
              <w:rPr>
                <w:rFonts w:asciiTheme="minorHAnsi" w:hAnsiTheme="minorHAnsi"/>
                <w:sz w:val="16"/>
                <w:szCs w:val="22"/>
              </w:rPr>
            </w:pPr>
            <w:r w:rsidRPr="0044440B">
              <w:rPr>
                <w:rFonts w:asciiTheme="minorHAnsi" w:hAnsiTheme="minorHAnsi"/>
                <w:sz w:val="16"/>
                <w:szCs w:val="22"/>
              </w:rPr>
              <w:t>Cena brutto</w:t>
            </w:r>
            <w:r>
              <w:rPr>
                <w:rFonts w:asciiTheme="minorHAnsi" w:hAnsiTheme="minorHAnsi"/>
                <w:sz w:val="16"/>
                <w:szCs w:val="22"/>
              </w:rPr>
              <w:t xml:space="preserve"> w PLN</w:t>
            </w: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miejskie kopertowe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miejskie 10 kg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750" w:type="dxa"/>
            <w:gridSpan w:val="2"/>
          </w:tcPr>
          <w:p w:rsidR="00E8334F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kopertowe</w:t>
            </w:r>
          </w:p>
          <w:p w:rsidR="00E8334F" w:rsidRPr="00625FFD" w:rsidRDefault="00E8334F" w:rsidP="00433063">
            <w:pPr>
              <w:tabs>
                <w:tab w:val="left" w:pos="258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krajowe 10 kg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</w:t>
            </w:r>
            <w:r w:rsidRPr="0077259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kopertowe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8334F" w:rsidRPr="00772599" w:rsidTr="00433063">
        <w:trPr>
          <w:trHeight w:val="283"/>
        </w:trPr>
        <w:tc>
          <w:tcPr>
            <w:tcW w:w="506" w:type="dxa"/>
          </w:tcPr>
          <w:p w:rsidR="00E8334F" w:rsidRPr="00814A51" w:rsidRDefault="00E8334F" w:rsidP="0043306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E7B5E">
              <w:rPr>
                <w:rFonts w:asciiTheme="minorHAnsi" w:hAnsiTheme="minorHAnsi"/>
                <w:sz w:val="22"/>
                <w:szCs w:val="22"/>
              </w:rPr>
              <w:t>12</w:t>
            </w:r>
            <w:r w:rsidRPr="00814A51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3750" w:type="dxa"/>
            <w:gridSpan w:val="2"/>
          </w:tcPr>
          <w:p w:rsidR="00E8334F" w:rsidRPr="001839C4" w:rsidRDefault="00E8334F" w:rsidP="00433063">
            <w:pPr>
              <w:rPr>
                <w:rFonts w:asciiTheme="minorHAnsi" w:hAnsiTheme="minorHAnsi"/>
                <w:sz w:val="22"/>
                <w:szCs w:val="22"/>
              </w:rPr>
            </w:pPr>
            <w:r w:rsidRPr="001839C4">
              <w:rPr>
                <w:rFonts w:asciiTheme="minorHAnsi" w:hAnsiTheme="minorHAnsi"/>
                <w:sz w:val="22"/>
                <w:szCs w:val="22"/>
              </w:rPr>
              <w:t>Przesyłki międzynarodowe 10 kg</w:t>
            </w:r>
          </w:p>
        </w:tc>
        <w:tc>
          <w:tcPr>
            <w:tcW w:w="121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9" w:type="dxa"/>
          </w:tcPr>
          <w:p w:rsidR="00E8334F" w:rsidRPr="00772599" w:rsidRDefault="00E8334F" w:rsidP="0043306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8334F" w:rsidRDefault="00E8334F" w:rsidP="00E8334F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E8334F" w:rsidRDefault="00E8334F" w:rsidP="00E8334F">
      <w:pPr>
        <w:tabs>
          <w:tab w:val="left" w:pos="7377"/>
        </w:tabs>
        <w:spacing w:after="120"/>
        <w:jc w:val="both"/>
        <w:rPr>
          <w:rFonts w:asciiTheme="minorHAnsi" w:hAnsiTheme="minorHAnsi"/>
          <w:bCs/>
          <w:sz w:val="22"/>
          <w:szCs w:val="22"/>
        </w:rPr>
      </w:pPr>
    </w:p>
    <w:p w:rsidR="00E8334F" w:rsidRPr="009B486A" w:rsidRDefault="00E8334F" w:rsidP="00E8334F">
      <w:pPr>
        <w:spacing w:after="120"/>
        <w:ind w:left="4820"/>
        <w:jc w:val="both"/>
        <w:rPr>
          <w:rFonts w:asciiTheme="minorHAnsi" w:hAnsiTheme="minorHAnsi"/>
          <w:bCs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>…………………………………………</w:t>
      </w:r>
    </w:p>
    <w:p w:rsidR="00E8334F" w:rsidRPr="00257A16" w:rsidRDefault="00E8334F" w:rsidP="00E8334F">
      <w:pPr>
        <w:spacing w:after="120"/>
        <w:ind w:left="4820"/>
        <w:jc w:val="both"/>
        <w:rPr>
          <w:rFonts w:asciiTheme="minorHAnsi" w:hAnsiTheme="minorHAnsi"/>
          <w:sz w:val="22"/>
          <w:szCs w:val="22"/>
        </w:rPr>
      </w:pPr>
      <w:r w:rsidRPr="009B486A">
        <w:rPr>
          <w:rFonts w:asciiTheme="minorHAnsi" w:hAnsiTheme="minorHAnsi"/>
          <w:bCs/>
          <w:sz w:val="22"/>
          <w:szCs w:val="22"/>
        </w:rPr>
        <w:t xml:space="preserve">(Podpis osoby upoważnionej) </w:t>
      </w:r>
    </w:p>
    <w:p w:rsidR="00341073" w:rsidRDefault="00341073">
      <w:bookmarkStart w:id="0" w:name="_GoBack"/>
      <w:bookmarkEnd w:id="0"/>
    </w:p>
    <w:sectPr w:rsidR="00341073" w:rsidSect="00FF37B2">
      <w:headerReference w:type="default" r:id="rId5"/>
      <w:footerReference w:type="default" r:id="rId6"/>
      <w:pgSz w:w="12240" w:h="15840"/>
      <w:pgMar w:top="1417" w:right="1417" w:bottom="1417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380512878"/>
      <w:docPartObj>
        <w:docPartGallery w:val="Page Numbers (Bottom of Page)"/>
        <w:docPartUnique/>
      </w:docPartObj>
    </w:sdtPr>
    <w:sdtEndPr/>
    <w:sdtContent>
      <w:p w:rsidR="006557B0" w:rsidRDefault="00E8334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8334F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557B0" w:rsidRDefault="00E8334F" w:rsidP="002C7F78">
    <w:pPr>
      <w:pStyle w:val="Stopka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B0" w:rsidRDefault="00E8334F" w:rsidP="002C7F78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9F"/>
    <w:rsid w:val="00341073"/>
    <w:rsid w:val="009B479F"/>
    <w:rsid w:val="00E8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34F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3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4F"/>
    <w:rPr>
      <w:rFonts w:ascii="Times" w:eastAsia="Times New Roman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3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833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334F"/>
    <w:rPr>
      <w:rFonts w:ascii="Times" w:eastAsia="Times New Roman" w:hAnsi="Times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833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334F"/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Pazik</dc:creator>
  <cp:keywords/>
  <dc:description/>
  <cp:lastModifiedBy>Wojciech Pazik</cp:lastModifiedBy>
  <cp:revision>2</cp:revision>
  <dcterms:created xsi:type="dcterms:W3CDTF">2017-11-06T09:46:00Z</dcterms:created>
  <dcterms:modified xsi:type="dcterms:W3CDTF">2017-11-06T09:47:00Z</dcterms:modified>
</cp:coreProperties>
</file>