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7401B" w14:textId="77777777" w:rsidR="00914AB0" w:rsidRPr="00914AB0" w:rsidRDefault="008D48E2" w:rsidP="00914AB0">
      <w:pPr>
        <w:widowControl w:val="0"/>
        <w:suppressAutoHyphens/>
        <w:spacing w:after="200" w:line="276" w:lineRule="auto"/>
        <w:jc w:val="right"/>
        <w:rPr>
          <w:rFonts w:ascii="Garamond" w:eastAsia="Calibri" w:hAnsi="Garamond" w:cs="Arial"/>
          <w:color w:val="000000"/>
        </w:rPr>
      </w:pPr>
      <w:r w:rsidRPr="008D48E2">
        <w:rPr>
          <w:rFonts w:ascii="Garamond" w:eastAsia="Calibri" w:hAnsi="Garamond" w:cs="Arial"/>
          <w:b/>
          <w:color w:val="000000"/>
          <w:sz w:val="20"/>
          <w:szCs w:val="20"/>
        </w:rPr>
        <w:t>Załącznik nr 3 do Zapytania Ofertowego</w:t>
      </w:r>
      <w:r>
        <w:rPr>
          <w:rFonts w:ascii="Garamond" w:eastAsia="Calibri" w:hAnsi="Garamond" w:cs="Arial"/>
          <w:b/>
          <w:color w:val="000000"/>
          <w:sz w:val="20"/>
          <w:szCs w:val="20"/>
        </w:rPr>
        <w:br/>
      </w:r>
      <w:r w:rsidR="00206175">
        <w:rPr>
          <w:rFonts w:ascii="Garamond" w:eastAsia="Calibri" w:hAnsi="Garamond" w:cs="Arial"/>
          <w:b/>
          <w:color w:val="000000"/>
        </w:rPr>
        <w:t>Załącznik nr 4</w:t>
      </w:r>
      <w:r w:rsidR="003B77B4">
        <w:rPr>
          <w:rFonts w:ascii="Garamond" w:eastAsia="Calibri" w:hAnsi="Garamond" w:cs="Arial"/>
          <w:b/>
          <w:color w:val="000000"/>
        </w:rPr>
        <w:t xml:space="preserve"> do Umowy</w:t>
      </w:r>
      <w:r w:rsidR="00914AB0">
        <w:rPr>
          <w:rFonts w:ascii="Garamond" w:eastAsia="Calibri" w:hAnsi="Garamond" w:cs="Arial"/>
          <w:b/>
          <w:color w:val="000000"/>
        </w:rPr>
        <w:br/>
      </w:r>
      <w:r w:rsidR="00914AB0" w:rsidRPr="00914AB0">
        <w:rPr>
          <w:rFonts w:ascii="Garamond" w:eastAsia="Calibri" w:hAnsi="Garamond" w:cs="Arial"/>
          <w:color w:val="000000"/>
        </w:rPr>
        <w:t>Opis techniczny tkanin</w:t>
      </w:r>
    </w:p>
    <w:p w14:paraId="22A32773" w14:textId="64887D86" w:rsidR="00AA3702" w:rsidRDefault="00AA3702" w:rsidP="00AA3702">
      <w:pPr>
        <w:widowControl w:val="0"/>
        <w:suppressAutoHyphens/>
        <w:spacing w:after="200" w:line="276" w:lineRule="auto"/>
        <w:rPr>
          <w:rFonts w:ascii="Garamond" w:hAnsi="Garamond"/>
          <w:color w:val="000000"/>
          <w:sz w:val="24"/>
          <w:szCs w:val="24"/>
        </w:rPr>
      </w:pPr>
      <w:r>
        <w:rPr>
          <w:rFonts w:ascii="Garamond" w:hAnsi="Garamond"/>
          <w:color w:val="000000"/>
          <w:sz w:val="24"/>
          <w:szCs w:val="24"/>
        </w:rPr>
        <w:t>Nr postepowan</w:t>
      </w:r>
      <w:r w:rsidR="00C2020D">
        <w:rPr>
          <w:rFonts w:ascii="Garamond" w:hAnsi="Garamond"/>
          <w:color w:val="000000"/>
          <w:sz w:val="24"/>
          <w:szCs w:val="24"/>
        </w:rPr>
        <w:t>ia: RWT/BZ/DINW/204/12</w:t>
      </w:r>
      <w:r w:rsidR="008D48E2">
        <w:rPr>
          <w:rFonts w:ascii="Garamond" w:hAnsi="Garamond"/>
          <w:color w:val="000000"/>
          <w:sz w:val="24"/>
          <w:szCs w:val="24"/>
        </w:rPr>
        <w:t>/2</w:t>
      </w:r>
      <w:r>
        <w:rPr>
          <w:rFonts w:ascii="Garamond" w:hAnsi="Garamond"/>
          <w:color w:val="000000"/>
          <w:sz w:val="24"/>
          <w:szCs w:val="24"/>
        </w:rPr>
        <w:t>020</w:t>
      </w:r>
    </w:p>
    <w:p w14:paraId="682D1FDF" w14:textId="77777777" w:rsidR="00914AB0" w:rsidRPr="00914AB0" w:rsidRDefault="00914AB0" w:rsidP="00914AB0">
      <w:pPr>
        <w:widowControl w:val="0"/>
        <w:suppressAutoHyphens/>
        <w:spacing w:after="200" w:line="276" w:lineRule="auto"/>
        <w:jc w:val="center"/>
        <w:rPr>
          <w:rFonts w:ascii="Garamond" w:hAnsi="Garamond"/>
          <w:b/>
          <w:color w:val="000000"/>
          <w:sz w:val="24"/>
          <w:szCs w:val="24"/>
        </w:rPr>
      </w:pPr>
      <w:r w:rsidRPr="00914AB0">
        <w:rPr>
          <w:rFonts w:ascii="Garamond" w:hAnsi="Garamond"/>
          <w:b/>
          <w:color w:val="000000"/>
          <w:sz w:val="24"/>
          <w:szCs w:val="24"/>
        </w:rPr>
        <w:t xml:space="preserve">„Dostawa i montaż dekoracji okiennych oraz tekstyliów hotelowych </w:t>
      </w:r>
      <w:r>
        <w:rPr>
          <w:rFonts w:ascii="Garamond" w:hAnsi="Garamond"/>
          <w:b/>
          <w:color w:val="000000"/>
          <w:sz w:val="24"/>
          <w:szCs w:val="24"/>
        </w:rPr>
        <w:br/>
      </w:r>
      <w:r w:rsidRPr="00914AB0">
        <w:rPr>
          <w:rFonts w:ascii="Garamond" w:hAnsi="Garamond"/>
          <w:b/>
          <w:color w:val="000000"/>
          <w:sz w:val="24"/>
          <w:szCs w:val="24"/>
        </w:rPr>
        <w:t>do Oddziału Rewita Solina”</w:t>
      </w:r>
    </w:p>
    <w:p w14:paraId="262C9796" w14:textId="77777777" w:rsidR="00AA3702" w:rsidRPr="00914AB0" w:rsidRDefault="00AA3702" w:rsidP="00914AB0">
      <w:pPr>
        <w:widowControl w:val="0"/>
        <w:suppressAutoHyphens/>
        <w:spacing w:after="200" w:line="276" w:lineRule="auto"/>
        <w:jc w:val="center"/>
        <w:rPr>
          <w:rFonts w:ascii="Garamond" w:eastAsia="Calibri" w:hAnsi="Garamond" w:cs="Arial"/>
          <w:b/>
          <w:color w:val="000000"/>
        </w:rPr>
      </w:pPr>
    </w:p>
    <w:p w14:paraId="17C02CB6" w14:textId="77777777" w:rsidR="006809A5" w:rsidRPr="005B0FA4" w:rsidRDefault="00140D5C" w:rsidP="005B0FA4">
      <w:pPr>
        <w:widowControl w:val="0"/>
        <w:suppressAutoHyphens/>
        <w:spacing w:after="200" w:line="276" w:lineRule="auto"/>
        <w:jc w:val="center"/>
        <w:rPr>
          <w:rFonts w:ascii="Garamond" w:eastAsia="Calibri" w:hAnsi="Garamond" w:cs="Arial"/>
          <w:color w:val="000000"/>
          <w:sz w:val="28"/>
          <w:szCs w:val="28"/>
        </w:rPr>
      </w:pPr>
      <w:r w:rsidRPr="00140D5C">
        <w:rPr>
          <w:rFonts w:ascii="Garamond" w:eastAsia="Calibri" w:hAnsi="Garamond" w:cs="Arial"/>
          <w:color w:val="000000"/>
          <w:sz w:val="28"/>
          <w:szCs w:val="28"/>
        </w:rPr>
        <w:t>Opis techniczny oferowanych tekstyliów</w:t>
      </w:r>
    </w:p>
    <w:p w14:paraId="42800614" w14:textId="77777777" w:rsidR="00140D5C" w:rsidRPr="005B0FA4" w:rsidRDefault="00140D5C" w:rsidP="005B0FA4">
      <w:pPr>
        <w:pStyle w:val="Akapitzlist"/>
        <w:numPr>
          <w:ilvl w:val="0"/>
          <w:numId w:val="5"/>
        </w:num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5B0FA4">
        <w:rPr>
          <w:rFonts w:ascii="Garamond" w:eastAsia="Calibri" w:hAnsi="Garamond" w:cs="Times New Roman"/>
          <w:sz w:val="20"/>
          <w:szCs w:val="20"/>
        </w:rPr>
        <w:t>Dotyc</w:t>
      </w:r>
      <w:r w:rsidR="006809A5">
        <w:rPr>
          <w:rFonts w:ascii="Garamond" w:eastAsia="Calibri" w:hAnsi="Garamond" w:cs="Times New Roman"/>
          <w:sz w:val="20"/>
          <w:szCs w:val="20"/>
        </w:rPr>
        <w:t>zy tkanin wykorzystywanych</w:t>
      </w:r>
      <w:r w:rsidR="00D85929" w:rsidRPr="005B0FA4">
        <w:rPr>
          <w:rFonts w:ascii="Garamond" w:eastAsia="Calibri" w:hAnsi="Garamond" w:cs="Times New Roman"/>
          <w:sz w:val="20"/>
          <w:szCs w:val="20"/>
        </w:rPr>
        <w:t xml:space="preserve"> do produkcji </w:t>
      </w:r>
      <w:r w:rsidR="005B0FA4">
        <w:rPr>
          <w:rFonts w:ascii="Garamond" w:eastAsia="Calibri" w:hAnsi="Garamond" w:cs="Times New Roman"/>
          <w:b/>
          <w:color w:val="FF0000"/>
          <w:sz w:val="20"/>
          <w:szCs w:val="20"/>
        </w:rPr>
        <w:t>firan oraz z</w:t>
      </w:r>
      <w:r w:rsidR="00D85929" w:rsidRPr="005B0FA4">
        <w:rPr>
          <w:rFonts w:ascii="Garamond" w:eastAsia="Calibri" w:hAnsi="Garamond" w:cs="Times New Roman"/>
          <w:b/>
          <w:color w:val="FF0000"/>
          <w:sz w:val="20"/>
          <w:szCs w:val="20"/>
        </w:rPr>
        <w:t>asłon: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3260"/>
        <w:gridCol w:w="3260"/>
      </w:tblGrid>
      <w:tr w:rsidR="005B0FA4" w:rsidRPr="00140D5C" w14:paraId="57D50CF8" w14:textId="77777777" w:rsidTr="006809A5">
        <w:tc>
          <w:tcPr>
            <w:tcW w:w="2122" w:type="dxa"/>
            <w:shd w:val="clear" w:color="auto" w:fill="C9C9C9" w:themeFill="accent3" w:themeFillTint="99"/>
            <w:vAlign w:val="center"/>
          </w:tcPr>
          <w:p w14:paraId="4475FD70" w14:textId="77777777" w:rsidR="005B0FA4" w:rsidRPr="006809A5" w:rsidRDefault="005B0FA4" w:rsidP="005B0FA4">
            <w:pPr>
              <w:spacing w:after="200" w:line="276" w:lineRule="auto"/>
              <w:jc w:val="center"/>
              <w:rPr>
                <w:rFonts w:ascii="Garamond" w:eastAsia="Times New Roman" w:hAnsi="Garamond" w:cs="Times New Roman"/>
                <w:sz w:val="24"/>
                <w:szCs w:val="20"/>
              </w:rPr>
            </w:pPr>
            <w:r w:rsidRPr="006809A5">
              <w:rPr>
                <w:rFonts w:ascii="Garamond" w:eastAsia="Times New Roman" w:hAnsi="Garamond" w:cs="Times New Roman"/>
                <w:sz w:val="24"/>
                <w:szCs w:val="20"/>
              </w:rPr>
              <w:t>PARAMETRY</w:t>
            </w:r>
          </w:p>
        </w:tc>
        <w:tc>
          <w:tcPr>
            <w:tcW w:w="3260" w:type="dxa"/>
            <w:shd w:val="clear" w:color="auto" w:fill="C9C9C9" w:themeFill="accent3" w:themeFillTint="99"/>
          </w:tcPr>
          <w:p w14:paraId="7D889929" w14:textId="77777777" w:rsidR="005B0FA4" w:rsidRPr="006809A5" w:rsidRDefault="005B0FA4" w:rsidP="005B0FA4">
            <w:pPr>
              <w:spacing w:after="200" w:line="276" w:lineRule="auto"/>
              <w:jc w:val="center"/>
              <w:rPr>
                <w:rFonts w:ascii="Garamond" w:eastAsia="Times New Roman" w:hAnsi="Garamond" w:cs="Times New Roman"/>
                <w:sz w:val="24"/>
                <w:szCs w:val="20"/>
              </w:rPr>
            </w:pPr>
            <w:r w:rsidRPr="006809A5">
              <w:rPr>
                <w:rFonts w:ascii="Garamond" w:eastAsia="Times New Roman" w:hAnsi="Garamond" w:cs="Times New Roman"/>
                <w:sz w:val="24"/>
                <w:szCs w:val="20"/>
              </w:rPr>
              <w:t>Firany</w:t>
            </w:r>
          </w:p>
        </w:tc>
        <w:tc>
          <w:tcPr>
            <w:tcW w:w="3260" w:type="dxa"/>
            <w:shd w:val="clear" w:color="auto" w:fill="C9C9C9" w:themeFill="accent3" w:themeFillTint="99"/>
          </w:tcPr>
          <w:p w14:paraId="7C68B42D" w14:textId="77777777" w:rsidR="005B0FA4" w:rsidRPr="006809A5" w:rsidRDefault="005B0FA4" w:rsidP="005B0FA4">
            <w:pPr>
              <w:spacing w:after="200" w:line="276" w:lineRule="auto"/>
              <w:jc w:val="center"/>
              <w:rPr>
                <w:rFonts w:ascii="Garamond" w:eastAsia="Times New Roman" w:hAnsi="Garamond" w:cs="Times New Roman"/>
                <w:sz w:val="24"/>
                <w:szCs w:val="20"/>
              </w:rPr>
            </w:pPr>
            <w:r w:rsidRPr="006809A5">
              <w:rPr>
                <w:rFonts w:ascii="Garamond" w:eastAsia="Times New Roman" w:hAnsi="Garamond" w:cs="Times New Roman"/>
                <w:sz w:val="24"/>
                <w:szCs w:val="20"/>
              </w:rPr>
              <w:t>Zasłony</w:t>
            </w:r>
          </w:p>
        </w:tc>
      </w:tr>
      <w:tr w:rsidR="005B0FA4" w:rsidRPr="00140D5C" w14:paraId="74B644BD" w14:textId="77777777" w:rsidTr="006809A5">
        <w:tc>
          <w:tcPr>
            <w:tcW w:w="2122" w:type="dxa"/>
            <w:shd w:val="clear" w:color="auto" w:fill="auto"/>
            <w:vAlign w:val="center"/>
          </w:tcPr>
          <w:p w14:paraId="235F7238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3260" w:type="dxa"/>
            <w:vAlign w:val="center"/>
          </w:tcPr>
          <w:p w14:paraId="1FAD85F1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EF83FD9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B0FA4" w:rsidRPr="00140D5C" w14:paraId="67150823" w14:textId="77777777" w:rsidTr="006809A5">
        <w:tc>
          <w:tcPr>
            <w:tcW w:w="2122" w:type="dxa"/>
            <w:shd w:val="clear" w:color="auto" w:fill="auto"/>
            <w:vAlign w:val="center"/>
          </w:tcPr>
          <w:p w14:paraId="0F780FDB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3260" w:type="dxa"/>
            <w:vAlign w:val="center"/>
          </w:tcPr>
          <w:p w14:paraId="0C050E84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390A9C25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B0FA4" w:rsidRPr="00140D5C" w14:paraId="26D4BF77" w14:textId="77777777" w:rsidTr="006809A5">
        <w:tc>
          <w:tcPr>
            <w:tcW w:w="2122" w:type="dxa"/>
            <w:shd w:val="clear" w:color="auto" w:fill="auto"/>
            <w:vAlign w:val="center"/>
          </w:tcPr>
          <w:p w14:paraId="2CE6189B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3260" w:type="dxa"/>
            <w:vAlign w:val="center"/>
          </w:tcPr>
          <w:p w14:paraId="124ACFBF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B109944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B0FA4" w:rsidRPr="00140D5C" w14:paraId="26A1DF5F" w14:textId="77777777" w:rsidTr="006809A5">
        <w:tc>
          <w:tcPr>
            <w:tcW w:w="2122" w:type="dxa"/>
            <w:shd w:val="clear" w:color="auto" w:fill="auto"/>
            <w:vAlign w:val="center"/>
          </w:tcPr>
          <w:p w14:paraId="4AC1F213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3260" w:type="dxa"/>
            <w:vAlign w:val="center"/>
          </w:tcPr>
          <w:p w14:paraId="0D70A570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358767B2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B0FA4" w:rsidRPr="00140D5C" w14:paraId="1749C8B8" w14:textId="77777777" w:rsidTr="006809A5">
        <w:tc>
          <w:tcPr>
            <w:tcW w:w="2122" w:type="dxa"/>
            <w:shd w:val="clear" w:color="auto" w:fill="auto"/>
            <w:vAlign w:val="center"/>
          </w:tcPr>
          <w:p w14:paraId="2B0312D5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3260" w:type="dxa"/>
            <w:vAlign w:val="center"/>
          </w:tcPr>
          <w:p w14:paraId="2FF64E9F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1732EA0E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B0FA4" w:rsidRPr="00140D5C" w14:paraId="6AB043A0" w14:textId="77777777" w:rsidTr="006809A5">
        <w:tc>
          <w:tcPr>
            <w:tcW w:w="2122" w:type="dxa"/>
            <w:shd w:val="clear" w:color="auto" w:fill="auto"/>
            <w:vAlign w:val="center"/>
          </w:tcPr>
          <w:p w14:paraId="04A60613" w14:textId="77777777" w:rsidR="005B0FA4" w:rsidRPr="00140D5C" w:rsidRDefault="005B0FA4" w:rsidP="006809A5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>Odporność na pee</w:t>
            </w: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ling </w:t>
            </w:r>
            <w:r>
              <w:rPr>
                <w:rFonts w:ascii="Garamond" w:eastAsia="Times New Roman" w:hAnsi="Garamond" w:cs="Times New Roman"/>
                <w:sz w:val="20"/>
                <w:szCs w:val="20"/>
              </w:rPr>
              <w:br/>
            </w: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 skali 1 do 5</w:t>
            </w:r>
          </w:p>
        </w:tc>
        <w:tc>
          <w:tcPr>
            <w:tcW w:w="3260" w:type="dxa"/>
            <w:vAlign w:val="center"/>
          </w:tcPr>
          <w:p w14:paraId="7043C876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36E5498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B0FA4" w:rsidRPr="00140D5C" w14:paraId="3E0F27B3" w14:textId="77777777" w:rsidTr="006809A5">
        <w:tc>
          <w:tcPr>
            <w:tcW w:w="2122" w:type="dxa"/>
            <w:shd w:val="clear" w:color="auto" w:fill="auto"/>
            <w:vAlign w:val="center"/>
          </w:tcPr>
          <w:p w14:paraId="071F4D6F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3260" w:type="dxa"/>
            <w:vAlign w:val="center"/>
          </w:tcPr>
          <w:p w14:paraId="56EA5BE9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7D4E982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B0FA4" w:rsidRPr="00140D5C" w14:paraId="786BA54B" w14:textId="77777777" w:rsidTr="006809A5">
        <w:tc>
          <w:tcPr>
            <w:tcW w:w="2122" w:type="dxa"/>
            <w:shd w:val="clear" w:color="auto" w:fill="auto"/>
            <w:vAlign w:val="center"/>
          </w:tcPr>
          <w:p w14:paraId="6672C116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3260" w:type="dxa"/>
            <w:vAlign w:val="center"/>
          </w:tcPr>
          <w:p w14:paraId="5B6658A2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063316C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B0FA4" w:rsidRPr="00140D5C" w14:paraId="2F71E0E5" w14:textId="77777777" w:rsidTr="006809A5">
        <w:tc>
          <w:tcPr>
            <w:tcW w:w="2122" w:type="dxa"/>
            <w:shd w:val="clear" w:color="auto" w:fill="auto"/>
            <w:vAlign w:val="center"/>
          </w:tcPr>
          <w:p w14:paraId="54B11CC4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3260" w:type="dxa"/>
            <w:vAlign w:val="center"/>
          </w:tcPr>
          <w:p w14:paraId="29A9706F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44B1502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367FEDCC" w14:textId="77777777" w:rsidTr="006809A5">
        <w:tc>
          <w:tcPr>
            <w:tcW w:w="2122" w:type="dxa"/>
            <w:shd w:val="clear" w:color="auto" w:fill="auto"/>
            <w:vAlign w:val="center"/>
          </w:tcPr>
          <w:p w14:paraId="3ECD6BA3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>Klasa trudnopalności</w:t>
            </w:r>
          </w:p>
        </w:tc>
        <w:tc>
          <w:tcPr>
            <w:tcW w:w="3260" w:type="dxa"/>
            <w:vAlign w:val="center"/>
          </w:tcPr>
          <w:p w14:paraId="69A719C3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A944DF8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B0FA4" w:rsidRPr="00140D5C" w14:paraId="600C066E" w14:textId="77777777" w:rsidTr="006809A5">
        <w:tc>
          <w:tcPr>
            <w:tcW w:w="2122" w:type="dxa"/>
            <w:shd w:val="clear" w:color="auto" w:fill="auto"/>
            <w:vAlign w:val="center"/>
          </w:tcPr>
          <w:p w14:paraId="64D2889E" w14:textId="77777777" w:rsidR="005B0FA4" w:rsidRPr="00140D5C" w:rsidRDefault="005B0FA4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wybarwienia</w:t>
            </w:r>
          </w:p>
        </w:tc>
        <w:tc>
          <w:tcPr>
            <w:tcW w:w="3260" w:type="dxa"/>
            <w:vAlign w:val="center"/>
          </w:tcPr>
          <w:p w14:paraId="7BD0099C" w14:textId="77777777" w:rsidR="005B0FA4" w:rsidRPr="00140D5C" w:rsidRDefault="005B0FA4" w:rsidP="005B0FA4">
            <w:pPr>
              <w:spacing w:after="200" w:line="276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  <w:tc>
          <w:tcPr>
            <w:tcW w:w="3260" w:type="dxa"/>
            <w:vAlign w:val="center"/>
          </w:tcPr>
          <w:p w14:paraId="770D9B4E" w14:textId="77777777" w:rsidR="005B0FA4" w:rsidRPr="00140D5C" w:rsidRDefault="005B0FA4" w:rsidP="005B0FA4">
            <w:pPr>
              <w:spacing w:after="200" w:line="276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5B0FA4" w:rsidRPr="00140D5C" w14:paraId="694A2A83" w14:textId="77777777" w:rsidTr="006809A5">
        <w:tc>
          <w:tcPr>
            <w:tcW w:w="2122" w:type="dxa"/>
            <w:shd w:val="clear" w:color="auto" w:fill="auto"/>
            <w:vAlign w:val="center"/>
          </w:tcPr>
          <w:p w14:paraId="485F96FB" w14:textId="77777777" w:rsidR="005B0FA4" w:rsidRPr="00140D5C" w:rsidRDefault="005B0FA4" w:rsidP="005B0FA4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maglowanie</w:t>
            </w:r>
          </w:p>
        </w:tc>
        <w:tc>
          <w:tcPr>
            <w:tcW w:w="3260" w:type="dxa"/>
            <w:vAlign w:val="center"/>
          </w:tcPr>
          <w:p w14:paraId="1630000A" w14:textId="77777777" w:rsidR="005B0FA4" w:rsidRDefault="005B0FA4" w:rsidP="005B0FA4">
            <w:pPr>
              <w:jc w:val="center"/>
            </w:pPr>
            <w:r w:rsidRPr="00E6348F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  <w:tc>
          <w:tcPr>
            <w:tcW w:w="3260" w:type="dxa"/>
            <w:vAlign w:val="center"/>
          </w:tcPr>
          <w:p w14:paraId="4A7E45D7" w14:textId="77777777" w:rsidR="005B0FA4" w:rsidRDefault="005B0FA4" w:rsidP="005B0FA4">
            <w:pPr>
              <w:jc w:val="center"/>
            </w:pPr>
            <w:r w:rsidRPr="00E6348F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5B0FA4" w:rsidRPr="00140D5C" w14:paraId="0E9F2C8A" w14:textId="77777777" w:rsidTr="006809A5">
        <w:tc>
          <w:tcPr>
            <w:tcW w:w="2122" w:type="dxa"/>
            <w:shd w:val="clear" w:color="auto" w:fill="auto"/>
            <w:vAlign w:val="center"/>
          </w:tcPr>
          <w:p w14:paraId="5D4DC286" w14:textId="77777777" w:rsidR="005B0FA4" w:rsidRPr="00140D5C" w:rsidRDefault="005B0FA4" w:rsidP="005B0FA4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procesy dezynfekcyjne</w:t>
            </w:r>
          </w:p>
        </w:tc>
        <w:tc>
          <w:tcPr>
            <w:tcW w:w="3260" w:type="dxa"/>
            <w:vAlign w:val="center"/>
          </w:tcPr>
          <w:p w14:paraId="0B2C6DD8" w14:textId="77777777" w:rsidR="005B0FA4" w:rsidRDefault="005B0FA4" w:rsidP="005B0FA4">
            <w:pPr>
              <w:jc w:val="center"/>
            </w:pPr>
            <w:r w:rsidRPr="00E6348F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  <w:tc>
          <w:tcPr>
            <w:tcW w:w="3260" w:type="dxa"/>
            <w:vAlign w:val="center"/>
          </w:tcPr>
          <w:p w14:paraId="427E9ECE" w14:textId="77777777" w:rsidR="005B0FA4" w:rsidRDefault="005B0FA4" w:rsidP="005B0FA4">
            <w:pPr>
              <w:jc w:val="center"/>
            </w:pPr>
            <w:r w:rsidRPr="00E6348F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</w:tbl>
    <w:p w14:paraId="0B7C6C99" w14:textId="77777777" w:rsidR="00140D5C" w:rsidRPr="005B0FA4" w:rsidRDefault="005B0FA4" w:rsidP="005B0FA4">
      <w:pPr>
        <w:pStyle w:val="Akapitzlist"/>
        <w:spacing w:after="200" w:line="276" w:lineRule="auto"/>
        <w:ind w:left="0"/>
        <w:rPr>
          <w:rFonts w:ascii="Garamond" w:eastAsia="Calibri" w:hAnsi="Garamond" w:cs="Times New Roman"/>
          <w:sz w:val="20"/>
          <w:szCs w:val="20"/>
        </w:rPr>
      </w:pPr>
      <w:r>
        <w:rPr>
          <w:rFonts w:ascii="Garamond" w:eastAsia="Calibri" w:hAnsi="Garamond" w:cs="Times New Roman"/>
          <w:sz w:val="20"/>
          <w:szCs w:val="20"/>
        </w:rPr>
        <w:t>*Podkreślić właściwe</w:t>
      </w:r>
    </w:p>
    <w:p w14:paraId="3F5EE17B" w14:textId="77777777" w:rsidR="006809A5" w:rsidRPr="00140D5C" w:rsidRDefault="006809A5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14:paraId="35FCF27E" w14:textId="77777777" w:rsidR="006809A5" w:rsidRDefault="006809A5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14:paraId="43EF9833" w14:textId="413C81E6" w:rsidR="006809A5" w:rsidRPr="006809A5" w:rsidRDefault="00140D5C" w:rsidP="006809A5">
      <w:pPr>
        <w:pStyle w:val="Akapitzlist"/>
        <w:numPr>
          <w:ilvl w:val="0"/>
          <w:numId w:val="5"/>
        </w:num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6809A5">
        <w:rPr>
          <w:rFonts w:ascii="Garamond" w:eastAsia="Calibri" w:hAnsi="Garamond" w:cs="Times New Roman"/>
          <w:sz w:val="20"/>
          <w:szCs w:val="20"/>
        </w:rPr>
        <w:t>D</w:t>
      </w:r>
      <w:r w:rsidR="006809A5" w:rsidRPr="006809A5">
        <w:rPr>
          <w:rFonts w:ascii="Garamond" w:eastAsia="Calibri" w:hAnsi="Garamond" w:cs="Times New Roman"/>
          <w:sz w:val="20"/>
          <w:szCs w:val="20"/>
        </w:rPr>
        <w:t>otyczy tkanin wykorzystywanych</w:t>
      </w:r>
      <w:r w:rsidR="00D85929" w:rsidRPr="006809A5">
        <w:rPr>
          <w:rFonts w:ascii="Garamond" w:eastAsia="Calibri" w:hAnsi="Garamond" w:cs="Times New Roman"/>
          <w:sz w:val="20"/>
          <w:szCs w:val="20"/>
        </w:rPr>
        <w:t xml:space="preserve"> do produkcj</w:t>
      </w:r>
      <w:r w:rsidR="007A5E6A">
        <w:rPr>
          <w:rFonts w:ascii="Garamond" w:eastAsia="Calibri" w:hAnsi="Garamond" w:cs="Times New Roman"/>
          <w:sz w:val="20"/>
          <w:szCs w:val="20"/>
        </w:rPr>
        <w:t>i</w:t>
      </w:r>
      <w:r w:rsidR="006809A5" w:rsidRPr="006809A5">
        <w:rPr>
          <w:rFonts w:ascii="Garamond" w:eastAsia="Calibri" w:hAnsi="Garamond" w:cs="Times New Roman"/>
          <w:b/>
          <w:color w:val="FF0000"/>
          <w:sz w:val="20"/>
          <w:szCs w:val="20"/>
        </w:rPr>
        <w:t xml:space="preserve"> pasaży</w:t>
      </w:r>
      <w:r w:rsidR="00D85929" w:rsidRPr="006809A5">
        <w:rPr>
          <w:rFonts w:ascii="Garamond" w:eastAsia="Calibri" w:hAnsi="Garamond" w:cs="Times New Roman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402"/>
        <w:gridCol w:w="3254"/>
      </w:tblGrid>
      <w:tr w:rsidR="006809A5" w:rsidRPr="00140D5C" w14:paraId="1A4617D3" w14:textId="77777777" w:rsidTr="006809A5">
        <w:tc>
          <w:tcPr>
            <w:tcW w:w="2689" w:type="dxa"/>
            <w:shd w:val="clear" w:color="auto" w:fill="C9C9C9" w:themeFill="accent3" w:themeFillTint="99"/>
          </w:tcPr>
          <w:p w14:paraId="59AEC0DB" w14:textId="77777777" w:rsidR="006809A5" w:rsidRPr="006809A5" w:rsidRDefault="006809A5" w:rsidP="006809A5">
            <w:pPr>
              <w:spacing w:after="200" w:line="276" w:lineRule="auto"/>
              <w:jc w:val="center"/>
              <w:rPr>
                <w:rFonts w:ascii="Garamond" w:eastAsia="Times New Roman" w:hAnsi="Garamond" w:cs="Times New Roman"/>
                <w:color w:val="000000" w:themeColor="text1"/>
                <w:sz w:val="24"/>
                <w:szCs w:val="20"/>
              </w:rPr>
            </w:pPr>
            <w:r w:rsidRPr="006809A5">
              <w:rPr>
                <w:rFonts w:ascii="Garamond" w:eastAsia="Times New Roman" w:hAnsi="Garamond" w:cs="Times New Roman"/>
                <w:color w:val="000000" w:themeColor="text1"/>
                <w:sz w:val="24"/>
                <w:szCs w:val="20"/>
              </w:rPr>
              <w:t>PARAMETRY</w:t>
            </w:r>
          </w:p>
        </w:tc>
        <w:tc>
          <w:tcPr>
            <w:tcW w:w="3402" w:type="dxa"/>
            <w:shd w:val="clear" w:color="auto" w:fill="C9C9C9" w:themeFill="accent3" w:themeFillTint="99"/>
          </w:tcPr>
          <w:p w14:paraId="202973B8" w14:textId="77777777" w:rsidR="006809A5" w:rsidRPr="006809A5" w:rsidRDefault="006809A5" w:rsidP="006809A5">
            <w:pPr>
              <w:spacing w:after="200" w:line="276" w:lineRule="auto"/>
              <w:jc w:val="center"/>
              <w:rPr>
                <w:rFonts w:ascii="Garamond" w:eastAsia="Times New Roman" w:hAnsi="Garamond" w:cs="Times New Roman"/>
                <w:color w:val="000000" w:themeColor="text1"/>
                <w:sz w:val="24"/>
                <w:szCs w:val="20"/>
              </w:rPr>
            </w:pPr>
            <w:r w:rsidRPr="006809A5">
              <w:rPr>
                <w:rFonts w:ascii="Garamond" w:eastAsia="Times New Roman" w:hAnsi="Garamond" w:cs="Times New Roman"/>
                <w:color w:val="000000" w:themeColor="text1"/>
                <w:sz w:val="24"/>
                <w:szCs w:val="20"/>
              </w:rPr>
              <w:t>Narzuty</w:t>
            </w:r>
          </w:p>
        </w:tc>
        <w:tc>
          <w:tcPr>
            <w:tcW w:w="3254" w:type="dxa"/>
            <w:shd w:val="clear" w:color="auto" w:fill="C9C9C9" w:themeFill="accent3" w:themeFillTint="99"/>
          </w:tcPr>
          <w:p w14:paraId="71490B5E" w14:textId="77777777" w:rsidR="006809A5" w:rsidRPr="006809A5" w:rsidRDefault="006809A5" w:rsidP="006809A5">
            <w:pPr>
              <w:spacing w:after="200" w:line="276" w:lineRule="auto"/>
              <w:jc w:val="center"/>
              <w:rPr>
                <w:rFonts w:ascii="Garamond" w:eastAsia="Times New Roman" w:hAnsi="Garamond" w:cs="Times New Roman"/>
                <w:color w:val="000000" w:themeColor="text1"/>
                <w:sz w:val="24"/>
                <w:szCs w:val="20"/>
              </w:rPr>
            </w:pPr>
            <w:r w:rsidRPr="006809A5">
              <w:rPr>
                <w:rFonts w:ascii="Garamond" w:eastAsia="Times New Roman" w:hAnsi="Garamond" w:cs="Times New Roman"/>
                <w:color w:val="000000" w:themeColor="text1"/>
                <w:sz w:val="24"/>
                <w:szCs w:val="20"/>
              </w:rPr>
              <w:t>Pasaże</w:t>
            </w:r>
          </w:p>
        </w:tc>
      </w:tr>
      <w:tr w:rsidR="006809A5" w:rsidRPr="00140D5C" w14:paraId="691EB659" w14:textId="77777777" w:rsidTr="006809A5">
        <w:tc>
          <w:tcPr>
            <w:tcW w:w="2689" w:type="dxa"/>
            <w:shd w:val="clear" w:color="auto" w:fill="auto"/>
          </w:tcPr>
          <w:p w14:paraId="0E0CCB1A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3402" w:type="dxa"/>
            <w:shd w:val="clear" w:color="auto" w:fill="auto"/>
          </w:tcPr>
          <w:p w14:paraId="1BD868EF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583E4D0C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0C65C15C" w14:textId="77777777" w:rsidTr="006809A5">
        <w:tc>
          <w:tcPr>
            <w:tcW w:w="2689" w:type="dxa"/>
            <w:shd w:val="clear" w:color="auto" w:fill="auto"/>
          </w:tcPr>
          <w:p w14:paraId="5A46713C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3402" w:type="dxa"/>
            <w:shd w:val="clear" w:color="auto" w:fill="auto"/>
          </w:tcPr>
          <w:p w14:paraId="5B730321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664BFE40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4E7C4B07" w14:textId="77777777" w:rsidTr="006809A5">
        <w:tc>
          <w:tcPr>
            <w:tcW w:w="2689" w:type="dxa"/>
            <w:shd w:val="clear" w:color="auto" w:fill="auto"/>
          </w:tcPr>
          <w:p w14:paraId="36B78D50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3402" w:type="dxa"/>
            <w:shd w:val="clear" w:color="auto" w:fill="auto"/>
          </w:tcPr>
          <w:p w14:paraId="3AB4F3F4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4AFFB2D4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06344C32" w14:textId="77777777" w:rsidTr="006809A5">
        <w:tc>
          <w:tcPr>
            <w:tcW w:w="2689" w:type="dxa"/>
            <w:shd w:val="clear" w:color="auto" w:fill="auto"/>
          </w:tcPr>
          <w:p w14:paraId="1157277C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3402" w:type="dxa"/>
            <w:shd w:val="clear" w:color="auto" w:fill="auto"/>
          </w:tcPr>
          <w:p w14:paraId="57926EA7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27ABD5C2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4356664B" w14:textId="77777777" w:rsidTr="006809A5">
        <w:tc>
          <w:tcPr>
            <w:tcW w:w="2689" w:type="dxa"/>
            <w:shd w:val="clear" w:color="auto" w:fill="auto"/>
          </w:tcPr>
          <w:p w14:paraId="1F5BD00A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3402" w:type="dxa"/>
            <w:shd w:val="clear" w:color="auto" w:fill="auto"/>
          </w:tcPr>
          <w:p w14:paraId="2048DA1D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25E45325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38E34566" w14:textId="77777777" w:rsidTr="006809A5">
        <w:trPr>
          <w:trHeight w:val="548"/>
        </w:trPr>
        <w:tc>
          <w:tcPr>
            <w:tcW w:w="2689" w:type="dxa"/>
            <w:shd w:val="clear" w:color="auto" w:fill="auto"/>
          </w:tcPr>
          <w:p w14:paraId="649F1965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>Odporność na pee</w:t>
            </w: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ling </w:t>
            </w:r>
            <w:r>
              <w:rPr>
                <w:rFonts w:ascii="Garamond" w:eastAsia="Times New Roman" w:hAnsi="Garamond" w:cs="Times New Roman"/>
                <w:sz w:val="20"/>
                <w:szCs w:val="20"/>
              </w:rPr>
              <w:br/>
              <w:t>w skali 1 do 5</w:t>
            </w:r>
          </w:p>
        </w:tc>
        <w:tc>
          <w:tcPr>
            <w:tcW w:w="3402" w:type="dxa"/>
            <w:shd w:val="clear" w:color="auto" w:fill="auto"/>
          </w:tcPr>
          <w:p w14:paraId="469E22D7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3BAB6234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0AE2B937" w14:textId="77777777" w:rsidTr="006809A5">
        <w:tc>
          <w:tcPr>
            <w:tcW w:w="2689" w:type="dxa"/>
            <w:shd w:val="clear" w:color="auto" w:fill="auto"/>
          </w:tcPr>
          <w:p w14:paraId="01EA3219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Kurczliwość </w:t>
            </w:r>
          </w:p>
        </w:tc>
        <w:tc>
          <w:tcPr>
            <w:tcW w:w="3402" w:type="dxa"/>
            <w:shd w:val="clear" w:color="auto" w:fill="auto"/>
          </w:tcPr>
          <w:p w14:paraId="1090ACF8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19486F4E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51142A52" w14:textId="77777777" w:rsidTr="006809A5">
        <w:tc>
          <w:tcPr>
            <w:tcW w:w="2689" w:type="dxa"/>
            <w:shd w:val="clear" w:color="auto" w:fill="auto"/>
          </w:tcPr>
          <w:p w14:paraId="36E81719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3402" w:type="dxa"/>
            <w:shd w:val="clear" w:color="auto" w:fill="auto"/>
          </w:tcPr>
          <w:p w14:paraId="00CAE2B1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02675428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0DC04668" w14:textId="77777777" w:rsidTr="006809A5">
        <w:tc>
          <w:tcPr>
            <w:tcW w:w="2689" w:type="dxa"/>
            <w:shd w:val="clear" w:color="auto" w:fill="auto"/>
          </w:tcPr>
          <w:p w14:paraId="0DA85C13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3402" w:type="dxa"/>
            <w:shd w:val="clear" w:color="auto" w:fill="auto"/>
          </w:tcPr>
          <w:p w14:paraId="0EE10CB0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6AB06FDC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0AF68394" w14:textId="77777777" w:rsidTr="006809A5">
        <w:tc>
          <w:tcPr>
            <w:tcW w:w="2689" w:type="dxa"/>
            <w:shd w:val="clear" w:color="auto" w:fill="auto"/>
          </w:tcPr>
          <w:p w14:paraId="2459C472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3402" w:type="dxa"/>
            <w:shd w:val="clear" w:color="auto" w:fill="auto"/>
          </w:tcPr>
          <w:p w14:paraId="22D219E4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7137F673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52A0765C" w14:textId="77777777" w:rsidTr="006809A5">
        <w:tc>
          <w:tcPr>
            <w:tcW w:w="2689" w:type="dxa"/>
            <w:shd w:val="clear" w:color="auto" w:fill="auto"/>
          </w:tcPr>
          <w:p w14:paraId="2E228A86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>Klasa trudnopalności</w:t>
            </w:r>
          </w:p>
        </w:tc>
        <w:tc>
          <w:tcPr>
            <w:tcW w:w="3402" w:type="dxa"/>
            <w:shd w:val="clear" w:color="auto" w:fill="auto"/>
          </w:tcPr>
          <w:p w14:paraId="7E2914A3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0909A8E1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6809A5" w:rsidRPr="00140D5C" w14:paraId="6473B4F7" w14:textId="77777777" w:rsidTr="006809A5">
        <w:tc>
          <w:tcPr>
            <w:tcW w:w="2689" w:type="dxa"/>
            <w:shd w:val="clear" w:color="auto" w:fill="auto"/>
          </w:tcPr>
          <w:p w14:paraId="70E99138" w14:textId="77777777" w:rsidR="006809A5" w:rsidRPr="00140D5C" w:rsidRDefault="006809A5" w:rsidP="006809A5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</w:t>
            </w:r>
            <w:r>
              <w:rPr>
                <w:rFonts w:ascii="Garamond" w:eastAsia="Times New Roman" w:hAnsi="Garamond" w:cs="Times New Roman"/>
                <w:sz w:val="20"/>
                <w:szCs w:val="20"/>
              </w:rPr>
              <w:t>orność barwników na spieranie</w:t>
            </w:r>
          </w:p>
        </w:tc>
        <w:tc>
          <w:tcPr>
            <w:tcW w:w="3402" w:type="dxa"/>
            <w:shd w:val="clear" w:color="auto" w:fill="auto"/>
          </w:tcPr>
          <w:p w14:paraId="4B74FD77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3254" w:type="dxa"/>
          </w:tcPr>
          <w:p w14:paraId="622C9C44" w14:textId="77777777" w:rsidR="006809A5" w:rsidRPr="00140D5C" w:rsidRDefault="006809A5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</w:tbl>
    <w:p w14:paraId="45F266E2" w14:textId="77777777" w:rsidR="006809A5" w:rsidRPr="005B0FA4" w:rsidRDefault="006809A5" w:rsidP="006809A5">
      <w:pPr>
        <w:pStyle w:val="Akapitzlist"/>
        <w:spacing w:after="200" w:line="276" w:lineRule="auto"/>
        <w:ind w:left="0"/>
        <w:rPr>
          <w:rFonts w:ascii="Garamond" w:eastAsia="Calibri" w:hAnsi="Garamond" w:cs="Times New Roman"/>
          <w:sz w:val="20"/>
          <w:szCs w:val="20"/>
        </w:rPr>
      </w:pPr>
    </w:p>
    <w:p w14:paraId="7F61CF4E" w14:textId="77777777" w:rsidR="00561CDA" w:rsidRDefault="00561CDA" w:rsidP="00140D5C">
      <w:pPr>
        <w:keepNext/>
        <w:spacing w:after="120" w:line="276" w:lineRule="auto"/>
        <w:jc w:val="both"/>
        <w:outlineLvl w:val="0"/>
        <w:rPr>
          <w:rFonts w:ascii="Cambria" w:eastAsia="Calibri" w:hAnsi="Cambria" w:cs="Arial"/>
          <w:bCs/>
          <w:kern w:val="32"/>
        </w:rPr>
      </w:pPr>
    </w:p>
    <w:p w14:paraId="665AD00E" w14:textId="77777777" w:rsidR="00D85929" w:rsidRDefault="00D85929" w:rsidP="00D85929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14:paraId="44EC9881" w14:textId="77777777" w:rsidR="00D85929" w:rsidRPr="00140D5C" w:rsidRDefault="00D85929" w:rsidP="00D85929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14:paraId="43A36A86" w14:textId="77777777" w:rsidR="00140D5C" w:rsidRPr="00140D5C" w:rsidRDefault="00140D5C" w:rsidP="00140D5C">
      <w:pPr>
        <w:keepNext/>
        <w:spacing w:after="120" w:line="276" w:lineRule="auto"/>
        <w:jc w:val="both"/>
        <w:outlineLvl w:val="0"/>
        <w:rPr>
          <w:rFonts w:ascii="Garamond" w:eastAsia="Calibri" w:hAnsi="Garamond" w:cs="Arial"/>
          <w:kern w:val="32"/>
        </w:rPr>
      </w:pPr>
      <w:r w:rsidRPr="00140D5C">
        <w:rPr>
          <w:rFonts w:ascii="Garamond" w:eastAsia="Calibri" w:hAnsi="Garamond" w:cs="Arial"/>
          <w:bCs/>
          <w:kern w:val="32"/>
        </w:rPr>
        <w:t>........................</w:t>
      </w:r>
      <w:r w:rsidR="00D85929">
        <w:rPr>
          <w:rFonts w:ascii="Garamond" w:eastAsia="Calibri" w:hAnsi="Garamond" w:cs="Arial"/>
          <w:bCs/>
          <w:kern w:val="32"/>
        </w:rPr>
        <w:t>......, dnia................20</w:t>
      </w:r>
      <w:r w:rsidRPr="00140D5C">
        <w:rPr>
          <w:rFonts w:ascii="Garamond" w:eastAsia="Calibri" w:hAnsi="Garamond" w:cs="Arial"/>
          <w:bCs/>
          <w:kern w:val="32"/>
        </w:rPr>
        <w:t xml:space="preserve"> r.</w:t>
      </w:r>
    </w:p>
    <w:p w14:paraId="6F3A7277" w14:textId="77777777" w:rsidR="00140D5C" w:rsidRPr="00140D5C" w:rsidRDefault="00140D5C" w:rsidP="00140D5C">
      <w:pPr>
        <w:spacing w:after="200" w:line="276" w:lineRule="auto"/>
        <w:ind w:left="2836" w:firstLine="709"/>
        <w:jc w:val="center"/>
        <w:rPr>
          <w:rFonts w:ascii="Garamond" w:eastAsia="Calibri" w:hAnsi="Garamond" w:cs="Arial"/>
        </w:rPr>
      </w:pPr>
      <w:r w:rsidRPr="00140D5C">
        <w:rPr>
          <w:rFonts w:ascii="Garamond" w:eastAsia="Calibri" w:hAnsi="Garamond" w:cs="Arial"/>
        </w:rPr>
        <w:t>..................................................................</w:t>
      </w:r>
    </w:p>
    <w:p w14:paraId="30462CA1" w14:textId="77777777" w:rsidR="00140D5C" w:rsidRPr="00140D5C" w:rsidRDefault="00140D5C" w:rsidP="00140D5C">
      <w:pPr>
        <w:spacing w:after="200" w:line="276" w:lineRule="auto"/>
        <w:ind w:left="4254"/>
        <w:rPr>
          <w:rFonts w:ascii="Garamond" w:eastAsia="Calibri" w:hAnsi="Garamond" w:cs="Arial"/>
          <w:i/>
          <w:sz w:val="20"/>
        </w:rPr>
      </w:pPr>
      <w:r w:rsidRPr="00140D5C">
        <w:rPr>
          <w:rFonts w:ascii="Garamond" w:eastAsia="Calibri" w:hAnsi="Garamond" w:cs="Arial"/>
          <w:i/>
          <w:sz w:val="20"/>
        </w:rPr>
        <w:t>(podpis i pieczęć upoważnionego przedstawiciela innego podmiotu)</w:t>
      </w:r>
    </w:p>
    <w:p w14:paraId="0F2AD776" w14:textId="77777777" w:rsidR="00140D5C" w:rsidRPr="00140D5C" w:rsidRDefault="00140D5C" w:rsidP="00140D5C">
      <w:pPr>
        <w:spacing w:after="200" w:line="276" w:lineRule="auto"/>
        <w:ind w:left="3545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t xml:space="preserve">                      </w:t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</w:p>
    <w:p w14:paraId="79987B77" w14:textId="77777777" w:rsidR="00E42B58" w:rsidRPr="00140D5C" w:rsidRDefault="00E42B58" w:rsidP="00140D5C"/>
    <w:sectPr w:rsidR="00E42B58" w:rsidRPr="00140D5C" w:rsidSect="008471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3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7D788A" w14:textId="77777777" w:rsidR="00C44C7C" w:rsidRDefault="00C44C7C" w:rsidP="00BD0B39">
      <w:pPr>
        <w:spacing w:after="0" w:line="240" w:lineRule="auto"/>
      </w:pPr>
      <w:r>
        <w:separator/>
      </w:r>
    </w:p>
  </w:endnote>
  <w:endnote w:type="continuationSeparator" w:id="0">
    <w:p w14:paraId="3AE777C1" w14:textId="77777777" w:rsidR="00C44C7C" w:rsidRDefault="00C44C7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DDF6F" w14:textId="77777777"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908EC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B12876F" wp14:editId="10E2AD8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8965B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020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020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1287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3608965B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020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020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CADB3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AB78122" wp14:editId="3CE19B1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9D2A3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020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020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B7812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0DA9D2A3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020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020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2A2705" w14:textId="77777777" w:rsidR="00C44C7C" w:rsidRDefault="00C44C7C" w:rsidP="00BD0B39">
      <w:pPr>
        <w:spacing w:after="0" w:line="240" w:lineRule="auto"/>
      </w:pPr>
      <w:r>
        <w:separator/>
      </w:r>
    </w:p>
  </w:footnote>
  <w:footnote w:type="continuationSeparator" w:id="0">
    <w:p w14:paraId="44A32F6E" w14:textId="77777777" w:rsidR="00C44C7C" w:rsidRDefault="00C44C7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1550D" w14:textId="77777777" w:rsidR="00BD0B39" w:rsidRDefault="00C44C7C">
    <w:pPr>
      <w:pStyle w:val="Nagwek"/>
    </w:pPr>
    <w:r>
      <w:rPr>
        <w:noProof/>
        <w:lang w:eastAsia="pl-PL"/>
      </w:rPr>
      <w:pict w14:anchorId="3DE3B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A54C5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642ED4A6" wp14:editId="73A0CE2D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AC3724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6327E5CA" wp14:editId="0CA756BE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11120"/>
    <w:multiLevelType w:val="hybridMultilevel"/>
    <w:tmpl w:val="3CE6AB3C"/>
    <w:lvl w:ilvl="0" w:tplc="5AC49A4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C016C"/>
    <w:multiLevelType w:val="hybridMultilevel"/>
    <w:tmpl w:val="E4FC5A7C"/>
    <w:lvl w:ilvl="0" w:tplc="F8207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F3488"/>
    <w:multiLevelType w:val="hybridMultilevel"/>
    <w:tmpl w:val="C1EC29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1E613E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841F6"/>
    <w:rsid w:val="000C40C4"/>
    <w:rsid w:val="000E11B9"/>
    <w:rsid w:val="000E31F6"/>
    <w:rsid w:val="000F5A67"/>
    <w:rsid w:val="000F7C6B"/>
    <w:rsid w:val="00124DF1"/>
    <w:rsid w:val="00133294"/>
    <w:rsid w:val="00140D5C"/>
    <w:rsid w:val="00142411"/>
    <w:rsid w:val="001C212E"/>
    <w:rsid w:val="001C3FAF"/>
    <w:rsid w:val="0020320E"/>
    <w:rsid w:val="00206175"/>
    <w:rsid w:val="002223F6"/>
    <w:rsid w:val="00243AF8"/>
    <w:rsid w:val="00251F89"/>
    <w:rsid w:val="00254F66"/>
    <w:rsid w:val="00257B8A"/>
    <w:rsid w:val="00264A12"/>
    <w:rsid w:val="00284F81"/>
    <w:rsid w:val="002D7CFC"/>
    <w:rsid w:val="00322E5E"/>
    <w:rsid w:val="00397D88"/>
    <w:rsid w:val="003B77B4"/>
    <w:rsid w:val="00402852"/>
    <w:rsid w:val="00404EE9"/>
    <w:rsid w:val="004463CB"/>
    <w:rsid w:val="00480AC9"/>
    <w:rsid w:val="00490544"/>
    <w:rsid w:val="004A11B0"/>
    <w:rsid w:val="004C3A0E"/>
    <w:rsid w:val="004D7117"/>
    <w:rsid w:val="005111C0"/>
    <w:rsid w:val="00543471"/>
    <w:rsid w:val="00561CDA"/>
    <w:rsid w:val="0057095C"/>
    <w:rsid w:val="0058293D"/>
    <w:rsid w:val="005A18D6"/>
    <w:rsid w:val="005B0FA4"/>
    <w:rsid w:val="005C2773"/>
    <w:rsid w:val="00645C45"/>
    <w:rsid w:val="006809A5"/>
    <w:rsid w:val="006B66FB"/>
    <w:rsid w:val="00716D47"/>
    <w:rsid w:val="0074446B"/>
    <w:rsid w:val="00753B1C"/>
    <w:rsid w:val="00774E38"/>
    <w:rsid w:val="007807CC"/>
    <w:rsid w:val="00792295"/>
    <w:rsid w:val="007925A9"/>
    <w:rsid w:val="007A5E6A"/>
    <w:rsid w:val="007B07B2"/>
    <w:rsid w:val="007D6FA3"/>
    <w:rsid w:val="007D75A6"/>
    <w:rsid w:val="007E503C"/>
    <w:rsid w:val="007F136B"/>
    <w:rsid w:val="008121C8"/>
    <w:rsid w:val="00822A1A"/>
    <w:rsid w:val="0084718D"/>
    <w:rsid w:val="00855BBB"/>
    <w:rsid w:val="008707B8"/>
    <w:rsid w:val="008813D5"/>
    <w:rsid w:val="008C43BB"/>
    <w:rsid w:val="008D48E2"/>
    <w:rsid w:val="00911472"/>
    <w:rsid w:val="00912469"/>
    <w:rsid w:val="00912490"/>
    <w:rsid w:val="00914AB0"/>
    <w:rsid w:val="009361E5"/>
    <w:rsid w:val="00940867"/>
    <w:rsid w:val="009A72DF"/>
    <w:rsid w:val="009B6FDB"/>
    <w:rsid w:val="009C0CD2"/>
    <w:rsid w:val="009E373E"/>
    <w:rsid w:val="00A245D7"/>
    <w:rsid w:val="00A3608A"/>
    <w:rsid w:val="00A748C0"/>
    <w:rsid w:val="00A8175A"/>
    <w:rsid w:val="00A913D4"/>
    <w:rsid w:val="00AA3702"/>
    <w:rsid w:val="00AD55C6"/>
    <w:rsid w:val="00AE6CF3"/>
    <w:rsid w:val="00B41AC2"/>
    <w:rsid w:val="00BD0B39"/>
    <w:rsid w:val="00C06267"/>
    <w:rsid w:val="00C171DE"/>
    <w:rsid w:val="00C2020D"/>
    <w:rsid w:val="00C44C7C"/>
    <w:rsid w:val="00C7726D"/>
    <w:rsid w:val="00CA0801"/>
    <w:rsid w:val="00CB20D4"/>
    <w:rsid w:val="00CE4DDA"/>
    <w:rsid w:val="00CF0E81"/>
    <w:rsid w:val="00D41D65"/>
    <w:rsid w:val="00D612B5"/>
    <w:rsid w:val="00D718E4"/>
    <w:rsid w:val="00D85929"/>
    <w:rsid w:val="00D97ED5"/>
    <w:rsid w:val="00D97FED"/>
    <w:rsid w:val="00DF3F16"/>
    <w:rsid w:val="00DF7992"/>
    <w:rsid w:val="00E153E8"/>
    <w:rsid w:val="00E42B58"/>
    <w:rsid w:val="00E6354F"/>
    <w:rsid w:val="00E7263D"/>
    <w:rsid w:val="00E73CC3"/>
    <w:rsid w:val="00EB11FB"/>
    <w:rsid w:val="00ED5820"/>
    <w:rsid w:val="00ED62C6"/>
    <w:rsid w:val="00F17287"/>
    <w:rsid w:val="00F240DC"/>
    <w:rsid w:val="00F5556E"/>
    <w:rsid w:val="00F6469F"/>
    <w:rsid w:val="00FD1D14"/>
    <w:rsid w:val="00FD6F4D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C8D24D"/>
  <w15:docId w15:val="{CEEB59D1-38EA-4FB4-A068-5015439B4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FE8EA-CC54-49E5-B90E-D780FF836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184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Natalia Łepik</cp:lastModifiedBy>
  <cp:revision>16</cp:revision>
  <cp:lastPrinted>2018-05-28T08:46:00Z</cp:lastPrinted>
  <dcterms:created xsi:type="dcterms:W3CDTF">2019-05-09T07:03:00Z</dcterms:created>
  <dcterms:modified xsi:type="dcterms:W3CDTF">2020-02-03T09:51:00Z</dcterms:modified>
</cp:coreProperties>
</file>