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7EC24" w14:textId="4C0F9938" w:rsidR="00203310" w:rsidRPr="007A3109" w:rsidRDefault="00203310" w:rsidP="00203310">
      <w:pPr>
        <w:spacing w:after="0" w:line="240" w:lineRule="auto"/>
        <w:ind w:left="425"/>
        <w:jc w:val="center"/>
        <w:rPr>
          <w:rFonts w:ascii="Garamond" w:hAnsi="Garamond"/>
          <w:b/>
          <w:sz w:val="20"/>
          <w:szCs w:val="20"/>
          <w:lang w:eastAsia="pl-PL"/>
        </w:rPr>
      </w:pPr>
      <w:r w:rsidRPr="007A3109">
        <w:rPr>
          <w:rFonts w:ascii="Garamond" w:hAnsi="Garamond"/>
          <w:b/>
          <w:sz w:val="20"/>
          <w:szCs w:val="20"/>
          <w:lang w:eastAsia="pl-PL"/>
        </w:rPr>
        <w:t>Umowa nr</w:t>
      </w:r>
      <w:r>
        <w:rPr>
          <w:rFonts w:ascii="Garamond" w:hAnsi="Garamond"/>
          <w:b/>
          <w:sz w:val="20"/>
          <w:szCs w:val="20"/>
          <w:lang w:eastAsia="pl-PL"/>
        </w:rPr>
        <w:t xml:space="preserve"> </w:t>
      </w:r>
      <w:r w:rsidR="00CB4D22">
        <w:rPr>
          <w:rFonts w:ascii="Garamond" w:hAnsi="Garamond"/>
          <w:b/>
          <w:sz w:val="20"/>
          <w:szCs w:val="20"/>
          <w:lang w:eastAsia="pl-PL"/>
        </w:rPr>
        <w:t>………………………………………………</w:t>
      </w:r>
    </w:p>
    <w:p w14:paraId="304ADCB9" w14:textId="77777777" w:rsidR="00203310" w:rsidRPr="007A3109" w:rsidRDefault="00203310" w:rsidP="00203310">
      <w:pPr>
        <w:spacing w:after="0" w:line="240" w:lineRule="auto"/>
        <w:ind w:left="425"/>
        <w:jc w:val="center"/>
        <w:rPr>
          <w:rFonts w:ascii="Garamond" w:hAnsi="Garamond"/>
          <w:sz w:val="20"/>
          <w:szCs w:val="20"/>
          <w:lang w:eastAsia="pl-PL"/>
        </w:rPr>
      </w:pPr>
      <w:r w:rsidRPr="007A3109">
        <w:rPr>
          <w:rFonts w:ascii="Garamond" w:hAnsi="Garamond"/>
          <w:sz w:val="20"/>
          <w:szCs w:val="20"/>
          <w:lang w:eastAsia="pl-PL"/>
        </w:rPr>
        <w:t xml:space="preserve">na dostawy </w:t>
      </w:r>
      <w:r>
        <w:rPr>
          <w:rFonts w:ascii="Garamond" w:hAnsi="Garamond"/>
          <w:sz w:val="20"/>
          <w:szCs w:val="20"/>
          <w:lang w:eastAsia="pl-PL"/>
        </w:rPr>
        <w:t>materiałów jednorazowego użytku</w:t>
      </w:r>
    </w:p>
    <w:p w14:paraId="43026F29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  <w:lang w:eastAsia="pl-PL"/>
        </w:rPr>
      </w:pPr>
    </w:p>
    <w:p w14:paraId="4F6F5C73" w14:textId="3FDDD292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zwana dalej </w:t>
      </w: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„Umową”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zawarta w 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>.............................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w dniu 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>…</w:t>
      </w:r>
      <w:r w:rsidR="00637B6B">
        <w:rPr>
          <w:rFonts w:ascii="Garamond" w:eastAsia="Times New Roman" w:hAnsi="Garamond"/>
          <w:kern w:val="3"/>
          <w:sz w:val="20"/>
          <w:szCs w:val="20"/>
          <w:lang w:eastAsia="pl-PL"/>
        </w:rPr>
        <w:t>.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>.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roku, pomiędzy: </w:t>
      </w:r>
    </w:p>
    <w:p w14:paraId="7E3A7879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242CABDA" w14:textId="6A29AC7D" w:rsidR="00203310" w:rsidRDefault="00203310" w:rsidP="00203310">
      <w:pPr>
        <w:suppressAutoHyphens/>
        <w:autoSpaceDN w:val="0"/>
        <w:spacing w:after="0" w:line="240" w:lineRule="auto"/>
        <w:jc w:val="both"/>
        <w:textAlignment w:val="baseline"/>
      </w:pP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AMW REWITA Sp. z o.o. 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>z siedzibą w Warszawie (03-310), przy</w:t>
      </w: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ul. Św. Jacka Odrowąża 15, zarejestrowaną 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br/>
        <w:t xml:space="preserve">w rejestrze przedsiębiorców Krajowego Rejestru Sądowego prowadzonego przez Sąd Rejonowy dla m.st. Warszawy 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br/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w Warszawie, Wydział XIII Gospodarczy KRS, pod numerem 0000394569, NIP 701-030-24-56, REGON </w:t>
      </w:r>
      <w:r w:rsidRPr="00DD03B8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142990254, kapitał zakładowy 534 072 000,00 zł, reprezentowaną zgodnie z zasadami </w:t>
      </w:r>
      <w:r w:rsidRPr="00906D3D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reprezentacji ujawnionym </w:t>
      </w:r>
      <w:r w:rsidRPr="00906D3D">
        <w:rPr>
          <w:rFonts w:ascii="Garamond" w:eastAsia="Times New Roman" w:hAnsi="Garamond"/>
          <w:kern w:val="3"/>
          <w:sz w:val="20"/>
          <w:szCs w:val="20"/>
          <w:lang w:eastAsia="pl-PL"/>
        </w:rPr>
        <w:br/>
        <w:t xml:space="preserve">w KRS, </w:t>
      </w:r>
      <w:r w:rsidRPr="003A3570">
        <w:rPr>
          <w:rFonts w:ascii="Garamond" w:eastAsia="Times New Roman" w:hAnsi="Garamond"/>
          <w:kern w:val="3"/>
          <w:sz w:val="20"/>
          <w:szCs w:val="20"/>
          <w:lang w:eastAsia="pl-PL"/>
        </w:rPr>
        <w:t>w sposób wskazany na ostatniej stronie z podpisami</w:t>
      </w:r>
      <w:r>
        <w:t xml:space="preserve"> </w:t>
      </w:r>
    </w:p>
    <w:p w14:paraId="60C98144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zwaną dalej </w:t>
      </w: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„Zamawiającym”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</w:p>
    <w:p w14:paraId="2D70FAF3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</w:p>
    <w:p w14:paraId="62580FAC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>a</w:t>
      </w:r>
    </w:p>
    <w:p w14:paraId="675E19B1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ab/>
      </w:r>
    </w:p>
    <w:p w14:paraId="200C7DD5" w14:textId="2D1C30C2" w:rsidR="00203310" w:rsidRPr="007E18C1" w:rsidRDefault="00CB4D22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…………………………………..</w:t>
      </w:r>
      <w:r w:rsidR="00203310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="00203310">
        <w:rPr>
          <w:rFonts w:ascii="Garamond" w:eastAsia="Times New Roman" w:hAnsi="Garamond"/>
          <w:kern w:val="3"/>
          <w:sz w:val="20"/>
          <w:szCs w:val="20"/>
          <w:lang w:eastAsia="pl-PL"/>
        </w:rPr>
        <w:t>prowadzącą</w:t>
      </w:r>
      <w:r w:rsidR="00203310" w:rsidRPr="007E18C1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działalność gospodarczą pod firmą</w:t>
      </w:r>
      <w:r w:rsidR="00203310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</w:t>
      </w:r>
      <w:r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…………………………………………………………………………</w:t>
      </w:r>
      <w:r w:rsidR="00203310" w:rsidRPr="007E18C1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="00203310" w:rsidRPr="007E18C1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 głównym miejscem wykonywania działalności oraz adresem do doręczeń w 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…………………………………………………………</w:t>
      </w:r>
      <w:r w:rsidR="00203310">
        <w:rPr>
          <w:rFonts w:ascii="Garamond" w:eastAsia="Times New Roman" w:hAnsi="Garamond"/>
          <w:kern w:val="3"/>
          <w:sz w:val="20"/>
          <w:szCs w:val="20"/>
          <w:lang w:eastAsia="pl-PL"/>
        </w:rPr>
        <w:t>, wpisaną</w:t>
      </w:r>
      <w:r w:rsidR="00203310" w:rsidRPr="007E18C1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do Centralnej Ewidencji i Informacji o Dzi</w:t>
      </w:r>
      <w:r w:rsidR="00203310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ałalności Gospodarczej, NIP 6112285560, REGON 020658646, reprezentowaną </w:t>
      </w:r>
      <w:r w:rsidR="00203310" w:rsidRPr="007F2910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osobiście, wydruk z CEIDG </w:t>
      </w:r>
      <w:r>
        <w:rPr>
          <w:rFonts w:ascii="Garamond" w:eastAsia="Times New Roman" w:hAnsi="Garamond"/>
          <w:kern w:val="3"/>
          <w:sz w:val="20"/>
          <w:szCs w:val="20"/>
          <w:lang w:eastAsia="pl-PL"/>
        </w:rPr>
        <w:t>…………………………………………………..</w:t>
      </w:r>
      <w:r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 xml:space="preserve"> </w:t>
      </w:r>
      <w:r w:rsidR="00203310" w:rsidRPr="007E18C1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 do Umowy; </w:t>
      </w:r>
    </w:p>
    <w:p w14:paraId="1A4428C0" w14:textId="77777777" w:rsidR="00203310" w:rsidRPr="007E18C1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43DC1575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6D2FFCD2" w14:textId="77777777" w:rsidR="00203310" w:rsidRPr="00906D3D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b/>
          <w:kern w:val="3"/>
          <w:sz w:val="20"/>
          <w:szCs w:val="20"/>
          <w:lang w:eastAsia="pl-PL"/>
        </w:rPr>
      </w:pPr>
      <w:r w:rsidRPr="00906D3D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zwaną dalej </w:t>
      </w:r>
      <w:r w:rsidRPr="00906D3D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„Wykonawcą”</w:t>
      </w:r>
      <w:r w:rsidRPr="00906D3D">
        <w:rPr>
          <w:rFonts w:ascii="Garamond" w:eastAsia="Times New Roman" w:hAnsi="Garamond"/>
          <w:kern w:val="3"/>
          <w:sz w:val="20"/>
          <w:szCs w:val="20"/>
          <w:lang w:eastAsia="pl-PL"/>
        </w:rPr>
        <w:t>,</w:t>
      </w:r>
    </w:p>
    <w:p w14:paraId="650303E4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  <w:r w:rsidRPr="00906D3D">
        <w:rPr>
          <w:rFonts w:ascii="Garamond" w:eastAsia="Times New Roman" w:hAnsi="Garamond"/>
          <w:kern w:val="3"/>
          <w:sz w:val="20"/>
          <w:szCs w:val="20"/>
          <w:lang w:eastAsia="pl-PL"/>
        </w:rPr>
        <w:t>z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>wane dalej pojedynczo „</w:t>
      </w: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Stroną”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 xml:space="preserve">, a łącznie </w:t>
      </w:r>
      <w:r w:rsidRPr="007A3109">
        <w:rPr>
          <w:rFonts w:ascii="Garamond" w:eastAsia="Times New Roman" w:hAnsi="Garamond"/>
          <w:b/>
          <w:kern w:val="3"/>
          <w:sz w:val="20"/>
          <w:szCs w:val="20"/>
          <w:lang w:eastAsia="pl-PL"/>
        </w:rPr>
        <w:t>„Stronami”</w:t>
      </w:r>
      <w:r w:rsidRPr="007A3109">
        <w:rPr>
          <w:rFonts w:ascii="Garamond" w:eastAsia="Times New Roman" w:hAnsi="Garamond"/>
          <w:kern w:val="3"/>
          <w:sz w:val="20"/>
          <w:szCs w:val="20"/>
          <w:lang w:eastAsia="pl-PL"/>
        </w:rPr>
        <w:t>.</w:t>
      </w:r>
    </w:p>
    <w:p w14:paraId="3FB9288E" w14:textId="77777777" w:rsidR="00203310" w:rsidRPr="007A3109" w:rsidRDefault="00203310" w:rsidP="00203310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/>
          <w:kern w:val="3"/>
          <w:sz w:val="20"/>
          <w:szCs w:val="20"/>
          <w:lang w:eastAsia="pl-PL"/>
        </w:rPr>
      </w:pPr>
    </w:p>
    <w:p w14:paraId="77F7968A" w14:textId="1E318FD5" w:rsidR="00CB4D22" w:rsidRDefault="00203310" w:rsidP="00203310">
      <w:pPr>
        <w:suppressAutoHyphens/>
        <w:spacing w:after="0" w:line="240" w:lineRule="auto"/>
        <w:jc w:val="both"/>
        <w:textAlignment w:val="baseline"/>
        <w:rPr>
          <w:rFonts w:ascii="Garamond" w:hAnsi="Garamond"/>
          <w:b/>
          <w:sz w:val="20"/>
          <w:szCs w:val="20"/>
          <w:lang w:eastAsia="pl-PL"/>
        </w:rPr>
      </w:pPr>
      <w:r w:rsidRPr="007A3109">
        <w:rPr>
          <w:rFonts w:ascii="Garamond" w:hAnsi="Garamond"/>
          <w:sz w:val="20"/>
          <w:szCs w:val="20"/>
          <w:lang w:eastAsia="pl-PL"/>
        </w:rPr>
        <w:t xml:space="preserve">Umowa została zawarta po przeprowadzeniu postępowania w trybie </w:t>
      </w:r>
      <w:r w:rsidRPr="003521F2">
        <w:rPr>
          <w:rFonts w:ascii="Garamond" w:hAnsi="Garamond"/>
          <w:sz w:val="20"/>
          <w:szCs w:val="20"/>
          <w:lang w:eastAsia="pl-PL"/>
        </w:rPr>
        <w:t>otwartym,</w:t>
      </w:r>
      <w:r w:rsidRPr="007A3109">
        <w:rPr>
          <w:rFonts w:ascii="Garamond" w:hAnsi="Garamond"/>
          <w:i/>
          <w:sz w:val="20"/>
          <w:szCs w:val="20"/>
          <w:lang w:eastAsia="pl-PL"/>
        </w:rPr>
        <w:t xml:space="preserve"> </w:t>
      </w:r>
      <w:r w:rsidRPr="007A3109">
        <w:rPr>
          <w:rFonts w:ascii="Garamond" w:hAnsi="Garamond"/>
          <w:sz w:val="20"/>
          <w:szCs w:val="20"/>
          <w:lang w:eastAsia="pl-PL"/>
        </w:rPr>
        <w:t xml:space="preserve">na podstawie regulaminu wewnętrznego Zamawiającego – </w:t>
      </w:r>
      <w:r w:rsidRPr="007A3109">
        <w:rPr>
          <w:rFonts w:ascii="Garamond" w:hAnsi="Garamond"/>
          <w:b/>
          <w:sz w:val="20"/>
          <w:szCs w:val="20"/>
          <w:lang w:eastAsia="pl-PL"/>
        </w:rPr>
        <w:t>nr sprawy</w:t>
      </w:r>
      <w:r>
        <w:rPr>
          <w:rFonts w:ascii="Garamond" w:hAnsi="Garamond"/>
          <w:b/>
          <w:sz w:val="20"/>
          <w:szCs w:val="20"/>
          <w:lang w:eastAsia="pl-PL"/>
        </w:rPr>
        <w:t xml:space="preserve"> </w:t>
      </w:r>
      <w:r w:rsidRPr="003521F2">
        <w:rPr>
          <w:rFonts w:ascii="Garamond" w:hAnsi="Garamond"/>
          <w:b/>
          <w:sz w:val="20"/>
          <w:szCs w:val="20"/>
          <w:lang w:eastAsia="pl-PL"/>
        </w:rPr>
        <w:t>RWT</w:t>
      </w:r>
      <w:r>
        <w:rPr>
          <w:rFonts w:ascii="Garamond" w:hAnsi="Garamond"/>
          <w:b/>
          <w:sz w:val="20"/>
          <w:szCs w:val="20"/>
          <w:lang w:eastAsia="pl-PL"/>
        </w:rPr>
        <w:t>/</w:t>
      </w:r>
      <w:r w:rsidR="00D63A0E">
        <w:rPr>
          <w:rFonts w:ascii="Garamond" w:hAnsi="Garamond"/>
          <w:b/>
          <w:sz w:val="20"/>
          <w:szCs w:val="20"/>
          <w:lang w:eastAsia="pl-PL"/>
        </w:rPr>
        <w:t>ORYN/272-REG/20/2019</w:t>
      </w:r>
    </w:p>
    <w:p w14:paraId="3D55AA8D" w14:textId="705735D9" w:rsidR="00203310" w:rsidRPr="007A3109" w:rsidRDefault="00203310" w:rsidP="00203310">
      <w:pPr>
        <w:suppressAutoHyphens/>
        <w:spacing w:after="0" w:line="240" w:lineRule="auto"/>
        <w:jc w:val="both"/>
        <w:textAlignment w:val="baseline"/>
        <w:rPr>
          <w:rFonts w:ascii="Garamond" w:hAnsi="Garamond"/>
          <w:sz w:val="20"/>
          <w:szCs w:val="20"/>
          <w:lang w:eastAsia="pl-PL"/>
        </w:rPr>
      </w:pPr>
      <w:r w:rsidRPr="007A3109">
        <w:rPr>
          <w:rFonts w:ascii="Garamond" w:hAnsi="Garamond"/>
          <w:sz w:val="20"/>
          <w:szCs w:val="20"/>
          <w:lang w:eastAsia="pl-PL"/>
        </w:rPr>
        <w:t>, o następującej treści:</w:t>
      </w:r>
    </w:p>
    <w:p w14:paraId="1A7CAA55" w14:textId="77777777" w:rsidR="00203310" w:rsidRPr="008E1246" w:rsidRDefault="00203310" w:rsidP="00203310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sz w:val="20"/>
          <w:szCs w:val="20"/>
          <w:lang w:eastAsia="pl-PL"/>
        </w:rPr>
      </w:pPr>
    </w:p>
    <w:p w14:paraId="3B9F40D1" w14:textId="77777777" w:rsidR="00203310" w:rsidRPr="008E1246" w:rsidRDefault="00203310" w:rsidP="00203310">
      <w:pPr>
        <w:suppressAutoHyphens/>
        <w:spacing w:after="0" w:line="240" w:lineRule="auto"/>
        <w:textAlignment w:val="baseline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678665C5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1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29FB1A39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Przedmiot 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14:paraId="2129C683" w14:textId="75960642" w:rsidR="00203310" w:rsidRPr="008E1246" w:rsidRDefault="00203310" w:rsidP="00203310">
      <w:pPr>
        <w:numPr>
          <w:ilvl w:val="3"/>
          <w:numId w:val="4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Przedmiotem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Umowy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jest sukcesywna dostawa materiałów jednorazowego użytku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(zwane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dalej „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Towarem</w:t>
      </w:r>
      <w:r>
        <w:rPr>
          <w:rFonts w:ascii="Garamond" w:eastAsia="Calibri" w:hAnsi="Garamond" w:cs="Times New Roman"/>
          <w:sz w:val="20"/>
          <w:szCs w:val="20"/>
          <w:lang w:eastAsia="pl-PL"/>
        </w:rPr>
        <w:t xml:space="preserve">”)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do</w:t>
      </w:r>
      <w:r w:rsidR="00D63A0E">
        <w:rPr>
          <w:rFonts w:ascii="Garamond" w:eastAsia="Calibri" w:hAnsi="Garamond" w:cs="Times New Roman"/>
          <w:sz w:val="20"/>
          <w:szCs w:val="20"/>
          <w:lang w:eastAsia="pl-PL"/>
        </w:rPr>
        <w:t xml:space="preserve"> Rewita Rynia ul. Wczasowa 59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,</w:t>
      </w:r>
      <w:r w:rsidR="00D63A0E">
        <w:rPr>
          <w:rFonts w:ascii="Garamond" w:eastAsia="Calibri" w:hAnsi="Garamond" w:cs="Times New Roman"/>
          <w:sz w:val="20"/>
          <w:szCs w:val="20"/>
          <w:lang w:eastAsia="pl-PL"/>
        </w:rPr>
        <w:t xml:space="preserve"> 05-127 Białobrzegi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8E1246">
        <w:rPr>
          <w:rFonts w:ascii="Garamond" w:eastAsia="Calibri" w:hAnsi="Garamond" w:cs="Times New Roman"/>
          <w:sz w:val="20"/>
          <w:szCs w:val="20"/>
        </w:rPr>
        <w:t xml:space="preserve">na warunkach i zasadach określonych w </w:t>
      </w:r>
      <w:r w:rsidRPr="008E1246">
        <w:rPr>
          <w:rFonts w:ascii="Garamond" w:eastAsia="Calibri" w:hAnsi="Garamond" w:cs="Times New Roman"/>
          <w:bCs/>
          <w:sz w:val="20"/>
          <w:szCs w:val="20"/>
        </w:rPr>
        <w:t>Umowie</w:t>
      </w:r>
      <w:r w:rsidRPr="008E1246">
        <w:rPr>
          <w:rFonts w:ascii="Garamond" w:eastAsia="Calibri" w:hAnsi="Garamond" w:cs="Times New Roman"/>
          <w:sz w:val="20"/>
          <w:szCs w:val="20"/>
        </w:rPr>
        <w:t>.</w:t>
      </w:r>
    </w:p>
    <w:p w14:paraId="5AB16635" w14:textId="77777777" w:rsidR="00203310" w:rsidRPr="008E1246" w:rsidRDefault="00203310" w:rsidP="00203310">
      <w:pPr>
        <w:numPr>
          <w:ilvl w:val="3"/>
          <w:numId w:val="4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Szczegółowy opis przedmiotu zamówienia oraz ilość określono w 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Załączniku nr 2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do Umowy </w:t>
      </w:r>
    </w:p>
    <w:p w14:paraId="62AAD831" w14:textId="278AD2AC" w:rsidR="00203310" w:rsidRPr="008E1246" w:rsidRDefault="00203310" w:rsidP="00203310">
      <w:pPr>
        <w:numPr>
          <w:ilvl w:val="3"/>
          <w:numId w:val="4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 ramach realizacji przedmiotu Umowy Wykonawca </w:t>
      </w:r>
      <w:r w:rsidRPr="008E1246">
        <w:rPr>
          <w:rFonts w:ascii="Garamond" w:eastAsia="Calibri" w:hAnsi="Garamond" w:cs="Times New Roman"/>
          <w:sz w:val="20"/>
          <w:szCs w:val="20"/>
        </w:rPr>
        <w:t xml:space="preserve">załaduje,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dostarczy Towar do wskazanego miejsca dostawy wraz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 rozładunkiem</w:t>
      </w:r>
      <w:r w:rsidRPr="008E1246">
        <w:rPr>
          <w:rFonts w:ascii="Garamond" w:eastAsia="Calibri" w:hAnsi="Garamond" w:cs="Times New Roman"/>
          <w:sz w:val="20"/>
          <w:szCs w:val="20"/>
        </w:rPr>
        <w:t>.</w:t>
      </w:r>
    </w:p>
    <w:p w14:paraId="4F34C0F1" w14:textId="77777777" w:rsidR="00203310" w:rsidRPr="008E1246" w:rsidRDefault="00203310" w:rsidP="00203310">
      <w:pPr>
        <w:numPr>
          <w:ilvl w:val="3"/>
          <w:numId w:val="44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14:paraId="35DAC208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245276A3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2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0A9E1ADE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Pakowanie i znakowanie 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Towaru]</w:t>
      </w:r>
    </w:p>
    <w:p w14:paraId="6E796D58" w14:textId="77777777" w:rsidR="00203310" w:rsidRPr="008E1246" w:rsidRDefault="00203310" w:rsidP="00203310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Towar będzie spełniał wymogi i zostanie oznaczony zgodnie z powszechnie obowiązującym prawem oraz będzie posiadał wszelkie wymagane prawem atesty i świadectwa dopuszczające go do obrotu na terytorium Rzeczypospolitej Polskiej. W przypadku zmiany regulacji prawnych w trakcie trwania Umowy, Towar będzie spełniał wymagania aktualnie obowiązujących aktów. </w:t>
      </w:r>
    </w:p>
    <w:p w14:paraId="4364B9BC" w14:textId="13C0E54E" w:rsidR="00203310" w:rsidRPr="008E1246" w:rsidRDefault="00203310" w:rsidP="00203310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na czas jego przewozu i ponosi całkowitą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 xml:space="preserve">odpowiedzialność za jego dostarczenie, jakość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i uszkodzenia powstałe w trakcie transportu. Wszelkie koszty związane z transportem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i dostawą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Towaru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zostały zawarte w wynagrodzeniu wskazanym w § 7 ust.1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14:paraId="0A364960" w14:textId="77777777" w:rsidR="00203310" w:rsidRPr="008E1246" w:rsidRDefault="00203310" w:rsidP="00203310">
      <w:pPr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Dostarczany Towar musi być zapakowany w oryginalne opakowanie producenta, zgodne z obowiązującymi w tym zakresie przepisami. Na każdym opakowaniu Towaru wymagany jest zapis ilości.</w:t>
      </w:r>
    </w:p>
    <w:p w14:paraId="1468E0BD" w14:textId="77777777" w:rsidR="00D63A0E" w:rsidRDefault="00D63A0E" w:rsidP="00D63A0E">
      <w:pPr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                                                                                </w:t>
      </w:r>
    </w:p>
    <w:p w14:paraId="0A716995" w14:textId="22EE65E4" w:rsidR="00203310" w:rsidRPr="008E1246" w:rsidRDefault="00D63A0E" w:rsidP="00D63A0E">
      <w:pPr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                                                                                        </w:t>
      </w:r>
      <w:r w:rsidR="00203310"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3</w:t>
      </w:r>
      <w:r w:rsidR="00203310"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3BEC41CF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[Składanie zamówień i w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arunki dostawy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14:paraId="71A58361" w14:textId="77777777" w:rsidR="00203310" w:rsidRPr="008E1246" w:rsidRDefault="00203310" w:rsidP="00203310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zrealizuje dostawy na podstawie zamówienia złożonego przez Zamawiającego pocztą, faksem, drogą elektroniczną na adres Wykonawcy wskazany w § 6 ust. 1 Umowy. Wykonawca niezwłocznie potwierdzi Zamawiającemu fakt jego otrzymania oraz przekazania do realizacji.</w:t>
      </w:r>
    </w:p>
    <w:p w14:paraId="75AE10A1" w14:textId="77777777" w:rsidR="00203310" w:rsidRPr="008E1246" w:rsidRDefault="00203310" w:rsidP="00203310">
      <w:pPr>
        <w:numPr>
          <w:ilvl w:val="0"/>
          <w:numId w:val="47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dostarczy zamawianą partię Towaru do miejsca dostawy i w terminie wskazanym w zamówieniu.</w:t>
      </w:r>
    </w:p>
    <w:p w14:paraId="31C0DC03" w14:textId="2EF6B231" w:rsidR="00203310" w:rsidRPr="008E1246" w:rsidRDefault="00203310" w:rsidP="00203310">
      <w:pPr>
        <w:spacing w:after="0" w:line="240" w:lineRule="auto"/>
        <w:ind w:left="284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W przypadku niewskazania przez Zamawiającego terminu i miejsca dostawy, Wykonawca dostarczy zamawiany Towar do magazynu Zamawiającego –</w:t>
      </w:r>
      <w:r w:rsidR="00D63A0E">
        <w:rPr>
          <w:rFonts w:ascii="Garamond" w:eastAsia="Calibri" w:hAnsi="Garamond" w:cs="Times New Roman"/>
          <w:sz w:val="20"/>
          <w:szCs w:val="20"/>
          <w:lang w:eastAsia="pl-PL"/>
        </w:rPr>
        <w:t xml:space="preserve"> Rewita Rynia ul. Wczasowa 59, 05-127 Białobrzegi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, w terminie nie dłuższym niż 48 godzin od dnia złożenia zamówienia, w godzinach od 08:00 do 15:00</w:t>
      </w:r>
    </w:p>
    <w:p w14:paraId="4EC52BBE" w14:textId="77777777" w:rsidR="00203310" w:rsidRPr="008E1246" w:rsidRDefault="00203310" w:rsidP="00203310">
      <w:pPr>
        <w:numPr>
          <w:ilvl w:val="0"/>
          <w:numId w:val="47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Odbiór Towaru w ramach każdorazowej dostawy dokonywany będzie przez przedstawicieli Stron w magazynie Zamawiającego, w szczególności w oparciu o złożone zamówienie, dokumenty dostawy i wszelkie inne wymagane przez obowiązujące prawo dokumenty m.in. świadectwa, certyfikaty i atesty. W przypadku stwierdzenia wad co do jakości lub ilości Towaru, Zamawiający może wedle swojego uznania odmówić podpisania dokumentu dostawy lub złożyć reklamację na warunkach określonych w § 4. Umowy.</w:t>
      </w:r>
    </w:p>
    <w:p w14:paraId="7D2BEAE4" w14:textId="77777777" w:rsidR="00203310" w:rsidRPr="008E1246" w:rsidRDefault="00203310" w:rsidP="00203310">
      <w:pPr>
        <w:numPr>
          <w:ilvl w:val="0"/>
          <w:numId w:val="47"/>
        </w:numPr>
        <w:spacing w:after="200" w:line="276" w:lineRule="auto"/>
        <w:contextualSpacing/>
        <w:rPr>
          <w:rFonts w:ascii="Garamond" w:eastAsia="Times New Roman" w:hAnsi="Garamond" w:cs="Times New Roman"/>
          <w:sz w:val="20"/>
          <w:szCs w:val="20"/>
          <w:lang w:eastAsia="pl-PL"/>
        </w:rPr>
      </w:pP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Odbiór i przekazanie Towaru potwierdzane będzie podpisami przedstawiciela Zamawiającego na dokumencie dostawy. Strony zgodnie postanawiają, że za datę dostawy uznaje się datę złożenia podpisu na dokumencie dostawy przez przedstawiciela Zamawiającego.</w:t>
      </w:r>
    </w:p>
    <w:p w14:paraId="18DF28FD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443424A3" w14:textId="77777777" w:rsidR="00203310" w:rsidRPr="008E1246" w:rsidRDefault="00203310" w:rsidP="00203310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 xml:space="preserve">§ 4. </w:t>
      </w:r>
    </w:p>
    <w:p w14:paraId="1F6E59EF" w14:textId="77777777" w:rsidR="00203310" w:rsidRPr="008E1246" w:rsidRDefault="00203310" w:rsidP="00203310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 w:cs="Times New Roman"/>
          <w:b/>
          <w:bCs/>
          <w:sz w:val="20"/>
          <w:szCs w:val="20"/>
          <w:lang w:eastAsia="ar-SA"/>
        </w:rPr>
      </w:pPr>
      <w:r w:rsidRPr="008E1246">
        <w:rPr>
          <w:rFonts w:ascii="Garamond" w:eastAsia="Times New Roman" w:hAnsi="Garamond" w:cs="Times New Roman"/>
          <w:b/>
          <w:bCs/>
          <w:sz w:val="20"/>
          <w:szCs w:val="20"/>
          <w:lang w:eastAsia="ar-SA"/>
        </w:rPr>
        <w:t>[Gwarancja i rękojmia]</w:t>
      </w:r>
    </w:p>
    <w:p w14:paraId="677CDBB2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oświadcza, że dostarczony Towar będzie wolny od wad fizycznych i prawnych oraz może być użytkowany zgodnie z przeznaczeniem.</w:t>
      </w:r>
    </w:p>
    <w:p w14:paraId="3C052C82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udziela Zamawiającemu 24 miesięcznej gwarancji na dostarczony Towar. </w:t>
      </w:r>
    </w:p>
    <w:p w14:paraId="2D893FD5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Jeżeli na podstawie § 5. Umowy Wykonawca jest uprawniony do wykonywania przedmiotu Umowy z udziałem podwykonawców, wówczas Wykonawca udziela gwarancji i rękojmi również na Towary dostarczone oraz usługi wykonywane przez podwykonawców.</w:t>
      </w:r>
    </w:p>
    <w:p w14:paraId="0562A899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 przypadku, gdy dostarczony Towar nie odpowiada pod względem ilościowym, jakościowym lub trwałości, Zamawiającemu przysługuje prawo do zgłoszenia reklamacji za pośrednictwem poczty elektronicznej. </w:t>
      </w:r>
    </w:p>
    <w:p w14:paraId="34EA9D5F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przypadku zaistnienia okoliczności, o których mowa w ust. 4 powyżej, Wykonawca zobowiązuje się do dostarczenia na własny koszt Towaru odpowiednio: w żądanej ilości, pełnowartościowego lub spełniającego wymagania Zamawiającego - w terminie 48 godzin od daty zgłoszenia przez Zamawiającego reklamacji.</w:t>
      </w:r>
    </w:p>
    <w:p w14:paraId="27A40A4C" w14:textId="77777777" w:rsidR="00203310" w:rsidRPr="008E1246" w:rsidRDefault="00203310" w:rsidP="00203310">
      <w:pPr>
        <w:numPr>
          <w:ilvl w:val="0"/>
          <w:numId w:val="43"/>
        </w:num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Jeżeli Wykonawca nie przystąpi we właściwym terminie do usunięcia wady, wówczas Zamawiający może,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 xml:space="preserve">po zawiadomieniu o tym Wykonawcy, usunąć taką wadę we własnym zakresie i na koszt Wykonawcy. Zamawiającemu będzie przysługiwać takie uprawnienie również w sytuacji, jeśli Wykonawca rozpocznie usuwanie wady,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Wówczas Zamawiający zachowuje uprawnienie do naliczenia kary umownej. </w:t>
      </w:r>
    </w:p>
    <w:p w14:paraId="5B2BD5B5" w14:textId="77777777" w:rsidR="00203310" w:rsidRPr="008E1246" w:rsidRDefault="00203310" w:rsidP="00203310">
      <w:pPr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14:paraId="3BB26143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454A1F61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5</w:t>
      </w:r>
      <w:r w:rsidRPr="008E1246">
        <w:rPr>
          <w:rFonts w:ascii="Garamond" w:eastAsia="Times New Roman" w:hAnsi="Garamond" w:cs="Times New Roman"/>
          <w:b/>
          <w:sz w:val="20"/>
          <w:szCs w:val="20"/>
          <w:lang w:eastAsia="pl-PL"/>
        </w:rPr>
        <w:t>.</w:t>
      </w:r>
      <w:r w:rsidRPr="008E1246">
        <w:rPr>
          <w:rFonts w:ascii="Garamond" w:eastAsia="Times New Roman" w:hAnsi="Garamond" w:cs="Times New Roman"/>
          <w:b/>
          <w:sz w:val="20"/>
          <w:szCs w:val="20"/>
          <w:lang w:eastAsia="pl-PL"/>
        </w:rPr>
        <w:br/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Podwykonawcy</w:t>
      </w:r>
      <w:r w:rsidRPr="008E1246">
        <w:rPr>
          <w:rFonts w:ascii="Garamond" w:eastAsia="Times New Roman" w:hAnsi="Garamond" w:cs="Times New Roman"/>
          <w:b/>
          <w:sz w:val="20"/>
          <w:szCs w:val="20"/>
          <w:lang w:eastAsia="pl-PL"/>
        </w:rPr>
        <w:t>]</w:t>
      </w:r>
    </w:p>
    <w:p w14:paraId="47A2B67D" w14:textId="77777777" w:rsidR="00203310" w:rsidRPr="008E1246" w:rsidRDefault="00203310" w:rsidP="00203310">
      <w:pPr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 xml:space="preserve">Wykonawca będzie realizował Umowę bez udziału podwykonawców. </w:t>
      </w:r>
    </w:p>
    <w:p w14:paraId="483FA29D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14:paraId="4C4E4CA2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6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72DEB665" w14:textId="77777777" w:rsidR="00203310" w:rsidRPr="008E1246" w:rsidRDefault="00203310" w:rsidP="00203310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</w:pPr>
      <w:r w:rsidRPr="008E1246">
        <w:rPr>
          <w:rFonts w:ascii="Garamond" w:eastAsia="Times New Roman" w:hAnsi="Garamond" w:cs="Times New Roman"/>
          <w:b/>
          <w:kern w:val="3"/>
          <w:sz w:val="20"/>
          <w:szCs w:val="20"/>
          <w:lang w:eastAsia="pl-PL"/>
        </w:rPr>
        <w:t>[Osoby odpowiedzialne za realizację Umowy]</w:t>
      </w:r>
    </w:p>
    <w:p w14:paraId="65082ED6" w14:textId="77777777" w:rsidR="00203310" w:rsidRPr="008E1246" w:rsidRDefault="00203310" w:rsidP="00203310">
      <w:pPr>
        <w:spacing w:after="0" w:line="240" w:lineRule="auto"/>
        <w:ind w:left="426" w:hanging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>1.</w:t>
      </w:r>
      <w:r w:rsidRPr="008E1246">
        <w:rPr>
          <w:rFonts w:ascii="Times New Roman" w:eastAsia="Calibri" w:hAnsi="Times New Roman" w:cs="Times New Roman"/>
          <w:color w:val="000000"/>
          <w:sz w:val="14"/>
          <w:szCs w:val="14"/>
          <w:lang w:eastAsia="pl-PL"/>
        </w:rPr>
        <w:t>       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Strony wyznaczają niżej wymienione osoby, jako osoby uprawnione do kontaktowania się w związku z realizacją Umowy:</w:t>
      </w:r>
    </w:p>
    <w:p w14:paraId="05F9A22F" w14:textId="77777777" w:rsidR="00203310" w:rsidRDefault="00203310" w:rsidP="00203310">
      <w:pPr>
        <w:autoSpaceDN w:val="0"/>
        <w:spacing w:after="0" w:line="240" w:lineRule="auto"/>
        <w:ind w:left="1080" w:hanging="360"/>
        <w:jc w:val="both"/>
        <w:textAlignment w:val="baseline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a)</w:t>
      </w:r>
      <w:r w:rsidRPr="008E1246">
        <w:rPr>
          <w:rFonts w:ascii="Times New Roman" w:eastAsia="Calibri" w:hAnsi="Times New Roman" w:cs="Times New Roman"/>
          <w:sz w:val="14"/>
          <w:szCs w:val="14"/>
          <w:lang w:eastAsia="pl-PL"/>
        </w:rPr>
        <w:t xml:space="preserve">     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 imieniu Zamawiającego </w:t>
      </w:r>
    </w:p>
    <w:p w14:paraId="54CFA1C4" w14:textId="68E409F3" w:rsidR="00D63A0E" w:rsidRDefault="00203310" w:rsidP="00D63A0E">
      <w:p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– </w:t>
      </w:r>
      <w:r w:rsidR="00D63A0E">
        <w:rPr>
          <w:rFonts w:ascii="Garamond" w:eastAsia="Calibri" w:hAnsi="Garamond" w:cs="Times New Roman"/>
          <w:sz w:val="20"/>
          <w:szCs w:val="20"/>
          <w:lang w:eastAsia="pl-PL"/>
        </w:rPr>
        <w:t>Kinga Buchalska – 510-291-517 k.buchalska@rewita.pl</w:t>
      </w:r>
    </w:p>
    <w:p w14:paraId="3DCF3004" w14:textId="6BC97118" w:rsidR="00D63A0E" w:rsidRPr="00D63A0E" w:rsidRDefault="00D63A0E" w:rsidP="00D63A0E">
      <w:p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Style w:val="Hipercze"/>
          <w:rFonts w:ascii="Garamond" w:hAnsi="Garamond"/>
        </w:rPr>
      </w:pPr>
      <w:r>
        <w:rPr>
          <w:rFonts w:ascii="Garamond" w:eastAsia="Calibri" w:hAnsi="Garamond" w:cs="Times New Roman"/>
          <w:sz w:val="20"/>
          <w:szCs w:val="20"/>
          <w:lang w:eastAsia="pl-PL"/>
        </w:rPr>
        <w:t>-  Marek Choroś -     793-008-588 m.choros@rewita.pl</w:t>
      </w:r>
    </w:p>
    <w:p w14:paraId="3C7DBAFD" w14:textId="491EC1CA" w:rsidR="00203310" w:rsidRPr="00D63A0E" w:rsidRDefault="00203310" w:rsidP="00203310">
      <w:pPr>
        <w:autoSpaceDE w:val="0"/>
        <w:autoSpaceDN w:val="0"/>
        <w:adjustRightInd w:val="0"/>
        <w:spacing w:after="0" w:line="240" w:lineRule="auto"/>
        <w:ind w:left="1080" w:hanging="360"/>
        <w:jc w:val="both"/>
        <w:rPr>
          <w:rStyle w:val="Hipercze"/>
          <w:rFonts w:ascii="Garamond" w:hAnsi="Garamond"/>
        </w:rPr>
      </w:pPr>
    </w:p>
    <w:p w14:paraId="1B4AE74C" w14:textId="02973814" w:rsidR="00203310" w:rsidRPr="008E1246" w:rsidRDefault="00203310" w:rsidP="00203310">
      <w:pPr>
        <w:autoSpaceDN w:val="0"/>
        <w:spacing w:after="0" w:line="240" w:lineRule="auto"/>
        <w:ind w:left="1080" w:hanging="360"/>
        <w:jc w:val="both"/>
        <w:textAlignment w:val="baseline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b)</w:t>
      </w:r>
      <w:r w:rsidRPr="00B06083">
        <w:rPr>
          <w:rFonts w:ascii="Garamond" w:eastAsia="Calibri" w:hAnsi="Garamond" w:cs="Times New Roman"/>
          <w:sz w:val="20"/>
          <w:szCs w:val="20"/>
          <w:lang w:eastAsia="pl-PL"/>
        </w:rPr>
        <w:t xml:space="preserve">     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 imieniu Wykonawcy – </w:t>
      </w:r>
      <w:r w:rsidR="00D63A0E">
        <w:rPr>
          <w:rFonts w:ascii="Garamond" w:eastAsia="Calibri" w:hAnsi="Garamond" w:cs="Times New Roman"/>
          <w:sz w:val="20"/>
          <w:szCs w:val="20"/>
          <w:lang w:eastAsia="pl-PL"/>
        </w:rPr>
        <w:t>…………………………………………………………………………………………………..</w:t>
      </w:r>
    </w:p>
    <w:p w14:paraId="23980F33" w14:textId="77777777" w:rsidR="00203310" w:rsidRPr="008E1246" w:rsidRDefault="00203310" w:rsidP="00203310">
      <w:pPr>
        <w:autoSpaceDN w:val="0"/>
        <w:spacing w:after="0" w:line="240" w:lineRule="auto"/>
        <w:ind w:left="360" w:hanging="360"/>
        <w:jc w:val="both"/>
        <w:textAlignment w:val="baseline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lang w:eastAsia="pl-PL"/>
        </w:rPr>
        <w:t>2.</w:t>
      </w:r>
      <w:r w:rsidRPr="008E1246">
        <w:rPr>
          <w:rFonts w:ascii="Times New Roman" w:eastAsia="Calibri" w:hAnsi="Times New Roman" w:cs="Times New Roman"/>
          <w:sz w:val="14"/>
          <w:szCs w:val="14"/>
          <w:lang w:eastAsia="pl-PL"/>
        </w:rPr>
        <w:t xml:space="preserve">     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Każda ze Stron ma prawo do zmiany w każdym czasie osoby, o której mowa w ust. 1. Zmiana taka nie wymaga zmiany Umowy, wymaga jednak dla swej ważności uprzedniego poinformowania pisemnie lub za pomocą poczty elektronicznej, o tym drugiej Strony. Ryzyko braku przekazania informacji o zmianie osoby uprawnionej spoczywa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>na Stronie, która dokonuje tej zmiany.</w:t>
      </w:r>
    </w:p>
    <w:p w14:paraId="1B8BE109" w14:textId="77777777" w:rsidR="00203310" w:rsidRPr="008E1246" w:rsidRDefault="00203310" w:rsidP="00203310">
      <w:pPr>
        <w:autoSpaceDN w:val="0"/>
        <w:spacing w:after="0" w:line="240" w:lineRule="auto"/>
        <w:ind w:left="360" w:hanging="360"/>
        <w:jc w:val="both"/>
        <w:textAlignment w:val="baseline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lang w:eastAsia="pl-PL"/>
        </w:rPr>
        <w:t>3.</w:t>
      </w:r>
      <w:r w:rsidRPr="008E1246">
        <w:rPr>
          <w:rFonts w:ascii="Times New Roman" w:eastAsia="Calibri" w:hAnsi="Times New Roman" w:cs="Times New Roman"/>
          <w:sz w:val="14"/>
          <w:szCs w:val="14"/>
          <w:lang w:eastAsia="pl-PL"/>
        </w:rPr>
        <w:t xml:space="preserve">     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Osoby, o których mowa w ust. 1, mają prawo do składania wszelkich oświadczeń związanych z realizacją Umowy, za wyjątkiem składania oświadczeń woli, chyba, że co innego zastrzeżono w Umowie.</w:t>
      </w:r>
    </w:p>
    <w:p w14:paraId="6044D103" w14:textId="77777777" w:rsidR="00203310" w:rsidRPr="008E1246" w:rsidRDefault="00203310" w:rsidP="00203310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Times New Roman"/>
          <w:kern w:val="3"/>
          <w:sz w:val="20"/>
          <w:szCs w:val="20"/>
          <w:lang w:eastAsia="pl-PL"/>
        </w:rPr>
      </w:pPr>
    </w:p>
    <w:p w14:paraId="4B134983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7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3DF8163C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Wynagrodzenie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14:paraId="7179C7FF" w14:textId="2084E142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Maksymalna wartość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wynosi netto: </w:t>
      </w:r>
      <w:r w:rsidR="00D63A0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……………………………….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PLN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(słownie:</w:t>
      </w:r>
      <w:r w:rsidR="00D63A0E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……………………………………………………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),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tj.: wartość brutto: </w:t>
      </w:r>
      <w:r w:rsidR="00D63A0E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…………………………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PLN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(słownie: </w:t>
      </w:r>
      <w:r w:rsidR="003A72A0">
        <w:rPr>
          <w:rFonts w:ascii="Garamond" w:eastAsia="Calibri" w:hAnsi="Garamond" w:cs="Times New Roman"/>
          <w:bCs/>
          <w:sz w:val="20"/>
          <w:szCs w:val="20"/>
          <w:lang w:eastAsia="pl-PL"/>
        </w:rPr>
        <w:t>………………………………………………………………..)</w:t>
      </w:r>
    </w:p>
    <w:p w14:paraId="67FA776C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Maksymalna wartość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, o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której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mowa w ust. 1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powyżej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może ulec zmianie w przypadku zastosowania przez Zamawiającego prawa opcji, o którym mowa w § 9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.</w:t>
      </w:r>
    </w:p>
    <w:p w14:paraId="0EC458C2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14:paraId="1D8DBAE2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color w:val="C00000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Szczegółowe ceny jednostkowe określa wypełniony </w:t>
      </w:r>
      <w:r w:rsidRPr="008E1246">
        <w:rPr>
          <w:rFonts w:ascii="Garamond" w:eastAsia="Calibri" w:hAnsi="Garamond" w:cs="Times New Roman"/>
          <w:i/>
          <w:sz w:val="20"/>
          <w:szCs w:val="20"/>
          <w:lang w:eastAsia="pl-PL"/>
        </w:rPr>
        <w:t>Formularz ofertowo-cenowy/Formularz cenowy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.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W przypadku zawarcia umowy na okres nie krótszy niż 24 miesiące, ceny, o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których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mowa w zdaniu poprzedzającym, mogą ulec zmianie raz w roku w toku realizacji przedmiotu Umowy w przypadku </w:t>
      </w:r>
      <w:r w:rsidRPr="008E1246">
        <w:rPr>
          <w:rFonts w:ascii="Garamond" w:eastAsia="Calibri" w:hAnsi="Garamond" w:cs="Times New Roman"/>
          <w:bCs/>
          <w:sz w:val="20"/>
          <w:szCs w:val="20"/>
        </w:rPr>
        <w:t>wzrostu rocznego wskaźnika cen towarów i usług konsumpcyjnych ogłaszanego przez Główny Urząd Statystyczny w Biuletynie Statystycznym o ten wzrost.</w:t>
      </w:r>
      <w:r w:rsidRPr="008E1246">
        <w:rPr>
          <w:rFonts w:ascii="Garamond" w:eastAsia="Calibri" w:hAnsi="Garamond" w:cs="Times New Roman"/>
          <w:bCs/>
          <w:color w:val="C00000"/>
          <w:sz w:val="20"/>
          <w:szCs w:val="20"/>
        </w:rPr>
        <w:t xml:space="preserve"> </w:t>
      </w:r>
      <w:r w:rsidRPr="008E1246">
        <w:rPr>
          <w:rFonts w:ascii="Garamond" w:eastAsia="Calibri" w:hAnsi="Garamond" w:cs="Times New Roman"/>
          <w:bCs/>
          <w:sz w:val="20"/>
          <w:szCs w:val="20"/>
        </w:rPr>
        <w:t>Z tym zastrzeżeniem, że</w:t>
      </w:r>
      <w:r w:rsidRPr="008E1246">
        <w:rPr>
          <w:rFonts w:ascii="Garamond" w:eastAsia="Calibri" w:hAnsi="Garamond" w:cs="Times New Roman"/>
          <w:bCs/>
          <w:color w:val="C00000"/>
          <w:sz w:val="20"/>
          <w:szCs w:val="20"/>
        </w:rPr>
        <w:t xml:space="preserve"> </w:t>
      </w:r>
      <w:r w:rsidRPr="008E1246">
        <w:rPr>
          <w:rFonts w:ascii="Garamond" w:eastAsia="Calibri" w:hAnsi="Garamond" w:cs="Times New Roman"/>
          <w:bCs/>
          <w:sz w:val="20"/>
          <w:szCs w:val="20"/>
        </w:rPr>
        <w:t>pierwsza waloryzacja może nastąpić nie wcześniej niż po upływie 6 miesięcy od zawarcia Umowy. Wykonawca zwracając się do Zamawiającego jest zobowiązany wskazać proponowaną cenę oraz wykazać wzrost cen zgodnie z powyższymi postanowieniami.</w:t>
      </w:r>
      <w:r w:rsidRPr="008E1246">
        <w:rPr>
          <w:rFonts w:ascii="Garamond" w:eastAsia="Calibri" w:hAnsi="Garamond" w:cs="Times New Roman"/>
          <w:bCs/>
          <w:color w:val="C00000"/>
          <w:sz w:val="20"/>
          <w:szCs w:val="20"/>
        </w:rPr>
        <w:t xml:space="preserve"> </w:t>
      </w:r>
    </w:p>
    <w:p w14:paraId="6147309D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zobowiązuje się zapłacić przelewem cenę za dostarczony i odebrany przez Zamawiającego, zgodnie z § 3. Umowy,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Towar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, każdorazowo po otrzymaniu dostawy/ w danym okresie rozliczeniowym. Strony ustalają, ze okresem rozliczeniowym będzie miesiąc kalendarzowy. </w:t>
      </w:r>
    </w:p>
    <w:p w14:paraId="0320DFF0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Płatność nastąpi w terminie 30 dni od dnia otrzymania przez Zamawiającego prawidłowo wystawionej faktury,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>do której dołączone zostaną dokumenty dostawy opatrzone podpisem Zamawiającego. Za dzień zapłaty uważa się dzień obciążenia rachunku bankowego Zamawiającego.</w:t>
      </w:r>
    </w:p>
    <w:p w14:paraId="1F3BB90E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wyraża zgodę na otrzymywanie faktur przesyłanych drogą elektroniczną wystawionych przez Wykonawcę zgodnie z obowiązującymi przepisami, w szczególności ustawy z  dnia 11 marca 2004 r. o podatku od towarów i usług (t.j. Dz. U. z 2017 r. poz. 1221 z późn. zm.), w formacie PDF, przez co zapewniona zostanie autentyczność ich pochodzenia oraz integralność treści i czytelność.</w:t>
      </w:r>
    </w:p>
    <w:p w14:paraId="513710C6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formacie PDF będą wystawiane i przesyłane drogą elektroniczną również faktury korygujące i duplikaty faktur.</w:t>
      </w:r>
    </w:p>
    <w:p w14:paraId="488B5FBC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oświadcza, że adresem właściwym do przesyłania dokumentów jest adres e-mail: </w:t>
      </w:r>
      <w:hyperlink r:id="rId9" w:history="1">
        <w:r w:rsidRPr="008E1246">
          <w:rPr>
            <w:rFonts w:ascii="Garamond" w:eastAsia="Calibri" w:hAnsi="Garamond" w:cs="Times New Roman"/>
            <w:color w:val="0000FF"/>
            <w:sz w:val="20"/>
            <w:szCs w:val="20"/>
            <w:u w:val="single"/>
            <w:lang w:eastAsia="pl-PL"/>
          </w:rPr>
          <w:t>faktury@rewita.pl</w:t>
        </w:r>
      </w:hyperlink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. </w:t>
      </w:r>
    </w:p>
    <w:p w14:paraId="25E4870A" w14:textId="5BCB185E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lastRenderedPageBreak/>
        <w:t xml:space="preserve">Za datę otrzymania faktury przez Zamawiającego uważa się datę wpływu faktury na wskazany w ust. 9 powyżej adres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e-mail.</w:t>
      </w:r>
    </w:p>
    <w:p w14:paraId="4B1D5902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temacie wiadomości będą zamieszczone dane dotyczące numeru wysyłanej faktury/numerów wysyłanych faktur.</w:t>
      </w:r>
    </w:p>
    <w:p w14:paraId="3FEC7B6B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przypadku gdy przeszkody formalne lub techniczne uniemożliwiają wystawienie i przesłanie dokumentów, o których mowa w ust. 7 lub 8 powyżej w formie elektronicznej, wówczas dokumenty te powinny zostać przesłane w formie papierowej.</w:t>
      </w:r>
    </w:p>
    <w:p w14:paraId="6E477B9B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Strony zobowiązują się przechowywać egzemplarze faktur w formie papierowej lub elektronicznej nie krócej niż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>do upływu terminu przedawnienia zobowiązań podatkowych.</w:t>
      </w:r>
    </w:p>
    <w:p w14:paraId="475DCAF1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Zgoda może zostać cofnięta w formie pisemnej pod rygorem nieważności. Wówczas Wykonawca faktury traci prawo do wystawiania i przesyłania do odbiorcy faktur w formie elektronicznej od następnego dnia po otrzymaniu zawiadomienia o cofnięciu zgody.</w:t>
      </w:r>
    </w:p>
    <w:p w14:paraId="743F4D19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przypadku błędnego podania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 xml:space="preserve"> na fakturze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numeru rachunku bankowego przez Wykonawcę, koszty związane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>z dokonaniem ponownego przelewu, którymi bank obciąży Zamawiającego, poniesie Wykonawca.</w:t>
      </w:r>
    </w:p>
    <w:p w14:paraId="3B7DB836" w14:textId="77777777" w:rsidR="00203310" w:rsidRPr="008E1246" w:rsidRDefault="00203310" w:rsidP="00203310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oświadcza, że na dzień zawarcia Umowy jest czynnym, prawidłowo zarejestrowanym podatnikiem podatku od towarów i usług. W przypadku zmiany statusu podatnika VAT, Wykonawca zobowiązany będzie do zawiadomienia o tym fakcie Zamawiającego w formie pisemnej, w terminie 7 dni od zaistnienia zdarzenia powodującego zmianę jego statusu.</w:t>
      </w:r>
    </w:p>
    <w:p w14:paraId="6110BA78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62CE8F2E" w14:textId="77777777" w:rsidR="00203310" w:rsidRDefault="00203310">
      <w:pPr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>
        <w:rPr>
          <w:rFonts w:ascii="Garamond" w:eastAsia="Calibri" w:hAnsi="Garamond" w:cs="Times New Roman"/>
          <w:b/>
          <w:sz w:val="20"/>
          <w:szCs w:val="20"/>
          <w:lang w:eastAsia="pl-PL"/>
        </w:rPr>
        <w:br w:type="page"/>
      </w:r>
    </w:p>
    <w:p w14:paraId="59CE790A" w14:textId="7D4BDF9D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lastRenderedPageBreak/>
        <w:t>§ 8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6106609A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[Okres obowiązywania Umowy]</w:t>
      </w:r>
    </w:p>
    <w:p w14:paraId="4CB4EA55" w14:textId="75FCAAB1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Umowa została zawarta na czas określony od dnia </w:t>
      </w:r>
      <w:r w:rsidR="003A72A0">
        <w:rPr>
          <w:rFonts w:ascii="Garamond" w:eastAsia="Calibri" w:hAnsi="Garamond" w:cs="Times New Roman"/>
          <w:sz w:val="20"/>
          <w:szCs w:val="20"/>
          <w:lang w:eastAsia="pl-PL"/>
        </w:rPr>
        <w:t>…………………………………………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roku do dnia </w:t>
      </w:r>
      <w:r w:rsidR="003A72A0">
        <w:rPr>
          <w:rFonts w:ascii="Garamond" w:eastAsia="Calibri" w:hAnsi="Garamond" w:cs="Times New Roman"/>
          <w:sz w:val="20"/>
          <w:szCs w:val="20"/>
          <w:lang w:eastAsia="pl-PL"/>
        </w:rPr>
        <w:t>……………………………………………….</w:t>
      </w:r>
      <w:bookmarkStart w:id="0" w:name="_GoBack"/>
      <w:bookmarkEnd w:id="0"/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roku lub do dnia wykorzystania kwoty stanowiącej maksymalną wartość Umowy, wskazanej w § 7 ust. 1 Umowy z uwzględnieniem prawa opcji,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o której mowa w § 9 Umowy, w zależności które zdarzenie nastąpi wcześniej. </w:t>
      </w:r>
    </w:p>
    <w:p w14:paraId="538E986B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</w:p>
    <w:p w14:paraId="207A1D09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9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07B8A5C9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Prawo opcji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14:paraId="51BCB662" w14:textId="77777777" w:rsidR="00203310" w:rsidRPr="008E1246" w:rsidRDefault="00203310" w:rsidP="00203310">
      <w:pPr>
        <w:numPr>
          <w:ilvl w:val="0"/>
          <w:numId w:val="4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zastrzega sobie możliwość zwiększenia zakresu i wartości zamówienia o 20 % z zastosowaniem cen podanych w Formularzu ofertowo-cenowym.</w:t>
      </w:r>
    </w:p>
    <w:p w14:paraId="4FADA771" w14:textId="77777777" w:rsidR="00203310" w:rsidRPr="008E1246" w:rsidRDefault="00203310" w:rsidP="00203310">
      <w:pPr>
        <w:numPr>
          <w:ilvl w:val="0"/>
          <w:numId w:val="4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Zamawiający zastrzega sobie prawo do rezygnacji z zakupu części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Towaru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wynikającej z braku lub ograniczenia zapotrzebowania maksymalnie do 30 % wartości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Umowy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(Zamawiający zobowiązuje się do zakupu 70% wskazanej wielkości zamówienia). Wykonawca zrzeka się dochodzenia roszczeń z tytułu niewykonania Umowy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 tym zakresie przez Zamawiającego w całości. </w:t>
      </w:r>
    </w:p>
    <w:p w14:paraId="53FD6BB9" w14:textId="77777777" w:rsidR="00203310" w:rsidRPr="008E1246" w:rsidRDefault="00203310" w:rsidP="00203310">
      <w:pPr>
        <w:numPr>
          <w:ilvl w:val="0"/>
          <w:numId w:val="4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Dostarczany w ramach prawa opcji Towar musi być taki sam jak zaoferowany w zamówieniu podstawowym oraz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br/>
        <w:t>w cenach jednostkowych zaproponowanych przez Wykonawcę w swojej ofercie. Możliwość skorzystania z prawa opcji jest jedynie prawem Zamawiającego – nie stanowi żadnego wiążącego go zobowiązania, nawet po ziszczeniu się wskazanej przesłanki i będzie realizowane na podstawie odrębnego pisma do Wykonawcy, w którym Zamawiający poinformuje o sposobie i ilości realizowanej opcji. W przypadku nieskorzystania przez Zamawiającego z prawa opcji albo w przypadku skorzystania w niepełnym zakresie, Wykonawcy nie będą przysługiwały żadne roszczenia.</w:t>
      </w:r>
    </w:p>
    <w:p w14:paraId="3C1A7199" w14:textId="77777777" w:rsidR="00203310" w:rsidRPr="008E1246" w:rsidRDefault="00203310" w:rsidP="00203310">
      <w:pPr>
        <w:numPr>
          <w:ilvl w:val="0"/>
          <w:numId w:val="4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Skorzystanie przez Zamawiającego z prawa opcji nie wymaga zmiany Umowy i zawierania aneksu do Umowy, z tym zastrzeżeniem, że w przypadku, gdy skorzystanie z prawa opcji spowoduje zmianę okresu obowiązywania Umowy zastosowanie znajduje § 10 ust. 1 lit. a pkt i Umowy.</w:t>
      </w:r>
    </w:p>
    <w:p w14:paraId="5D84C8CE" w14:textId="77777777" w:rsidR="00203310" w:rsidRPr="008E1246" w:rsidRDefault="00203310" w:rsidP="00203310">
      <w:pPr>
        <w:numPr>
          <w:ilvl w:val="0"/>
          <w:numId w:val="48"/>
        </w:num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, Wykonawcy nie będą przysługiwały żadne roszczenia. Skorzystanie przez Zamawiającego z prawa opcji nie wymaga zmiany Umowy.</w:t>
      </w:r>
    </w:p>
    <w:p w14:paraId="4A1878F4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27E4F49F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10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15893249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Zmiany treści 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14:paraId="4B5AC8AD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zastrzega sobie prawo do zmiany treści Umowy: zmiany okresu obowiązywania Umowy w przypadku:</w:t>
      </w:r>
    </w:p>
    <w:p w14:paraId="74D16A7D" w14:textId="77777777" w:rsidR="00203310" w:rsidRPr="008E1246" w:rsidRDefault="00203310" w:rsidP="00203310">
      <w:pPr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skorzystania przez Zamawiającego z prawa opcji określonego w § 9. Umowy, Zamawiający zastrzega sobie możliwość przedłużenia okresu obowiązywania Umowy w związku ze zwiększeniem zapotrzebowania,</w:t>
      </w:r>
    </w:p>
    <w:p w14:paraId="20EF2EDB" w14:textId="77777777" w:rsidR="00203310" w:rsidRPr="008E1246" w:rsidRDefault="00203310" w:rsidP="00203310">
      <w:pPr>
        <w:numPr>
          <w:ilvl w:val="0"/>
          <w:numId w:val="49"/>
        </w:numPr>
        <w:spacing w:after="0" w:line="240" w:lineRule="auto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niewykorzystania wartości Umowy po terminie wskazanym w § 8 ust. 1 Umowy, Zamawiający zastrzega sobie możliwość przedłużenia okresu obowiązywania Umowy do czasu całkowitego wykorzystania wartości Umowy, określonej w § 7 ust. 1 Umowy,</w:t>
      </w:r>
    </w:p>
    <w:p w14:paraId="12E53B56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7F22196C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11.</w:t>
      </w:r>
    </w:p>
    <w:p w14:paraId="5A363380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Wypowiedzenie 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14:paraId="6C62ABA9" w14:textId="77777777" w:rsidR="00203310" w:rsidRPr="008E1246" w:rsidRDefault="00203310" w:rsidP="00203310">
      <w:p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Każda ze Stron jest uprawniona do wypowiedzenia Umowy w formie pisemnej pod rygorem nieważności: </w:t>
      </w:r>
    </w:p>
    <w:p w14:paraId="20605D65" w14:textId="77777777" w:rsidR="00203310" w:rsidRPr="008E1246" w:rsidRDefault="00203310" w:rsidP="00203310">
      <w:pPr>
        <w:numPr>
          <w:ilvl w:val="0"/>
          <w:numId w:val="38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- z zachowaniem jednomiesięcznego okresu wypowiedzenia,</w:t>
      </w:r>
    </w:p>
    <w:p w14:paraId="2BEBADDB" w14:textId="77777777" w:rsidR="00203310" w:rsidRPr="008E1246" w:rsidRDefault="00203310" w:rsidP="00203310">
      <w:pPr>
        <w:numPr>
          <w:ilvl w:val="0"/>
          <w:numId w:val="38"/>
        </w:numPr>
        <w:spacing w:after="0" w:line="240" w:lineRule="auto"/>
        <w:ind w:hanging="229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Wykonawca - z zachowaniem trzymiesięcznego okresu wypowiedzenia,</w:t>
      </w:r>
    </w:p>
    <w:p w14:paraId="0B796CF3" w14:textId="77777777" w:rsidR="00203310" w:rsidRPr="008E1246" w:rsidRDefault="00203310" w:rsidP="00203310">
      <w:pPr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ze skutkiem na koniec miesiąca kalendarzowego.</w:t>
      </w:r>
    </w:p>
    <w:p w14:paraId="4C555735" w14:textId="77777777" w:rsidR="00203310" w:rsidRPr="008E1246" w:rsidRDefault="00203310" w:rsidP="00203310">
      <w:pPr>
        <w:tabs>
          <w:tab w:val="left" w:pos="7335"/>
        </w:tabs>
        <w:spacing w:after="0" w:line="240" w:lineRule="auto"/>
        <w:ind w:left="425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ab/>
      </w:r>
    </w:p>
    <w:p w14:paraId="00FF5730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5EC07220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12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.</w:t>
      </w:r>
    </w:p>
    <w:p w14:paraId="17E71D7B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lastRenderedPageBreak/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 xml:space="preserve">Odstąpienie od 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Umowy]</w:t>
      </w:r>
    </w:p>
    <w:p w14:paraId="1862AD2F" w14:textId="77777777" w:rsidR="00203310" w:rsidRPr="008E1246" w:rsidRDefault="00203310" w:rsidP="00203310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jest uprawniony do odstąpienia od Umowy w całości lub części w przypadku wystąpienia jednej z niżej wymienionych przesłanek:</w:t>
      </w:r>
    </w:p>
    <w:p w14:paraId="1C9AB214" w14:textId="77777777" w:rsidR="00203310" w:rsidRPr="008E1246" w:rsidRDefault="00203310" w:rsidP="002033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uchybienia przez Wykonawcę terminu części dostawy, co najmniej o 4 dni</w:t>
      </w: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,</w:t>
      </w:r>
    </w:p>
    <w:p w14:paraId="75AE601C" w14:textId="77777777" w:rsidR="00203310" w:rsidRPr="008E1246" w:rsidRDefault="00203310" w:rsidP="002033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2 krotnego naruszenia norm jakościowych lub ilościowych dostarczanego Towaru,</w:t>
      </w:r>
    </w:p>
    <w:p w14:paraId="3DAA10E0" w14:textId="77777777" w:rsidR="00203310" w:rsidRPr="008E1246" w:rsidRDefault="00203310" w:rsidP="002033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wydania </w:t>
      </w: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nakazu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zajęcia majątku Wykonawcy</w:t>
      </w: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,</w:t>
      </w:r>
    </w:p>
    <w:p w14:paraId="40564135" w14:textId="77777777" w:rsidR="00203310" w:rsidRPr="008E1246" w:rsidRDefault="00203310" w:rsidP="00203310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14:paraId="4810744E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2. Zamawiający może odstąpić od Umowy w terminie 30 dni od dnia powzięcia wiadomości o tych okolicznościach.</w:t>
      </w:r>
    </w:p>
    <w:p w14:paraId="3A4ABD50" w14:textId="77777777" w:rsidR="00203310" w:rsidRPr="008E1246" w:rsidRDefault="00203310" w:rsidP="00203310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Garamond" w:eastAsia="Times New Roman" w:hAnsi="Garamond" w:cs="Times New Roman"/>
          <w:sz w:val="20"/>
          <w:szCs w:val="20"/>
          <w:lang w:eastAsia="pl-PL"/>
        </w:rPr>
      </w:pP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Odstąpienie umowne opisane w ustępach poprzedzających nie ogranicza prawa Zamawiającego do 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14:paraId="604D6BE5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sz w:val="20"/>
          <w:szCs w:val="20"/>
          <w:lang w:eastAsia="pl-PL"/>
        </w:rPr>
      </w:pPr>
    </w:p>
    <w:p w14:paraId="1531151F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§ 13.</w:t>
      </w:r>
    </w:p>
    <w:p w14:paraId="17041371" w14:textId="77777777" w:rsidR="00203310" w:rsidRPr="008E1246" w:rsidRDefault="00203310" w:rsidP="00203310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Kary umowne</w:t>
      </w:r>
      <w:r w:rsidRPr="008E1246"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  <w:t>]</w:t>
      </w:r>
    </w:p>
    <w:p w14:paraId="126A8CFA" w14:textId="77777777" w:rsidR="00203310" w:rsidRPr="008E1246" w:rsidRDefault="00203310" w:rsidP="0020331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zapłaci Zamawiającemu karę umowną </w:t>
      </w:r>
      <w:r w:rsidRPr="008E1246">
        <w:rPr>
          <w:rFonts w:ascii="Garamond" w:eastAsia="Calibri" w:hAnsi="Garamond" w:cs="Times New Roman"/>
          <w:bCs/>
          <w:sz w:val="20"/>
          <w:szCs w:val="20"/>
          <w:lang w:eastAsia="pl-PL"/>
        </w:rPr>
        <w:t>w przypadku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:</w:t>
      </w:r>
    </w:p>
    <w:p w14:paraId="1CAF0BC5" w14:textId="77777777" w:rsidR="00203310" w:rsidRPr="008E1246" w:rsidRDefault="00203310" w:rsidP="0020331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wypowiedzenia lub odstąpienia od Umowy przez którąkolwiek ze Stron z winy Wykonawcy w wysokości 20% wynagrodzenia brutto, o którym mowa w § 7 ust. 1 Umowy,</w:t>
      </w:r>
    </w:p>
    <w:p w14:paraId="026339D8" w14:textId="2957CF60" w:rsidR="00203310" w:rsidRPr="008E1246" w:rsidRDefault="00203310" w:rsidP="0020331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niedostarczenia całości lub części Towaru</w:t>
      </w:r>
      <w:r w:rsidRPr="008E1246">
        <w:rPr>
          <w:rFonts w:ascii="Garamond" w:eastAsia="Calibri" w:hAnsi="Garamond" w:cs="Times New Roman"/>
          <w:i/>
          <w:sz w:val="20"/>
          <w:szCs w:val="20"/>
          <w:lang w:eastAsia="pl-PL"/>
        </w:rPr>
        <w:t xml:space="preserve">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przez Wykonawcę w terminie i miejscu ustalonym przez Strony -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wysokości</w:t>
      </w:r>
      <w:r w:rsidRPr="008E1246">
        <w:rPr>
          <w:rFonts w:ascii="Garamond" w:eastAsia="Calibri" w:hAnsi="Garamond" w:cs="Times New Roman"/>
          <w:color w:val="FF0000"/>
          <w:sz w:val="20"/>
          <w:szCs w:val="20"/>
          <w:lang w:eastAsia="pl-PL"/>
        </w:rPr>
        <w:t xml:space="preserve"> </w:t>
      </w:r>
      <w:r w:rsidRPr="008E1246">
        <w:rPr>
          <w:rFonts w:ascii="Garamond" w:eastAsia="Calibri" w:hAnsi="Garamond" w:cs="Times New Roman"/>
          <w:color w:val="000000" w:themeColor="text1"/>
          <w:sz w:val="20"/>
          <w:szCs w:val="20"/>
          <w:lang w:eastAsia="pl-PL"/>
        </w:rPr>
        <w:t xml:space="preserve">50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PLN za każdy rozpoczęty dzień za każdy przypadek,</w:t>
      </w:r>
    </w:p>
    <w:p w14:paraId="33AECC91" w14:textId="77777777" w:rsidR="00203310" w:rsidRPr="008E1246" w:rsidRDefault="00203310" w:rsidP="0020331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 xml:space="preserve">dostarczenia całości lub części Towaru przez Wykonawcę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 wadami - w wysokości 10% wartości wadliwego Towaru za każdy przypadek, za każdą wadę</w:t>
      </w: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,</w:t>
      </w:r>
    </w:p>
    <w:p w14:paraId="53EA99E3" w14:textId="77777777" w:rsidR="00203310" w:rsidRPr="008E1246" w:rsidRDefault="00203310" w:rsidP="0020331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opóźnienia w wykonaniu obowiązków wynikających z gwarancji lub rękojmi - w wysokości 50 PLN za każdy rozpoczęty dzień</w:t>
      </w:r>
      <w:r w:rsidRPr="008E1246">
        <w:rPr>
          <w:rFonts w:ascii="Garamond" w:eastAsia="Calibri" w:hAnsi="Garamond" w:cs="Times New Roman"/>
          <w:i/>
          <w:sz w:val="20"/>
          <w:szCs w:val="20"/>
          <w:lang w:eastAsia="pl-PL"/>
        </w:rPr>
        <w:t xml:space="preserve">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opóźnienia, za każdy przypadek</w:t>
      </w:r>
      <w:r w:rsidRPr="008E1246">
        <w:rPr>
          <w:rFonts w:ascii="Garamond" w:eastAsia="Times New Roman" w:hAnsi="Garamond" w:cs="Times New Roman"/>
          <w:sz w:val="20"/>
          <w:szCs w:val="20"/>
          <w:lang w:eastAsia="pl-PL"/>
        </w:rPr>
        <w:t>.</w:t>
      </w:r>
    </w:p>
    <w:p w14:paraId="6A1E87AF" w14:textId="77777777" w:rsidR="00203310" w:rsidRPr="008E1246" w:rsidRDefault="00203310" w:rsidP="0020331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 przypadkach określonych w ust. 1 lit b-d powyżej kary umowne podlegają łączeniu.</w:t>
      </w:r>
    </w:p>
    <w:p w14:paraId="304825D5" w14:textId="77777777" w:rsidR="00203310" w:rsidRPr="008E1246" w:rsidRDefault="00203310" w:rsidP="0020331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Zamawiający zastrzega sobie prawo dochodzenia odszkodowania na zasadach ogólnych przewi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softHyphen/>
        <w:t>dzianych w kodeksie cywilnym w przypadku, jeśli szkoda wynikła z niewykonania lub nienależy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softHyphen/>
        <w:t>tego wykonania Umowy przewyższa wartość zastrzeżonej kary umownej bądź wynika z innych ty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softHyphen/>
        <w:t>tułów niż zastrzeżone.</w:t>
      </w:r>
    </w:p>
    <w:p w14:paraId="5AE02D60" w14:textId="28BB4C6D" w:rsidR="00203310" w:rsidRPr="008E1246" w:rsidRDefault="00203310" w:rsidP="0020331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Wykonawca wyraża zgodę na potrącenie kar umownych należnych Zamawiającemu na mocy powyższych postanowień </w:t>
      </w:r>
      <w:r>
        <w:rPr>
          <w:rFonts w:ascii="Garamond" w:eastAsia="Calibri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 należności za dostawę Towaru.</w:t>
      </w:r>
    </w:p>
    <w:p w14:paraId="6539A346" w14:textId="77777777" w:rsidR="00203310" w:rsidRPr="008E1246" w:rsidRDefault="00203310" w:rsidP="00203310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14:paraId="6F39A7BE" w14:textId="77777777" w:rsidR="00203310" w:rsidRPr="008E1246" w:rsidRDefault="00203310" w:rsidP="00203310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14:paraId="11E512C5" w14:textId="77777777" w:rsidR="00203310" w:rsidRPr="008E1246" w:rsidRDefault="00203310" w:rsidP="00203310">
      <w:pPr>
        <w:autoSpaceDE w:val="0"/>
        <w:autoSpaceDN w:val="0"/>
        <w:adjustRightInd w:val="0"/>
        <w:spacing w:after="0" w:line="252" w:lineRule="auto"/>
        <w:jc w:val="center"/>
        <w:rPr>
          <w:rFonts w:ascii="Garamond" w:eastAsia="Calibri" w:hAnsi="Garamond" w:cs="Garamond"/>
          <w:b/>
          <w:bCs/>
          <w:sz w:val="20"/>
          <w:szCs w:val="20"/>
          <w:highlight w:val="yellow"/>
          <w:lang w:eastAsia="pl-PL"/>
        </w:rPr>
      </w:pPr>
      <w:r w:rsidRPr="008E1246">
        <w:rPr>
          <w:rFonts w:ascii="Garamond" w:eastAsia="Calibri" w:hAnsi="Garamond" w:cs="Garamond"/>
          <w:b/>
          <w:bCs/>
          <w:sz w:val="20"/>
          <w:szCs w:val="20"/>
          <w:lang w:eastAsia="pl-PL"/>
        </w:rPr>
        <w:t>§ 1</w:t>
      </w:r>
      <w:r>
        <w:rPr>
          <w:rFonts w:ascii="Garamond" w:eastAsia="Calibri" w:hAnsi="Garamond" w:cs="Garamond"/>
          <w:b/>
          <w:bCs/>
          <w:sz w:val="20"/>
          <w:szCs w:val="20"/>
          <w:lang w:eastAsia="pl-PL"/>
        </w:rPr>
        <w:t>4</w:t>
      </w:r>
      <w:r w:rsidRPr="008E1246">
        <w:rPr>
          <w:rFonts w:ascii="Garamond" w:eastAsia="Calibri" w:hAnsi="Garamond" w:cs="Garamond"/>
          <w:b/>
          <w:bCs/>
          <w:sz w:val="20"/>
          <w:szCs w:val="20"/>
          <w:lang w:eastAsia="pl-PL"/>
        </w:rPr>
        <w:t>.</w:t>
      </w:r>
    </w:p>
    <w:p w14:paraId="1C0DD507" w14:textId="77777777" w:rsidR="00203310" w:rsidRPr="008E1246" w:rsidRDefault="00203310" w:rsidP="00203310">
      <w:pPr>
        <w:autoSpaceDE w:val="0"/>
        <w:autoSpaceDN w:val="0"/>
        <w:adjustRightInd w:val="0"/>
        <w:spacing w:after="0" w:line="252" w:lineRule="auto"/>
        <w:jc w:val="center"/>
        <w:rPr>
          <w:rFonts w:ascii="Garamond" w:eastAsia="Calibri" w:hAnsi="Garamond" w:cs="Garamond"/>
          <w:b/>
          <w:bCs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b/>
          <w:bCs/>
          <w:sz w:val="20"/>
          <w:szCs w:val="20"/>
          <w:lang w:eastAsia="pl-PL"/>
        </w:rPr>
        <w:t>[Dane osobowe]</w:t>
      </w:r>
    </w:p>
    <w:p w14:paraId="59B22FA1" w14:textId="346FAE11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1.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 xml:space="preserve">Administratorem danych osobowych otrzymanych w związku z realizacją Umowy jest: AMW REWITA Sp. z o.o. </w:t>
      </w:r>
      <w:r>
        <w:rPr>
          <w:rFonts w:ascii="Garamond" w:eastAsia="Calibri" w:hAnsi="Garamond" w:cs="Garamond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>z siedzibą w Warszawie, ul. Św. Jacka Odrowąża 15, 03-310 Warszawa.</w:t>
      </w:r>
    </w:p>
    <w:p w14:paraId="23DA1546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Calibri" w:eastAsia="Calibri" w:hAnsi="Calibri" w:cs="Calibri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2.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 xml:space="preserve">Kontakt z Inspektorem Ochrony Danych jest możliwy pod adresem: </w:t>
      </w:r>
      <w:hyperlink r:id="rId10" w:history="1">
        <w:r w:rsidRPr="008E1246">
          <w:rPr>
            <w:rFonts w:ascii="Garamond" w:eastAsia="Calibri" w:hAnsi="Garamond" w:cs="Garamond"/>
            <w:color w:val="0563C1"/>
            <w:sz w:val="20"/>
            <w:szCs w:val="20"/>
            <w:u w:val="single"/>
            <w:lang w:eastAsia="pl-PL"/>
          </w:rPr>
          <w:t>iod@rewita.pl</w:t>
        </w:r>
      </w:hyperlink>
      <w:r w:rsidRPr="008E1246">
        <w:rPr>
          <w:rFonts w:ascii="Calibri" w:eastAsia="Calibri" w:hAnsi="Calibri" w:cs="Calibri"/>
          <w:sz w:val="20"/>
          <w:szCs w:val="20"/>
          <w:lang w:eastAsia="pl-PL"/>
        </w:rPr>
        <w:t>.</w:t>
      </w:r>
    </w:p>
    <w:p w14:paraId="006ED37C" w14:textId="3B758C0E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Calibri" w:eastAsia="Calibri" w:hAnsi="Calibri" w:cs="Calibri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3.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 xml:space="preserve">Dane osobowe będą przetwarzane w celu realizacji Umowy, na podstawie art. 6 ust. 1 lit. b ogólnego rozporządzenia </w:t>
      </w:r>
      <w:r>
        <w:rPr>
          <w:rFonts w:ascii="Garamond" w:eastAsia="Calibri" w:hAnsi="Garamond" w:cs="Garamond"/>
          <w:sz w:val="20"/>
          <w:szCs w:val="20"/>
          <w:lang w:eastAsia="pl-PL"/>
        </w:rPr>
        <w:br/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>o ochronie danych osobowych z dnia 27 kwietnia 2016 r. (Dz. Urz. UE L 119 z 04.05.2016)</w:t>
      </w:r>
      <w:r w:rsidRPr="008E1246">
        <w:rPr>
          <w:rFonts w:ascii="Calibri" w:eastAsia="Calibri" w:hAnsi="Calibri" w:cs="Calibri"/>
          <w:color w:val="000000"/>
          <w:sz w:val="20"/>
          <w:szCs w:val="20"/>
          <w:lang w:eastAsia="pl-PL"/>
        </w:rPr>
        <w:t>.</w:t>
      </w:r>
    </w:p>
    <w:p w14:paraId="36B3E03D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4.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>Odbiorcami danych osobowych będą wyłącznie podmioty uprawnione do uzyskania danych osobowych na podstawie przepisów prawa oraz podmioty uczestniczące w realizacji Umowy.</w:t>
      </w:r>
    </w:p>
    <w:p w14:paraId="2DAE53BD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5.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>Dane osobowe nie będą przetwarzane na terenie państw trzecich.</w:t>
      </w:r>
    </w:p>
    <w:p w14:paraId="13CF34DB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6.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ab/>
        <w:t>Dane osobowe przechowywane będą nie dłużej, aniżeli przez okres przedawnienia lub wygaśnięcia roszczeń związanych z realizacją Umowy.</w:t>
      </w:r>
    </w:p>
    <w:p w14:paraId="0F2B7C12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color w:val="000000"/>
          <w:sz w:val="20"/>
          <w:szCs w:val="20"/>
          <w:lang w:eastAsia="pl-PL"/>
        </w:rPr>
        <w:lastRenderedPageBreak/>
        <w:t>7.</w:t>
      </w:r>
      <w:r w:rsidRPr="008E1246">
        <w:rPr>
          <w:rFonts w:ascii="Garamond" w:eastAsia="Calibri" w:hAnsi="Garamond" w:cs="Garamond"/>
          <w:color w:val="000000"/>
          <w:sz w:val="20"/>
          <w:szCs w:val="20"/>
          <w:lang w:eastAsia="pl-PL"/>
        </w:rPr>
        <w:tab/>
        <w:t xml:space="preserve">Osobie, której dane będą podlegać przetwarzaniu przysługuje prawo dostępu do danych osobowych, ich poprawienia, usunięcia, ograniczenia przetwarzania, sprzeciwu, przeniesienia oraz wniesienia </w:t>
      </w:r>
      <w:r w:rsidRPr="008E1246">
        <w:rPr>
          <w:rFonts w:ascii="Garamond" w:eastAsia="Calibri" w:hAnsi="Garamond" w:cs="Garamond"/>
          <w:sz w:val="20"/>
          <w:szCs w:val="20"/>
          <w:lang w:eastAsia="pl-PL"/>
        </w:rPr>
        <w:t>skargi do Prezesa Urzędu Ochrony Danych Osobowych.</w:t>
      </w:r>
    </w:p>
    <w:p w14:paraId="12436F19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Garamond" w:eastAsia="Calibri" w:hAnsi="Garamond" w:cs="Garamond"/>
          <w:sz w:val="20"/>
          <w:szCs w:val="20"/>
          <w:lang w:eastAsia="pl-PL"/>
        </w:rPr>
      </w:pPr>
      <w:r w:rsidRPr="008E1246">
        <w:rPr>
          <w:rFonts w:ascii="Garamond" w:eastAsia="Calibri" w:hAnsi="Garamond" w:cs="Garamond"/>
          <w:sz w:val="20"/>
          <w:szCs w:val="20"/>
          <w:lang w:eastAsia="pl-PL"/>
        </w:rPr>
        <w:t>8.    Podanie danych osobowych jest dobrowolne, jednak konieczne w celu realizacji Umowy.</w:t>
      </w:r>
    </w:p>
    <w:p w14:paraId="4009BA2B" w14:textId="77777777" w:rsidR="00203310" w:rsidRPr="008E1246" w:rsidRDefault="00203310" w:rsidP="00203310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14:paraId="5037E447" w14:textId="77777777" w:rsidR="00203310" w:rsidRPr="008E1246" w:rsidRDefault="00203310" w:rsidP="00203310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14:paraId="0B3D5DC6" w14:textId="77777777" w:rsidR="00203310" w:rsidRPr="008E1246" w:rsidRDefault="00203310" w:rsidP="00203310">
      <w:pPr>
        <w:suppressAutoHyphens/>
        <w:spacing w:after="0" w:line="240" w:lineRule="auto"/>
        <w:ind w:right="567"/>
        <w:jc w:val="both"/>
        <w:rPr>
          <w:rFonts w:ascii="Garamond" w:eastAsia="Times New Roman" w:hAnsi="Garamond" w:cs="Times New Roman"/>
          <w:color w:val="000000"/>
          <w:sz w:val="20"/>
          <w:szCs w:val="20"/>
          <w:lang w:eastAsia="ar-SA"/>
        </w:rPr>
      </w:pPr>
    </w:p>
    <w:p w14:paraId="4C433092" w14:textId="77777777" w:rsidR="00203310" w:rsidRPr="008E1246" w:rsidRDefault="00203310" w:rsidP="00203310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</w:pPr>
      <w:r w:rsidRPr="008E1246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§ 1</w:t>
      </w:r>
      <w:r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5</w:t>
      </w:r>
      <w:r w:rsidRPr="008E1246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.</w:t>
      </w:r>
    </w:p>
    <w:p w14:paraId="48AB415B" w14:textId="77777777" w:rsidR="00203310" w:rsidRPr="008E1246" w:rsidRDefault="00203310" w:rsidP="00203310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sz w:val="20"/>
          <w:szCs w:val="20"/>
          <w:lang w:eastAsia="pl-PL"/>
        </w:rPr>
      </w:pPr>
      <w:r w:rsidRPr="008E1246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>[</w:t>
      </w:r>
      <w:r w:rsidRPr="008E1246">
        <w:rPr>
          <w:rFonts w:ascii="Garamond" w:eastAsia="Calibri" w:hAnsi="Garamond" w:cs="Times New Roman"/>
          <w:b/>
          <w:sz w:val="20"/>
          <w:szCs w:val="20"/>
          <w:lang w:eastAsia="pl-PL"/>
        </w:rPr>
        <w:t>Postanowienia końcowe</w:t>
      </w:r>
      <w:r w:rsidRPr="008E1246">
        <w:rPr>
          <w:rFonts w:ascii="Garamond" w:eastAsia="Arial,Bold" w:hAnsi="Garamond" w:cs="Times New Roman"/>
          <w:b/>
          <w:bCs/>
          <w:sz w:val="20"/>
          <w:szCs w:val="20"/>
          <w:lang w:eastAsia="pl-PL"/>
        </w:rPr>
        <w:t xml:space="preserve">] </w:t>
      </w:r>
    </w:p>
    <w:p w14:paraId="6CF7249C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Przeniesienie praw i obowiązków Wykonawcy wynikających z Umowy na osoby trzecie wymaga uprzedniej pisemnej zgody Zamawiającego, pod rygorem nieważności.</w:t>
      </w:r>
    </w:p>
    <w:p w14:paraId="60446BBB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 xml:space="preserve">Zarówno treść Umowy, jak wszelkie informacje uzyskane przy okazji lub w związku z wykonywaniem Umowy, </w:t>
      </w: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br/>
        <w:t xml:space="preserve">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na żądanie organu państwowego, Wykonawca zobowiązuje się do niezwłocznego poinformowania Zamawiającego o tym fakcie, zakresie i formie udostępnienia. </w:t>
      </w:r>
    </w:p>
    <w:p w14:paraId="3BE5D6E6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Wszelkie </w:t>
      </w: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 xml:space="preserve">oświadczenia woli winny być kierowane na piśmie listem poleconym na adresy wskazane w komparycji Umowy. Zmiana adresu nie wymaga zmiany Umowy, aczkolwiek w razie niepoinformowania drugiej strony </w:t>
      </w:r>
      <w:r>
        <w:rPr>
          <w:rFonts w:ascii="Garamond" w:eastAsia="Arial,Bold" w:hAnsi="Garamond" w:cs="Times New Roman"/>
          <w:sz w:val="20"/>
          <w:szCs w:val="20"/>
          <w:lang w:eastAsia="pl-PL"/>
        </w:rPr>
        <w:br/>
      </w: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>o zmianie adresu, doręczenie dokonane na adres dotychczasowy uznaje się za skuteczne.</w:t>
      </w:r>
    </w:p>
    <w:p w14:paraId="7B7219F5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Wszelkie zmiany, rozwiązanie, wypowiedzenie lub odstąpienie od Umowy wymaga formy pisemnej dla wywołania skutków prawnych.</w:t>
      </w:r>
    </w:p>
    <w:p w14:paraId="635AB520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Spory powstałe w związku z realizacją Umowy będą rozstrzygane przez sąd właściwy miejscowo dla siedziby Zamawiającego.</w:t>
      </w:r>
    </w:p>
    <w:p w14:paraId="29E386D6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>W sprawach nieuregulowanych Umową stosuje się odpowiednie przepisy kodeksu cywilnego</w:t>
      </w:r>
      <w:r w:rsidRPr="008E1246">
        <w:rPr>
          <w:rFonts w:ascii="Garamond" w:eastAsia="Calibri" w:hAnsi="Garamond" w:cs="Times New Roman"/>
          <w:i/>
          <w:color w:val="000000"/>
          <w:sz w:val="20"/>
          <w:szCs w:val="20"/>
          <w:lang w:eastAsia="pl-PL"/>
        </w:rPr>
        <w:t xml:space="preserve">. </w:t>
      </w:r>
    </w:p>
    <w:p w14:paraId="18B87D09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>Wszelkie załączniki do Umowy, stanowią jej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 integralną część</w:t>
      </w: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>.</w:t>
      </w:r>
    </w:p>
    <w:p w14:paraId="78A18C12" w14:textId="77777777" w:rsidR="00203310" w:rsidRPr="008E1246" w:rsidRDefault="00203310" w:rsidP="00203310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Arial,Bold" w:hAnsi="Garamond" w:cs="Times New Roman"/>
          <w:sz w:val="20"/>
          <w:szCs w:val="20"/>
          <w:lang w:eastAsia="pl-PL"/>
        </w:rPr>
        <w:t>Umowę sporządzono</w:t>
      </w:r>
      <w:r w:rsidRPr="008E1246">
        <w:rPr>
          <w:rFonts w:ascii="Garamond" w:eastAsia="Calibri" w:hAnsi="Garamond" w:cs="Times New Roman"/>
          <w:color w:val="000000"/>
          <w:sz w:val="20"/>
          <w:szCs w:val="20"/>
          <w:lang w:eastAsia="pl-PL"/>
        </w:rPr>
        <w:t xml:space="preserve"> w dwóch jednobrzmiących egzemplarzach, po jednym dla każdej ze Stron.</w:t>
      </w:r>
    </w:p>
    <w:p w14:paraId="68878B84" w14:textId="77777777" w:rsidR="00203310" w:rsidRPr="008E1246" w:rsidRDefault="00203310" w:rsidP="00203310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ab/>
      </w:r>
    </w:p>
    <w:p w14:paraId="33004642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sz w:val="20"/>
          <w:szCs w:val="20"/>
          <w:u w:val="single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u w:val="single"/>
          <w:lang w:eastAsia="pl-PL"/>
        </w:rPr>
        <w:t>Lista załączników:</w:t>
      </w:r>
    </w:p>
    <w:p w14:paraId="2C941CC2" w14:textId="77777777" w:rsidR="00203310" w:rsidRDefault="00203310" w:rsidP="0020331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 xml:space="preserve">Załącznik nr 1 – aktualny wydruk z KRS lub z CEIDG Wykonawcy wraz z pełnomocnictwem </w:t>
      </w:r>
    </w:p>
    <w:p w14:paraId="491FFC98" w14:textId="77777777" w:rsidR="00203310" w:rsidRDefault="00203310" w:rsidP="0020331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Załącznik nr 2 – Formularz ofertowo-cenowy Wykonawcy.</w:t>
      </w:r>
    </w:p>
    <w:p w14:paraId="6B2A1CF2" w14:textId="77777777" w:rsidR="00203310" w:rsidRPr="008E1246" w:rsidRDefault="00203310" w:rsidP="00203310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sz w:val="20"/>
          <w:szCs w:val="20"/>
          <w:lang w:eastAsia="pl-PL"/>
        </w:rPr>
      </w:pPr>
      <w:r w:rsidRPr="007E18C1">
        <w:rPr>
          <w:rFonts w:ascii="Garamond" w:hAnsi="Garamond"/>
          <w:sz w:val="20"/>
          <w:szCs w:val="20"/>
          <w:lang w:eastAsia="pl-PL"/>
        </w:rPr>
        <w:t>Załącznik nr 3</w:t>
      </w:r>
      <w:r>
        <w:rPr>
          <w:rFonts w:ascii="Garamond" w:hAnsi="Garamond"/>
          <w:sz w:val="20"/>
          <w:szCs w:val="20"/>
          <w:lang w:eastAsia="pl-PL"/>
        </w:rPr>
        <w:t xml:space="preserve"> </w:t>
      </w:r>
      <w:r w:rsidRPr="008E1246">
        <w:rPr>
          <w:rFonts w:ascii="Garamond" w:eastAsia="Calibri" w:hAnsi="Garamond" w:cs="Times New Roman"/>
          <w:sz w:val="20"/>
          <w:szCs w:val="20"/>
          <w:lang w:eastAsia="pl-PL"/>
        </w:rPr>
        <w:t>–</w:t>
      </w:r>
      <w:r>
        <w:rPr>
          <w:rFonts w:ascii="Garamond" w:eastAsia="Calibri" w:hAnsi="Garamond" w:cs="Times New Roman"/>
          <w:sz w:val="20"/>
          <w:szCs w:val="20"/>
          <w:lang w:eastAsia="pl-PL"/>
        </w:rPr>
        <w:t xml:space="preserve"> </w:t>
      </w:r>
      <w:r w:rsidRPr="007E18C1">
        <w:rPr>
          <w:rFonts w:ascii="Garamond" w:hAnsi="Garamond"/>
          <w:sz w:val="20"/>
          <w:szCs w:val="20"/>
          <w:lang w:eastAsia="pl-PL"/>
        </w:rPr>
        <w:t xml:space="preserve">Formularz </w:t>
      </w:r>
      <w:r>
        <w:rPr>
          <w:rFonts w:ascii="Garamond" w:hAnsi="Garamond"/>
          <w:sz w:val="20"/>
          <w:szCs w:val="20"/>
          <w:lang w:eastAsia="pl-PL"/>
        </w:rPr>
        <w:t>ofertowy</w:t>
      </w:r>
    </w:p>
    <w:p w14:paraId="49A565ED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6944123B" w14:textId="77777777" w:rsidR="00203310" w:rsidRPr="008E1246" w:rsidRDefault="00203310" w:rsidP="00203310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tbl>
      <w:tblPr>
        <w:tblpPr w:leftFromText="141" w:rightFromText="141" w:vertAnchor="text" w:horzAnchor="margin" w:tblpY="-22"/>
        <w:tblW w:w="9164" w:type="dxa"/>
        <w:tblLook w:val="04A0" w:firstRow="1" w:lastRow="0" w:firstColumn="1" w:lastColumn="0" w:noHBand="0" w:noVBand="1"/>
      </w:tblPr>
      <w:tblGrid>
        <w:gridCol w:w="4582"/>
        <w:gridCol w:w="4582"/>
      </w:tblGrid>
      <w:tr w:rsidR="00203310" w:rsidRPr="008E1246" w14:paraId="311ACF49" w14:textId="77777777" w:rsidTr="00AC4887">
        <w:trPr>
          <w:trHeight w:val="371"/>
        </w:trPr>
        <w:tc>
          <w:tcPr>
            <w:tcW w:w="4582" w:type="dxa"/>
            <w:shd w:val="clear" w:color="auto" w:fill="auto"/>
          </w:tcPr>
          <w:p w14:paraId="737C592B" w14:textId="77777777" w:rsidR="00203310" w:rsidRPr="008E1246" w:rsidRDefault="00203310" w:rsidP="00AC4887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E1246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Zamawiający</w:t>
            </w:r>
          </w:p>
        </w:tc>
        <w:tc>
          <w:tcPr>
            <w:tcW w:w="4582" w:type="dxa"/>
            <w:shd w:val="clear" w:color="auto" w:fill="auto"/>
          </w:tcPr>
          <w:p w14:paraId="0475AA81" w14:textId="77777777" w:rsidR="00203310" w:rsidRPr="008E1246" w:rsidRDefault="00203310" w:rsidP="00AC4887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E1246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Wykonawca</w:t>
            </w:r>
          </w:p>
        </w:tc>
      </w:tr>
    </w:tbl>
    <w:p w14:paraId="6C8EF4BD" w14:textId="77777777" w:rsidR="00203310" w:rsidRPr="008E1246" w:rsidRDefault="00203310" w:rsidP="00203310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434FF2F7" w14:textId="77777777" w:rsidR="00203310" w:rsidRPr="008E1246" w:rsidRDefault="00203310" w:rsidP="00203310">
      <w:pPr>
        <w:spacing w:after="0" w:line="240" w:lineRule="auto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6D28D4C1" w14:textId="77777777" w:rsidR="00203310" w:rsidRPr="00090759" w:rsidRDefault="00203310" w:rsidP="00203310">
      <w:pPr>
        <w:rPr>
          <w:rFonts w:ascii="Garamond" w:eastAsia="Times New Roman" w:hAnsi="Garamond"/>
          <w:b/>
          <w:i/>
          <w:kern w:val="3"/>
          <w:sz w:val="20"/>
          <w:szCs w:val="20"/>
          <w:lang w:eastAsia="pl-PL"/>
        </w:rPr>
      </w:pPr>
    </w:p>
    <w:p w14:paraId="7F0FE2A0" w14:textId="79E2067E" w:rsidR="007E4BCE" w:rsidRPr="00203310" w:rsidRDefault="007E4BCE" w:rsidP="00203310"/>
    <w:sectPr w:rsidR="007E4BCE" w:rsidRPr="00203310" w:rsidSect="00AB49E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8" w:right="1134" w:bottom="1418" w:left="1134" w:header="2268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A5F386" w14:textId="77777777" w:rsidR="00ED098B" w:rsidRDefault="00ED098B" w:rsidP="00BD0B39">
      <w:pPr>
        <w:spacing w:after="0" w:line="240" w:lineRule="auto"/>
      </w:pPr>
      <w:r>
        <w:separator/>
      </w:r>
    </w:p>
  </w:endnote>
  <w:endnote w:type="continuationSeparator" w:id="0">
    <w:p w14:paraId="23622456" w14:textId="77777777" w:rsidR="00ED098B" w:rsidRDefault="00ED098B" w:rsidP="00BD0B39">
      <w:pPr>
        <w:spacing w:after="0" w:line="240" w:lineRule="auto"/>
      </w:pPr>
      <w:r>
        <w:continuationSeparator/>
      </w:r>
    </w:p>
  </w:endnote>
  <w:endnote w:type="continuationNotice" w:id="1">
    <w:p w14:paraId="5BD81E4B" w14:textId="77777777" w:rsidR="00ED098B" w:rsidRDefault="00ED09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horndale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altName w:val="Times New Roman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altName w:val="Cambria"/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5020503060202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Yu Gothic">
    <w:charset w:val="80"/>
    <w:family w:val="swiss"/>
    <w:pitch w:val="variable"/>
    <w:sig w:usb0="E00002FF" w:usb1="2AC7FDFF" w:usb2="00000016" w:usb3="00000000" w:csb0="000200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3A9AE" w14:textId="77777777" w:rsidR="00E42CFD" w:rsidRDefault="00E42CF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B01AB" w14:textId="77777777" w:rsidR="00E42CFD" w:rsidRDefault="00897C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5662E41" wp14:editId="6C096CC5">
              <wp:simplePos x="0" y="0"/>
              <wp:positionH relativeFrom="rightMargin">
                <wp:posOffset>222250</wp:posOffset>
              </wp:positionH>
              <wp:positionV relativeFrom="margin">
                <wp:posOffset>5801360</wp:posOffset>
              </wp:positionV>
              <wp:extent cx="645160" cy="3209290"/>
              <wp:effectExtent l="0" t="0" r="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516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83FDD" w14:textId="77777777" w:rsidR="00E42CFD" w:rsidRPr="008813D5" w:rsidRDefault="00E42CFD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A72A0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3A72A0">
                            <w:rPr>
                              <w:rFonts w:ascii="Garamond" w:hAnsi="Garamond"/>
                              <w:noProof/>
                            </w:rPr>
                            <w:t>7</w: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50.8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" o:allowincell="f" stroked="f">
              <v:textbox inset="0,,0">
                <w:txbxContent>
                  <w:p w14:paraId="10983FDD" w14:textId="77777777" w:rsidR="00E42CFD" w:rsidRPr="008813D5" w:rsidRDefault="00E42CFD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5044C1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5044C1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A72A0">
                      <w:rPr>
                        <w:rFonts w:ascii="Garamond" w:hAnsi="Garamond"/>
                        <w:noProof/>
                      </w:rPr>
                      <w:t>7</w:t>
                    </w:r>
                    <w:r w:rsidR="005044C1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7B5FCB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3A72A0">
                      <w:rPr>
                        <w:rFonts w:ascii="Garamond" w:hAnsi="Garamond"/>
                        <w:noProof/>
                      </w:rPr>
                      <w:t>7</w: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DB630" w14:textId="77777777" w:rsidR="00E42CFD" w:rsidRDefault="00897CC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4E5E9D62" wp14:editId="1EC898BD">
              <wp:simplePos x="0" y="0"/>
              <wp:positionH relativeFrom="rightMargin">
                <wp:posOffset>86360</wp:posOffset>
              </wp:positionH>
              <wp:positionV relativeFrom="margin">
                <wp:posOffset>5793105</wp:posOffset>
              </wp:positionV>
              <wp:extent cx="647700" cy="3209290"/>
              <wp:effectExtent l="0" t="0" r="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ADB0D7" w14:textId="77777777" w:rsidR="00E42CFD" w:rsidRPr="008813D5" w:rsidRDefault="00E42CFD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63A0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="005044C1"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begin"/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instrText xml:space="preserve"> NUMPAGES  \* Arabic  \* MERGEFORMAT </w:instrTex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separate"/>
                          </w:r>
                          <w:r w:rsidR="00D63A0E">
                            <w:rPr>
                              <w:rFonts w:ascii="Garamond" w:hAnsi="Garamond"/>
                              <w:noProof/>
                            </w:rPr>
                            <w:t>8</w:t>
                          </w:r>
                          <w:r w:rsidR="007B5FCB">
                            <w:rPr>
                              <w:rFonts w:ascii="Garamond" w:hAnsi="Garamond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51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" o:allowincell="f" stroked="f">
              <v:textbox inset="0,,0">
                <w:txbxContent>
                  <w:p w14:paraId="36ADB0D7" w14:textId="77777777" w:rsidR="00E42CFD" w:rsidRPr="008813D5" w:rsidRDefault="00E42CFD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="005044C1"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="005044C1"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63A0E">
                      <w:rPr>
                        <w:rFonts w:ascii="Garamond" w:hAnsi="Garamond"/>
                        <w:noProof/>
                      </w:rPr>
                      <w:t>1</w:t>
                    </w:r>
                    <w:r w:rsidR="005044C1"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begin"/>
                    </w:r>
                    <w:r w:rsidR="007B5FCB">
                      <w:rPr>
                        <w:rFonts w:ascii="Garamond" w:hAnsi="Garamond"/>
                        <w:noProof/>
                      </w:rPr>
                      <w:instrText xml:space="preserve"> NUMPAGES  \* Arabic  \* MERGEFORMAT </w:instrTex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separate"/>
                    </w:r>
                    <w:r w:rsidR="00D63A0E">
                      <w:rPr>
                        <w:rFonts w:ascii="Garamond" w:hAnsi="Garamond"/>
                        <w:noProof/>
                      </w:rPr>
                      <w:t>8</w:t>
                    </w:r>
                    <w:r w:rsidR="007B5FCB">
                      <w:rPr>
                        <w:rFonts w:ascii="Garamond" w:hAnsi="Garamond"/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A8E32" w14:textId="77777777" w:rsidR="00ED098B" w:rsidRDefault="00ED098B" w:rsidP="00BD0B39">
      <w:pPr>
        <w:spacing w:after="0" w:line="240" w:lineRule="auto"/>
      </w:pPr>
      <w:r>
        <w:separator/>
      </w:r>
    </w:p>
  </w:footnote>
  <w:footnote w:type="continuationSeparator" w:id="0">
    <w:p w14:paraId="4F8B8C18" w14:textId="77777777" w:rsidR="00ED098B" w:rsidRDefault="00ED098B" w:rsidP="00BD0B39">
      <w:pPr>
        <w:spacing w:after="0" w:line="240" w:lineRule="auto"/>
      </w:pPr>
      <w:r>
        <w:continuationSeparator/>
      </w:r>
    </w:p>
  </w:footnote>
  <w:footnote w:type="continuationNotice" w:id="1">
    <w:p w14:paraId="521F5CA9" w14:textId="77777777" w:rsidR="00ED098B" w:rsidRDefault="00ED09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781BC" w14:textId="77777777" w:rsidR="00E42CFD" w:rsidRDefault="00ED098B">
    <w:pPr>
      <w:pStyle w:val="Nagwek"/>
    </w:pPr>
    <w:r>
      <w:rPr>
        <w:noProof/>
        <w:lang w:eastAsia="pl-PL"/>
      </w:rPr>
      <w:pict w14:anchorId="547B0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BFA49" w14:textId="77777777" w:rsidR="00E42CFD" w:rsidRDefault="00E42C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E48547F" wp14:editId="07DE4769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287FF" w14:textId="77777777" w:rsidR="00E42CFD" w:rsidRDefault="00E42CF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409EB6D4" wp14:editId="23D8C732">
          <wp:simplePos x="0" y="0"/>
          <wp:positionH relativeFrom="column">
            <wp:posOffset>-759238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9BB4F726"/>
    <w:name w:val="WW8Num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">
    <w:nsid w:val="00000008"/>
    <w:multiLevelType w:val="multilevel"/>
    <w:tmpl w:val="A59854DA"/>
    <w:name w:val="WW8Num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/>
        <w:b w:val="0"/>
        <w:i w:val="0"/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">
    <w:nsid w:val="00000015"/>
    <w:multiLevelType w:val="singleLevel"/>
    <w:tmpl w:val="04150017"/>
    <w:lvl w:ilvl="0">
      <w:start w:val="1"/>
      <w:numFmt w:val="lowerLetter"/>
      <w:lvlText w:val="%1)"/>
      <w:lvlJc w:val="left"/>
      <w:pPr>
        <w:ind w:left="3420" w:hanging="360"/>
      </w:pPr>
    </w:lvl>
  </w:abstractNum>
  <w:abstractNum w:abstractNumId="5">
    <w:nsid w:val="0000001B"/>
    <w:multiLevelType w:val="singleLevel"/>
    <w:tmpl w:val="0000001B"/>
    <w:name w:val="WW8Num29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6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7B1471B"/>
    <w:multiLevelType w:val="hybridMultilevel"/>
    <w:tmpl w:val="1A881B3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1BE3EF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95B0744"/>
    <w:multiLevelType w:val="hybridMultilevel"/>
    <w:tmpl w:val="F1F25A9A"/>
    <w:lvl w:ilvl="0" w:tplc="734C9E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>
    <w:nsid w:val="0D425CB5"/>
    <w:multiLevelType w:val="hybridMultilevel"/>
    <w:tmpl w:val="8EF013A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0DFA6E8C"/>
    <w:multiLevelType w:val="hybridMultilevel"/>
    <w:tmpl w:val="94EA50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1A51EF4"/>
    <w:multiLevelType w:val="hybridMultilevel"/>
    <w:tmpl w:val="5580A9E0"/>
    <w:lvl w:ilvl="0" w:tplc="6A1E916C">
      <w:start w:val="10"/>
      <w:numFmt w:val="decimal"/>
      <w:lvlText w:val="%1."/>
      <w:lvlJc w:val="left"/>
      <w:pPr>
        <w:ind w:left="1064" w:hanging="360"/>
      </w:pPr>
      <w:rPr>
        <w:rFonts w:eastAsia="Calibri" w:cs="Times New Roman"/>
      </w:rPr>
    </w:lvl>
    <w:lvl w:ilvl="1" w:tplc="04150019">
      <w:start w:val="1"/>
      <w:numFmt w:val="lowerLetter"/>
      <w:lvlText w:val="%2."/>
      <w:lvlJc w:val="left"/>
      <w:pPr>
        <w:ind w:left="1784" w:hanging="360"/>
      </w:pPr>
    </w:lvl>
    <w:lvl w:ilvl="2" w:tplc="0415001B">
      <w:start w:val="1"/>
      <w:numFmt w:val="lowerRoman"/>
      <w:lvlText w:val="%3."/>
      <w:lvlJc w:val="right"/>
      <w:pPr>
        <w:ind w:left="2504" w:hanging="180"/>
      </w:pPr>
    </w:lvl>
    <w:lvl w:ilvl="3" w:tplc="0415000F">
      <w:start w:val="1"/>
      <w:numFmt w:val="decimal"/>
      <w:lvlText w:val="%4."/>
      <w:lvlJc w:val="left"/>
      <w:pPr>
        <w:ind w:left="3224" w:hanging="360"/>
      </w:pPr>
    </w:lvl>
    <w:lvl w:ilvl="4" w:tplc="04150019">
      <w:start w:val="1"/>
      <w:numFmt w:val="lowerLetter"/>
      <w:lvlText w:val="%5."/>
      <w:lvlJc w:val="left"/>
      <w:pPr>
        <w:ind w:left="3944" w:hanging="360"/>
      </w:pPr>
    </w:lvl>
    <w:lvl w:ilvl="5" w:tplc="0415001B">
      <w:start w:val="1"/>
      <w:numFmt w:val="lowerRoman"/>
      <w:lvlText w:val="%6."/>
      <w:lvlJc w:val="right"/>
      <w:pPr>
        <w:ind w:left="4664" w:hanging="180"/>
      </w:pPr>
    </w:lvl>
    <w:lvl w:ilvl="6" w:tplc="0415000F">
      <w:start w:val="1"/>
      <w:numFmt w:val="decimal"/>
      <w:lvlText w:val="%7."/>
      <w:lvlJc w:val="left"/>
      <w:pPr>
        <w:ind w:left="5384" w:hanging="360"/>
      </w:pPr>
    </w:lvl>
    <w:lvl w:ilvl="7" w:tplc="04150019">
      <w:start w:val="1"/>
      <w:numFmt w:val="lowerLetter"/>
      <w:lvlText w:val="%8."/>
      <w:lvlJc w:val="left"/>
      <w:pPr>
        <w:ind w:left="6104" w:hanging="360"/>
      </w:pPr>
    </w:lvl>
    <w:lvl w:ilvl="8" w:tplc="0415001B">
      <w:start w:val="1"/>
      <w:numFmt w:val="lowerRoman"/>
      <w:lvlText w:val="%9."/>
      <w:lvlJc w:val="right"/>
      <w:pPr>
        <w:ind w:left="6824" w:hanging="180"/>
      </w:pPr>
    </w:lvl>
  </w:abstractNum>
  <w:abstractNum w:abstractNumId="14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3F3A60"/>
    <w:multiLevelType w:val="hybridMultilevel"/>
    <w:tmpl w:val="F46A4620"/>
    <w:lvl w:ilvl="0" w:tplc="470604CA">
      <w:start w:val="1"/>
      <w:numFmt w:val="lowerRoman"/>
      <w:lvlText w:val="%1."/>
      <w:lvlJc w:val="right"/>
      <w:pPr>
        <w:ind w:left="5747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0436B2F"/>
    <w:multiLevelType w:val="hybridMultilevel"/>
    <w:tmpl w:val="5838E7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9B4AE0"/>
    <w:multiLevelType w:val="hybridMultilevel"/>
    <w:tmpl w:val="8ABE2F78"/>
    <w:name w:val="WW8Num6222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3C20F58"/>
    <w:multiLevelType w:val="hybridMultilevel"/>
    <w:tmpl w:val="3DC8B1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3CC06D6"/>
    <w:multiLevelType w:val="hybridMultilevel"/>
    <w:tmpl w:val="FD78812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5EE4208"/>
    <w:multiLevelType w:val="hybridMultilevel"/>
    <w:tmpl w:val="7DC46EEE"/>
    <w:lvl w:ilvl="0" w:tplc="CF44DE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2DB6607E"/>
    <w:multiLevelType w:val="hybridMultilevel"/>
    <w:tmpl w:val="6AFA8F04"/>
    <w:lvl w:ilvl="0" w:tplc="731EC4E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D131E7"/>
    <w:multiLevelType w:val="hybridMultilevel"/>
    <w:tmpl w:val="1B501066"/>
    <w:lvl w:ilvl="0" w:tplc="652CE6F6">
      <w:start w:val="1"/>
      <w:numFmt w:val="lowerLetter"/>
      <w:lvlText w:val="%1)"/>
      <w:lvlJc w:val="left"/>
      <w:pPr>
        <w:ind w:left="5747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5A5373B"/>
    <w:multiLevelType w:val="hybridMultilevel"/>
    <w:tmpl w:val="3DC8B1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83873D1"/>
    <w:multiLevelType w:val="hybridMultilevel"/>
    <w:tmpl w:val="B08A185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D6874A6"/>
    <w:multiLevelType w:val="hybridMultilevel"/>
    <w:tmpl w:val="919443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916F5F"/>
    <w:multiLevelType w:val="hybridMultilevel"/>
    <w:tmpl w:val="6C322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D2BD9"/>
    <w:multiLevelType w:val="hybridMultilevel"/>
    <w:tmpl w:val="59D811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1C4975E">
      <w:start w:val="1"/>
      <w:numFmt w:val="lowerLetter"/>
      <w:lvlText w:val="%2)"/>
      <w:lvlJc w:val="left"/>
      <w:pPr>
        <w:ind w:left="1136" w:hanging="416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4B0704DA"/>
    <w:multiLevelType w:val="hybridMultilevel"/>
    <w:tmpl w:val="B1F48A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D416DC5"/>
    <w:multiLevelType w:val="hybridMultilevel"/>
    <w:tmpl w:val="A9E2C536"/>
    <w:lvl w:ilvl="0" w:tplc="CD0012B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3F36584"/>
    <w:multiLevelType w:val="hybridMultilevel"/>
    <w:tmpl w:val="32BEEFDA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7">
    <w:nsid w:val="5779792D"/>
    <w:multiLevelType w:val="hybridMultilevel"/>
    <w:tmpl w:val="F6D842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7E11C66"/>
    <w:multiLevelType w:val="multilevel"/>
    <w:tmpl w:val="7ABE5F68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9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620B1B87"/>
    <w:multiLevelType w:val="hybridMultilevel"/>
    <w:tmpl w:val="A67464CA"/>
    <w:lvl w:ilvl="0" w:tplc="D7B4A3B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6EF2CBA"/>
    <w:multiLevelType w:val="hybridMultilevel"/>
    <w:tmpl w:val="C1124684"/>
    <w:lvl w:ilvl="0" w:tplc="04150017">
      <w:start w:val="1"/>
      <w:numFmt w:val="lowerLetter"/>
      <w:lvlText w:val="%1)"/>
      <w:lvlJc w:val="left"/>
      <w:pPr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3">
    <w:nsid w:val="6A9937A8"/>
    <w:multiLevelType w:val="hybridMultilevel"/>
    <w:tmpl w:val="D3564A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C961083"/>
    <w:multiLevelType w:val="hybridMultilevel"/>
    <w:tmpl w:val="3A94C7EA"/>
    <w:lvl w:ilvl="0" w:tplc="04150017">
      <w:start w:val="1"/>
      <w:numFmt w:val="lowerLetter"/>
      <w:lvlText w:val="%1)"/>
      <w:lvlJc w:val="left"/>
      <w:pPr>
        <w:ind w:left="1110" w:hanging="360"/>
      </w:p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5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52020A"/>
    <w:multiLevelType w:val="hybridMultilevel"/>
    <w:tmpl w:val="5A4A5B14"/>
    <w:lvl w:ilvl="0" w:tplc="A0346ECA">
      <w:start w:val="1"/>
      <w:numFmt w:val="ordinal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CC440FD"/>
    <w:multiLevelType w:val="hybridMultilevel"/>
    <w:tmpl w:val="82848A68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8">
    <w:nsid w:val="7EB24983"/>
    <w:multiLevelType w:val="hybridMultilevel"/>
    <w:tmpl w:val="D186A11A"/>
    <w:lvl w:ilvl="0" w:tplc="04150017">
      <w:start w:val="1"/>
      <w:numFmt w:val="lowerLetter"/>
      <w:lvlText w:val="%1)"/>
      <w:lvlJc w:val="left"/>
      <w:pPr>
        <w:ind w:left="1277" w:hanging="360"/>
      </w:pPr>
    </w:lvl>
    <w:lvl w:ilvl="1" w:tplc="04150019" w:tentative="1">
      <w:start w:val="1"/>
      <w:numFmt w:val="lowerLetter"/>
      <w:lvlText w:val="%2."/>
      <w:lvlJc w:val="left"/>
      <w:pPr>
        <w:ind w:left="1997" w:hanging="360"/>
      </w:pPr>
    </w:lvl>
    <w:lvl w:ilvl="2" w:tplc="0415001B" w:tentative="1">
      <w:start w:val="1"/>
      <w:numFmt w:val="lowerRoman"/>
      <w:lvlText w:val="%3."/>
      <w:lvlJc w:val="right"/>
      <w:pPr>
        <w:ind w:left="2717" w:hanging="180"/>
      </w:pPr>
    </w:lvl>
    <w:lvl w:ilvl="3" w:tplc="0415000F" w:tentative="1">
      <w:start w:val="1"/>
      <w:numFmt w:val="decimal"/>
      <w:lvlText w:val="%4."/>
      <w:lvlJc w:val="left"/>
      <w:pPr>
        <w:ind w:left="3437" w:hanging="360"/>
      </w:pPr>
    </w:lvl>
    <w:lvl w:ilvl="4" w:tplc="04150019" w:tentative="1">
      <w:start w:val="1"/>
      <w:numFmt w:val="lowerLetter"/>
      <w:lvlText w:val="%5."/>
      <w:lvlJc w:val="left"/>
      <w:pPr>
        <w:ind w:left="4157" w:hanging="360"/>
      </w:pPr>
    </w:lvl>
    <w:lvl w:ilvl="5" w:tplc="0415001B" w:tentative="1">
      <w:start w:val="1"/>
      <w:numFmt w:val="lowerRoman"/>
      <w:lvlText w:val="%6."/>
      <w:lvlJc w:val="right"/>
      <w:pPr>
        <w:ind w:left="4877" w:hanging="180"/>
      </w:pPr>
    </w:lvl>
    <w:lvl w:ilvl="6" w:tplc="0415000F" w:tentative="1">
      <w:start w:val="1"/>
      <w:numFmt w:val="decimal"/>
      <w:lvlText w:val="%7."/>
      <w:lvlJc w:val="left"/>
      <w:pPr>
        <w:ind w:left="5597" w:hanging="360"/>
      </w:pPr>
    </w:lvl>
    <w:lvl w:ilvl="7" w:tplc="04150019" w:tentative="1">
      <w:start w:val="1"/>
      <w:numFmt w:val="lowerLetter"/>
      <w:lvlText w:val="%8."/>
      <w:lvlJc w:val="left"/>
      <w:pPr>
        <w:ind w:left="6317" w:hanging="360"/>
      </w:pPr>
    </w:lvl>
    <w:lvl w:ilvl="8" w:tplc="0415001B" w:tentative="1">
      <w:start w:val="1"/>
      <w:numFmt w:val="lowerRoman"/>
      <w:lvlText w:val="%9."/>
      <w:lvlJc w:val="right"/>
      <w:pPr>
        <w:ind w:left="7037" w:hanging="180"/>
      </w:pPr>
    </w:lvl>
  </w:abstractNum>
  <w:num w:numId="1">
    <w:abstractNumId w:val="36"/>
  </w:num>
  <w:num w:numId="2">
    <w:abstractNumId w:val="10"/>
  </w:num>
  <w:num w:numId="3">
    <w:abstractNumId w:val="39"/>
  </w:num>
  <w:num w:numId="4">
    <w:abstractNumId w:val="14"/>
  </w:num>
  <w:num w:numId="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8"/>
  </w:num>
  <w:num w:numId="7">
    <w:abstractNumId w:val="32"/>
  </w:num>
  <w:num w:numId="8">
    <w:abstractNumId w:val="7"/>
  </w:num>
  <w:num w:numId="9">
    <w:abstractNumId w:val="29"/>
  </w:num>
  <w:num w:numId="10">
    <w:abstractNumId w:val="17"/>
  </w:num>
  <w:num w:numId="11">
    <w:abstractNumId w:val="19"/>
  </w:num>
  <w:num w:numId="12">
    <w:abstractNumId w:val="23"/>
  </w:num>
  <w:num w:numId="13">
    <w:abstractNumId w:val="28"/>
  </w:num>
  <w:num w:numId="14">
    <w:abstractNumId w:val="33"/>
  </w:num>
  <w:num w:numId="15">
    <w:abstractNumId w:val="31"/>
  </w:num>
  <w:num w:numId="16">
    <w:abstractNumId w:val="24"/>
  </w:num>
  <w:num w:numId="17">
    <w:abstractNumId w:val="16"/>
  </w:num>
  <w:num w:numId="18">
    <w:abstractNumId w:val="47"/>
  </w:num>
  <w:num w:numId="19">
    <w:abstractNumId w:val="42"/>
  </w:num>
  <w:num w:numId="20">
    <w:abstractNumId w:val="43"/>
  </w:num>
  <w:num w:numId="21">
    <w:abstractNumId w:val="27"/>
  </w:num>
  <w:num w:numId="22">
    <w:abstractNumId w:val="20"/>
  </w:num>
  <w:num w:numId="23">
    <w:abstractNumId w:val="44"/>
  </w:num>
  <w:num w:numId="24">
    <w:abstractNumId w:val="18"/>
  </w:num>
  <w:num w:numId="25">
    <w:abstractNumId w:val="25"/>
  </w:num>
  <w:num w:numId="26">
    <w:abstractNumId w:val="11"/>
  </w:num>
  <w:num w:numId="27">
    <w:abstractNumId w:val="37"/>
  </w:num>
  <w:num w:numId="28">
    <w:abstractNumId w:val="26"/>
  </w:num>
  <w:num w:numId="29">
    <w:abstractNumId w:val="0"/>
  </w:num>
  <w:num w:numId="30">
    <w:abstractNumId w:val="2"/>
  </w:num>
  <w:num w:numId="31">
    <w:abstractNumId w:val="4"/>
  </w:num>
  <w:num w:numId="32">
    <w:abstractNumId w:val="1"/>
  </w:num>
  <w:num w:numId="33">
    <w:abstractNumId w:val="3"/>
  </w:num>
  <w:num w:numId="34">
    <w:abstractNumId w:val="5"/>
  </w:num>
  <w:num w:numId="35">
    <w:abstractNumId w:val="48"/>
  </w:num>
  <w:num w:numId="36">
    <w:abstractNumId w:val="22"/>
  </w:num>
  <w:num w:numId="37">
    <w:abstractNumId w:val="1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</w:num>
  <w:num w:numId="39">
    <w:abstractNumId w:val="45"/>
  </w:num>
  <w:num w:numId="40">
    <w:abstractNumId w:val="8"/>
  </w:num>
  <w:num w:numId="41">
    <w:abstractNumId w:val="35"/>
  </w:num>
  <w:num w:numId="42">
    <w:abstractNumId w:val="30"/>
  </w:num>
  <w:num w:numId="43">
    <w:abstractNumId w:val="9"/>
  </w:num>
  <w:num w:numId="44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10C9C"/>
    <w:rsid w:val="000130EF"/>
    <w:rsid w:val="0002193D"/>
    <w:rsid w:val="0003057D"/>
    <w:rsid w:val="00031E2D"/>
    <w:rsid w:val="00032790"/>
    <w:rsid w:val="000342F3"/>
    <w:rsid w:val="00034C16"/>
    <w:rsid w:val="00035D8A"/>
    <w:rsid w:val="000B461C"/>
    <w:rsid w:val="000C6F1C"/>
    <w:rsid w:val="000E31F6"/>
    <w:rsid w:val="000E3A3F"/>
    <w:rsid w:val="000F5A67"/>
    <w:rsid w:val="000F7C6B"/>
    <w:rsid w:val="00103405"/>
    <w:rsid w:val="0011104A"/>
    <w:rsid w:val="00114CDB"/>
    <w:rsid w:val="0013172F"/>
    <w:rsid w:val="00142A6D"/>
    <w:rsid w:val="00146F62"/>
    <w:rsid w:val="001535C2"/>
    <w:rsid w:val="00165308"/>
    <w:rsid w:val="00165A51"/>
    <w:rsid w:val="00173452"/>
    <w:rsid w:val="001A508F"/>
    <w:rsid w:val="001B77DF"/>
    <w:rsid w:val="001C212E"/>
    <w:rsid w:val="001C675B"/>
    <w:rsid w:val="001D525C"/>
    <w:rsid w:val="001D6F34"/>
    <w:rsid w:val="001E0F76"/>
    <w:rsid w:val="001E35BF"/>
    <w:rsid w:val="001E6838"/>
    <w:rsid w:val="001F2FE3"/>
    <w:rsid w:val="001F5868"/>
    <w:rsid w:val="00203310"/>
    <w:rsid w:val="002042F2"/>
    <w:rsid w:val="00221732"/>
    <w:rsid w:val="002226DF"/>
    <w:rsid w:val="00240EF0"/>
    <w:rsid w:val="002412FD"/>
    <w:rsid w:val="00243AF8"/>
    <w:rsid w:val="00251F89"/>
    <w:rsid w:val="00252DF7"/>
    <w:rsid w:val="002602DC"/>
    <w:rsid w:val="002679D6"/>
    <w:rsid w:val="00276D36"/>
    <w:rsid w:val="00277A57"/>
    <w:rsid w:val="0028580B"/>
    <w:rsid w:val="00293FDD"/>
    <w:rsid w:val="00295757"/>
    <w:rsid w:val="002A6EA3"/>
    <w:rsid w:val="002B1CA2"/>
    <w:rsid w:val="002B57CD"/>
    <w:rsid w:val="002C2D84"/>
    <w:rsid w:val="002C7395"/>
    <w:rsid w:val="002D66DD"/>
    <w:rsid w:val="002E2621"/>
    <w:rsid w:val="002E7491"/>
    <w:rsid w:val="002F57AA"/>
    <w:rsid w:val="002F63D5"/>
    <w:rsid w:val="00306AB2"/>
    <w:rsid w:val="00323B84"/>
    <w:rsid w:val="003515CC"/>
    <w:rsid w:val="0035194B"/>
    <w:rsid w:val="00355DCF"/>
    <w:rsid w:val="003706C9"/>
    <w:rsid w:val="00383E8E"/>
    <w:rsid w:val="003844BE"/>
    <w:rsid w:val="003847DA"/>
    <w:rsid w:val="00386CDB"/>
    <w:rsid w:val="0038788E"/>
    <w:rsid w:val="0039090B"/>
    <w:rsid w:val="00394C86"/>
    <w:rsid w:val="003965F4"/>
    <w:rsid w:val="00397854"/>
    <w:rsid w:val="003A4114"/>
    <w:rsid w:val="003A536F"/>
    <w:rsid w:val="003A72A0"/>
    <w:rsid w:val="003A7E33"/>
    <w:rsid w:val="003B6823"/>
    <w:rsid w:val="003B6A4A"/>
    <w:rsid w:val="003C3E55"/>
    <w:rsid w:val="003E0551"/>
    <w:rsid w:val="003E77CA"/>
    <w:rsid w:val="003F0A9A"/>
    <w:rsid w:val="0040149E"/>
    <w:rsid w:val="0040297D"/>
    <w:rsid w:val="00404EE9"/>
    <w:rsid w:val="004158DA"/>
    <w:rsid w:val="00461995"/>
    <w:rsid w:val="00463578"/>
    <w:rsid w:val="004821C9"/>
    <w:rsid w:val="004A2150"/>
    <w:rsid w:val="004A6AF1"/>
    <w:rsid w:val="004A789C"/>
    <w:rsid w:val="004B2841"/>
    <w:rsid w:val="004B4985"/>
    <w:rsid w:val="004B4C39"/>
    <w:rsid w:val="004C02CF"/>
    <w:rsid w:val="004D0594"/>
    <w:rsid w:val="004D1C99"/>
    <w:rsid w:val="004F3E71"/>
    <w:rsid w:val="004F4783"/>
    <w:rsid w:val="004F56EB"/>
    <w:rsid w:val="004F7532"/>
    <w:rsid w:val="005030E2"/>
    <w:rsid w:val="005044C1"/>
    <w:rsid w:val="005044EF"/>
    <w:rsid w:val="00505627"/>
    <w:rsid w:val="00514EB6"/>
    <w:rsid w:val="0053114E"/>
    <w:rsid w:val="00541990"/>
    <w:rsid w:val="00545238"/>
    <w:rsid w:val="00554AF2"/>
    <w:rsid w:val="00556047"/>
    <w:rsid w:val="0055683C"/>
    <w:rsid w:val="00560B13"/>
    <w:rsid w:val="00563AAD"/>
    <w:rsid w:val="0056734C"/>
    <w:rsid w:val="00567B97"/>
    <w:rsid w:val="00575CAA"/>
    <w:rsid w:val="00581203"/>
    <w:rsid w:val="0058293D"/>
    <w:rsid w:val="005A55C0"/>
    <w:rsid w:val="005D19D6"/>
    <w:rsid w:val="005D74DE"/>
    <w:rsid w:val="006162CB"/>
    <w:rsid w:val="0062003D"/>
    <w:rsid w:val="00637B6B"/>
    <w:rsid w:val="00670F72"/>
    <w:rsid w:val="00683791"/>
    <w:rsid w:val="00687A33"/>
    <w:rsid w:val="00690EEC"/>
    <w:rsid w:val="006A4435"/>
    <w:rsid w:val="006B10B7"/>
    <w:rsid w:val="006D15E8"/>
    <w:rsid w:val="006D1A6E"/>
    <w:rsid w:val="006D1E0E"/>
    <w:rsid w:val="006E047A"/>
    <w:rsid w:val="006E0FA4"/>
    <w:rsid w:val="006E1883"/>
    <w:rsid w:val="006E5C2C"/>
    <w:rsid w:val="006F53CA"/>
    <w:rsid w:val="00701AFC"/>
    <w:rsid w:val="00720A0B"/>
    <w:rsid w:val="00722DD8"/>
    <w:rsid w:val="00726B82"/>
    <w:rsid w:val="007360DD"/>
    <w:rsid w:val="007361AB"/>
    <w:rsid w:val="00737A01"/>
    <w:rsid w:val="00740610"/>
    <w:rsid w:val="007411B4"/>
    <w:rsid w:val="0074446B"/>
    <w:rsid w:val="00747428"/>
    <w:rsid w:val="007807CC"/>
    <w:rsid w:val="007821D7"/>
    <w:rsid w:val="00791E0E"/>
    <w:rsid w:val="00792295"/>
    <w:rsid w:val="00793DC2"/>
    <w:rsid w:val="007B4B13"/>
    <w:rsid w:val="007B5FCB"/>
    <w:rsid w:val="007B6370"/>
    <w:rsid w:val="007C2504"/>
    <w:rsid w:val="007C37A6"/>
    <w:rsid w:val="007C66EE"/>
    <w:rsid w:val="007D6FA3"/>
    <w:rsid w:val="007D79C6"/>
    <w:rsid w:val="007E1689"/>
    <w:rsid w:val="007E4BCE"/>
    <w:rsid w:val="007E7A0E"/>
    <w:rsid w:val="007F136B"/>
    <w:rsid w:val="00821296"/>
    <w:rsid w:val="00825AAB"/>
    <w:rsid w:val="00832D33"/>
    <w:rsid w:val="00835DF8"/>
    <w:rsid w:val="00855BBB"/>
    <w:rsid w:val="008624F4"/>
    <w:rsid w:val="008670E2"/>
    <w:rsid w:val="008707B8"/>
    <w:rsid w:val="00870A86"/>
    <w:rsid w:val="00876EA7"/>
    <w:rsid w:val="008813D5"/>
    <w:rsid w:val="00885434"/>
    <w:rsid w:val="00886C3A"/>
    <w:rsid w:val="00895313"/>
    <w:rsid w:val="00897466"/>
    <w:rsid w:val="00897CCD"/>
    <w:rsid w:val="008A4F6F"/>
    <w:rsid w:val="008A5528"/>
    <w:rsid w:val="008C366A"/>
    <w:rsid w:val="008C50E5"/>
    <w:rsid w:val="008C51D4"/>
    <w:rsid w:val="008D0324"/>
    <w:rsid w:val="008D298B"/>
    <w:rsid w:val="008D3C18"/>
    <w:rsid w:val="008D44F0"/>
    <w:rsid w:val="008D7D94"/>
    <w:rsid w:val="008F457F"/>
    <w:rsid w:val="008F78CE"/>
    <w:rsid w:val="009008D6"/>
    <w:rsid w:val="00902988"/>
    <w:rsid w:val="0090463F"/>
    <w:rsid w:val="00912469"/>
    <w:rsid w:val="009170D9"/>
    <w:rsid w:val="00921DF1"/>
    <w:rsid w:val="0092551C"/>
    <w:rsid w:val="00926353"/>
    <w:rsid w:val="009342CC"/>
    <w:rsid w:val="009361E5"/>
    <w:rsid w:val="0094249D"/>
    <w:rsid w:val="0094396D"/>
    <w:rsid w:val="009457E6"/>
    <w:rsid w:val="00946FCA"/>
    <w:rsid w:val="0095161F"/>
    <w:rsid w:val="00964C3F"/>
    <w:rsid w:val="009859A4"/>
    <w:rsid w:val="00987A6B"/>
    <w:rsid w:val="00992994"/>
    <w:rsid w:val="009A0D1D"/>
    <w:rsid w:val="009A0FDC"/>
    <w:rsid w:val="009A401B"/>
    <w:rsid w:val="009A47A9"/>
    <w:rsid w:val="009A79ED"/>
    <w:rsid w:val="009B1137"/>
    <w:rsid w:val="009B2162"/>
    <w:rsid w:val="009C53C1"/>
    <w:rsid w:val="009C7CE2"/>
    <w:rsid w:val="009D7407"/>
    <w:rsid w:val="009E1B1D"/>
    <w:rsid w:val="009E1EA9"/>
    <w:rsid w:val="009F2466"/>
    <w:rsid w:val="00A410DF"/>
    <w:rsid w:val="00A61473"/>
    <w:rsid w:val="00A63A56"/>
    <w:rsid w:val="00A64CF9"/>
    <w:rsid w:val="00A749EF"/>
    <w:rsid w:val="00A81868"/>
    <w:rsid w:val="00AA12B9"/>
    <w:rsid w:val="00AA6794"/>
    <w:rsid w:val="00AB49E7"/>
    <w:rsid w:val="00AB6B8E"/>
    <w:rsid w:val="00AD520E"/>
    <w:rsid w:val="00AD55C6"/>
    <w:rsid w:val="00AD63F6"/>
    <w:rsid w:val="00AE6CF3"/>
    <w:rsid w:val="00AE7C5E"/>
    <w:rsid w:val="00AE7F29"/>
    <w:rsid w:val="00AF04D0"/>
    <w:rsid w:val="00AF05C4"/>
    <w:rsid w:val="00AF2249"/>
    <w:rsid w:val="00B0193F"/>
    <w:rsid w:val="00B02A6B"/>
    <w:rsid w:val="00B20679"/>
    <w:rsid w:val="00B21C09"/>
    <w:rsid w:val="00B4006E"/>
    <w:rsid w:val="00B40FE6"/>
    <w:rsid w:val="00B41A09"/>
    <w:rsid w:val="00B41AC2"/>
    <w:rsid w:val="00B57F97"/>
    <w:rsid w:val="00B64D69"/>
    <w:rsid w:val="00B671DE"/>
    <w:rsid w:val="00B673F0"/>
    <w:rsid w:val="00B90657"/>
    <w:rsid w:val="00B93CDB"/>
    <w:rsid w:val="00BA209F"/>
    <w:rsid w:val="00BA241D"/>
    <w:rsid w:val="00BA3A47"/>
    <w:rsid w:val="00BC16CF"/>
    <w:rsid w:val="00BC2666"/>
    <w:rsid w:val="00BC3597"/>
    <w:rsid w:val="00BC3FE4"/>
    <w:rsid w:val="00BC695C"/>
    <w:rsid w:val="00BC6F55"/>
    <w:rsid w:val="00BD0B39"/>
    <w:rsid w:val="00BD6265"/>
    <w:rsid w:val="00BE06CA"/>
    <w:rsid w:val="00BE18B9"/>
    <w:rsid w:val="00BF1751"/>
    <w:rsid w:val="00C02CE2"/>
    <w:rsid w:val="00C06508"/>
    <w:rsid w:val="00C1269C"/>
    <w:rsid w:val="00C22B3B"/>
    <w:rsid w:val="00C258C8"/>
    <w:rsid w:val="00C25D64"/>
    <w:rsid w:val="00C2749D"/>
    <w:rsid w:val="00C33E36"/>
    <w:rsid w:val="00C36642"/>
    <w:rsid w:val="00C37AB4"/>
    <w:rsid w:val="00C608DD"/>
    <w:rsid w:val="00C66AC7"/>
    <w:rsid w:val="00C72EE3"/>
    <w:rsid w:val="00C75E5B"/>
    <w:rsid w:val="00C87553"/>
    <w:rsid w:val="00C96D53"/>
    <w:rsid w:val="00C97CB0"/>
    <w:rsid w:val="00CA0801"/>
    <w:rsid w:val="00CA433E"/>
    <w:rsid w:val="00CA67AC"/>
    <w:rsid w:val="00CB08F4"/>
    <w:rsid w:val="00CB4D22"/>
    <w:rsid w:val="00CC39C5"/>
    <w:rsid w:val="00CC5637"/>
    <w:rsid w:val="00CD2D55"/>
    <w:rsid w:val="00CD4416"/>
    <w:rsid w:val="00CE2D82"/>
    <w:rsid w:val="00CE44CD"/>
    <w:rsid w:val="00CE68A4"/>
    <w:rsid w:val="00CE7A36"/>
    <w:rsid w:val="00CF3FE7"/>
    <w:rsid w:val="00D01E14"/>
    <w:rsid w:val="00D049E8"/>
    <w:rsid w:val="00D106E0"/>
    <w:rsid w:val="00D15C21"/>
    <w:rsid w:val="00D21A9C"/>
    <w:rsid w:val="00D51FE3"/>
    <w:rsid w:val="00D63A0E"/>
    <w:rsid w:val="00D66DA2"/>
    <w:rsid w:val="00D7333C"/>
    <w:rsid w:val="00D8369D"/>
    <w:rsid w:val="00D95F1E"/>
    <w:rsid w:val="00DA50AC"/>
    <w:rsid w:val="00DA7CED"/>
    <w:rsid w:val="00DB0887"/>
    <w:rsid w:val="00DC26DE"/>
    <w:rsid w:val="00DC74A8"/>
    <w:rsid w:val="00DD6A51"/>
    <w:rsid w:val="00DD717F"/>
    <w:rsid w:val="00DE0524"/>
    <w:rsid w:val="00DE78C2"/>
    <w:rsid w:val="00DF326C"/>
    <w:rsid w:val="00DF53EF"/>
    <w:rsid w:val="00DF77C4"/>
    <w:rsid w:val="00DF7992"/>
    <w:rsid w:val="00E027AA"/>
    <w:rsid w:val="00E0351D"/>
    <w:rsid w:val="00E051DE"/>
    <w:rsid w:val="00E0791B"/>
    <w:rsid w:val="00E1397C"/>
    <w:rsid w:val="00E17B63"/>
    <w:rsid w:val="00E27AC9"/>
    <w:rsid w:val="00E33135"/>
    <w:rsid w:val="00E35797"/>
    <w:rsid w:val="00E42CFD"/>
    <w:rsid w:val="00E44A3B"/>
    <w:rsid w:val="00E6354F"/>
    <w:rsid w:val="00E63FA2"/>
    <w:rsid w:val="00E71314"/>
    <w:rsid w:val="00E73CC3"/>
    <w:rsid w:val="00E748AA"/>
    <w:rsid w:val="00E95EF2"/>
    <w:rsid w:val="00EA5185"/>
    <w:rsid w:val="00EB43CB"/>
    <w:rsid w:val="00EB526A"/>
    <w:rsid w:val="00EB55C2"/>
    <w:rsid w:val="00EC7583"/>
    <w:rsid w:val="00ED098B"/>
    <w:rsid w:val="00ED31DC"/>
    <w:rsid w:val="00EE290C"/>
    <w:rsid w:val="00EE49D9"/>
    <w:rsid w:val="00EF2424"/>
    <w:rsid w:val="00EF4EFE"/>
    <w:rsid w:val="00EF5F51"/>
    <w:rsid w:val="00F03CC9"/>
    <w:rsid w:val="00F240DC"/>
    <w:rsid w:val="00F27958"/>
    <w:rsid w:val="00F32C08"/>
    <w:rsid w:val="00F32E09"/>
    <w:rsid w:val="00F37CF6"/>
    <w:rsid w:val="00F40112"/>
    <w:rsid w:val="00F51A1B"/>
    <w:rsid w:val="00F543CA"/>
    <w:rsid w:val="00F60612"/>
    <w:rsid w:val="00F6469F"/>
    <w:rsid w:val="00F64BA3"/>
    <w:rsid w:val="00F73734"/>
    <w:rsid w:val="00F77866"/>
    <w:rsid w:val="00F82624"/>
    <w:rsid w:val="00F86C31"/>
    <w:rsid w:val="00F8719C"/>
    <w:rsid w:val="00FA1D58"/>
    <w:rsid w:val="00FC0EAD"/>
    <w:rsid w:val="00FD1D14"/>
    <w:rsid w:val="00FD7FD3"/>
    <w:rsid w:val="00FF4404"/>
    <w:rsid w:val="00FF4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839CD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Default">
    <w:name w:val="Default"/>
    <w:rsid w:val="00F77866"/>
    <w:pPr>
      <w:autoSpaceDE w:val="0"/>
      <w:autoSpaceDN w:val="0"/>
      <w:adjustRightInd w:val="0"/>
      <w:spacing w:after="0" w:line="240" w:lineRule="auto"/>
    </w:pPr>
    <w:rPr>
      <w:rFonts w:ascii="Yu Gothic" w:eastAsia="Yu Gothic" w:hAnsi="Calibri" w:cs="Yu Gothic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0298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02988"/>
  </w:style>
  <w:style w:type="character" w:styleId="Hipercze">
    <w:name w:val="Hyperlink"/>
    <w:basedOn w:val="Domylnaczcionkaakapitu"/>
    <w:uiPriority w:val="99"/>
    <w:unhideWhenUsed/>
    <w:rsid w:val="008C50E5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C608DD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6F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6F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6F55"/>
    <w:rPr>
      <w:vertAlign w:val="superscript"/>
    </w:rPr>
  </w:style>
  <w:style w:type="paragraph" w:customStyle="1" w:styleId="BodyTextIndent21">
    <w:name w:val="Body Text Indent 21"/>
    <w:basedOn w:val="Normalny"/>
    <w:rsid w:val="00BA209F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E1397C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C53C1"/>
    <w:pPr>
      <w:keepNext/>
      <w:spacing w:before="240" w:after="60"/>
      <w:outlineLvl w:val="0"/>
    </w:pPr>
    <w:rPr>
      <w:rFonts w:ascii="Arial" w:hAnsi="Arial"/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customStyle="1" w:styleId="Standard">
    <w:name w:val="Standard"/>
    <w:rsid w:val="0029575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575CAA"/>
    <w:pPr>
      <w:spacing w:after="200" w:line="276" w:lineRule="auto"/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9C53C1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C53C1"/>
  </w:style>
  <w:style w:type="paragraph" w:customStyle="1" w:styleId="WW-Tekstdugiegocytatu">
    <w:name w:val="WW-Tekst długiego cytatu"/>
    <w:basedOn w:val="Standard"/>
    <w:rsid w:val="009C53C1"/>
    <w:pPr>
      <w:ind w:left="708" w:right="-1134" w:firstLine="1"/>
    </w:pPr>
    <w:rPr>
      <w:szCs w:val="20"/>
    </w:rPr>
  </w:style>
  <w:style w:type="paragraph" w:styleId="Tekstpodstawowy">
    <w:name w:val="Body Text"/>
    <w:basedOn w:val="Normalny"/>
    <w:link w:val="TekstpodstawowyZnak"/>
    <w:rsid w:val="009C53C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53C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9C53C1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C53C1"/>
    <w:rPr>
      <w:rFonts w:ascii="Calibri" w:eastAsia="Calibri" w:hAnsi="Calibri" w:cs="Times New Roman"/>
    </w:rPr>
  </w:style>
  <w:style w:type="paragraph" w:styleId="Tytu">
    <w:name w:val="Title"/>
    <w:basedOn w:val="Normalny"/>
    <w:next w:val="Podtytu"/>
    <w:link w:val="TytuZnak"/>
    <w:qFormat/>
    <w:rsid w:val="00DB0887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DB088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DB0887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DB0887"/>
    <w:rPr>
      <w:rFonts w:ascii="Arial" w:eastAsia="Times New Roman" w:hAnsi="Arial" w:cs="Arial"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46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46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463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46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463F"/>
    <w:rPr>
      <w:b/>
      <w:bCs/>
      <w:sz w:val="20"/>
      <w:szCs w:val="20"/>
    </w:rPr>
  </w:style>
  <w:style w:type="paragraph" w:customStyle="1" w:styleId="Default">
    <w:name w:val="Default"/>
    <w:rsid w:val="00F77866"/>
    <w:pPr>
      <w:autoSpaceDE w:val="0"/>
      <w:autoSpaceDN w:val="0"/>
      <w:adjustRightInd w:val="0"/>
      <w:spacing w:after="0" w:line="240" w:lineRule="auto"/>
    </w:pPr>
    <w:rPr>
      <w:rFonts w:ascii="Yu Gothic" w:eastAsia="Yu Gothic" w:hAnsi="Calibri" w:cs="Yu Gothic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90298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902988"/>
  </w:style>
  <w:style w:type="character" w:styleId="Hipercze">
    <w:name w:val="Hyperlink"/>
    <w:basedOn w:val="Domylnaczcionkaakapitu"/>
    <w:uiPriority w:val="99"/>
    <w:unhideWhenUsed/>
    <w:rsid w:val="008C50E5"/>
    <w:rPr>
      <w:color w:val="0563C1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C608DD"/>
    <w:rPr>
      <w:i/>
      <w:i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6F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6F5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6F55"/>
    <w:rPr>
      <w:vertAlign w:val="superscript"/>
    </w:rPr>
  </w:style>
  <w:style w:type="paragraph" w:customStyle="1" w:styleId="BodyTextIndent21">
    <w:name w:val="Body Text Indent 21"/>
    <w:basedOn w:val="Normalny"/>
    <w:rsid w:val="00BA209F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E1397C"/>
    <w:pPr>
      <w:suppressAutoHyphens/>
      <w:overflowPunct w:val="0"/>
      <w:autoSpaceDE w:val="0"/>
      <w:spacing w:after="0" w:line="240" w:lineRule="auto"/>
      <w:ind w:left="360" w:hanging="360"/>
      <w:jc w:val="both"/>
      <w:textAlignment w:val="baseline"/>
    </w:pPr>
    <w:rPr>
      <w:rFonts w:ascii="Times New Roman" w:eastAsia="Times New Roman" w:hAnsi="Times New Roman" w:cs="Times New Roman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iod@rewit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akrury@rewit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0DBC0-CC5E-44C5-985F-0BEEED16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2759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Kinga Buchalska</cp:lastModifiedBy>
  <cp:revision>2</cp:revision>
  <cp:lastPrinted>2019-04-25T08:37:00Z</cp:lastPrinted>
  <dcterms:created xsi:type="dcterms:W3CDTF">2019-07-10T10:34:00Z</dcterms:created>
  <dcterms:modified xsi:type="dcterms:W3CDTF">2019-07-10T10:34:00Z</dcterms:modified>
</cp:coreProperties>
</file>