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C6C" w:rsidRPr="005447E0" w:rsidRDefault="00C04C6C" w:rsidP="00C04C6C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Times New Roman"/>
          <w:b/>
          <w:color w:val="000000" w:themeColor="text1"/>
          <w:lang w:eastAsia="pl-PL"/>
        </w:rPr>
      </w:pPr>
      <w:r>
        <w:rPr>
          <w:rFonts w:ascii="Garamond" w:eastAsia="Times New Roman" w:hAnsi="Garamond" w:cs="Times New Roman"/>
          <w:b/>
          <w:color w:val="000000" w:themeColor="text1"/>
          <w:lang w:eastAsia="pl-PL"/>
        </w:rPr>
        <w:t>Załącznik n</w:t>
      </w:r>
      <w:r w:rsidRPr="005447E0">
        <w:rPr>
          <w:rFonts w:ascii="Garamond" w:eastAsia="Times New Roman" w:hAnsi="Garamond" w:cs="Times New Roman"/>
          <w:b/>
          <w:color w:val="000000" w:themeColor="text1"/>
          <w:lang w:eastAsia="pl-PL"/>
        </w:rPr>
        <w:t xml:space="preserve">r </w:t>
      </w:r>
      <w:r w:rsidR="0065689C">
        <w:rPr>
          <w:rFonts w:ascii="Garamond" w:eastAsia="Times New Roman" w:hAnsi="Garamond" w:cs="Times New Roman"/>
          <w:b/>
          <w:color w:val="000000" w:themeColor="text1"/>
          <w:lang w:eastAsia="pl-PL"/>
        </w:rPr>
        <w:t>4</w:t>
      </w:r>
      <w:r w:rsidRPr="005447E0">
        <w:rPr>
          <w:rFonts w:ascii="Garamond" w:eastAsia="Times New Roman" w:hAnsi="Garamond" w:cs="Times New Roman"/>
          <w:b/>
          <w:color w:val="000000" w:themeColor="text1"/>
          <w:lang w:eastAsia="pl-PL"/>
        </w:rPr>
        <w:t xml:space="preserve"> do SIWZ </w:t>
      </w:r>
    </w:p>
    <w:p w:rsidR="00C04C6C" w:rsidRPr="005447E0" w:rsidRDefault="00C04C6C" w:rsidP="00C04C6C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Times New Roman"/>
          <w:b/>
          <w:i/>
          <w:color w:val="000000" w:themeColor="text1"/>
          <w:lang w:eastAsia="pl-PL"/>
        </w:rPr>
      </w:pPr>
    </w:p>
    <w:p w:rsidR="00C04C6C" w:rsidRPr="005447E0" w:rsidRDefault="00C04C6C" w:rsidP="00C04C6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5447E0">
        <w:rPr>
          <w:rFonts w:ascii="Garamond" w:eastAsia="Times New Roman" w:hAnsi="Garamond" w:cs="Times New Roman"/>
          <w:color w:val="000000" w:themeColor="text1"/>
          <w:lang w:eastAsia="pl-PL"/>
        </w:rPr>
        <w:t xml:space="preserve">..................................................... </w:t>
      </w:r>
    </w:p>
    <w:p w:rsidR="00C04C6C" w:rsidRPr="005447E0" w:rsidRDefault="00C04C6C" w:rsidP="00C04C6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5447E0">
        <w:rPr>
          <w:rFonts w:ascii="Garamond" w:eastAsia="Times New Roman" w:hAnsi="Garamond" w:cs="Times New Roman"/>
          <w:color w:val="000000" w:themeColor="text1"/>
          <w:lang w:eastAsia="pl-PL"/>
        </w:rPr>
        <w:t xml:space="preserve">     (pieczęć wykonawcy)</w:t>
      </w:r>
    </w:p>
    <w:p w:rsidR="00C04C6C" w:rsidRPr="005447E0" w:rsidRDefault="00C04C6C" w:rsidP="00C04C6C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Times New Roman"/>
          <w:b/>
          <w:i/>
          <w:color w:val="000000" w:themeColor="text1"/>
          <w:lang w:eastAsia="pl-PL"/>
        </w:rPr>
      </w:pPr>
    </w:p>
    <w:p w:rsidR="00C04C6C" w:rsidRPr="005447E0" w:rsidRDefault="00C04C6C" w:rsidP="00C04C6C">
      <w:pPr>
        <w:spacing w:after="200" w:line="276" w:lineRule="auto"/>
        <w:jc w:val="center"/>
        <w:rPr>
          <w:rFonts w:ascii="Garamond" w:eastAsia="Calibri" w:hAnsi="Garamond" w:cs="Times New Roman"/>
          <w:b/>
          <w:caps/>
          <w:color w:val="000000" w:themeColor="text1"/>
        </w:rPr>
      </w:pPr>
      <w:r w:rsidRPr="005447E0">
        <w:rPr>
          <w:rFonts w:ascii="Garamond" w:eastAsia="Calibri" w:hAnsi="Garamond" w:cs="Times New Roman"/>
          <w:b/>
          <w:caps/>
          <w:color w:val="000000" w:themeColor="text1"/>
        </w:rPr>
        <w:t>KARTA TOWARU RÓWNOWAŻNEGO</w:t>
      </w:r>
    </w:p>
    <w:p w:rsidR="00C04C6C" w:rsidRPr="005447E0" w:rsidRDefault="00C04C6C" w:rsidP="00C04C6C">
      <w:pPr>
        <w:spacing w:after="200" w:line="200" w:lineRule="atLeast"/>
        <w:ind w:right="-94"/>
        <w:jc w:val="both"/>
        <w:rPr>
          <w:rFonts w:ascii="Garamond" w:eastAsia="SimSun" w:hAnsi="Garamond" w:cs="Times New Roman"/>
          <w:snapToGrid w:val="0"/>
          <w:color w:val="000000" w:themeColor="text1"/>
        </w:rPr>
      </w:pPr>
      <w:r w:rsidRPr="005447E0">
        <w:rPr>
          <w:rFonts w:ascii="Garamond" w:eastAsia="SimSun" w:hAnsi="Garamond" w:cs="Times New Roman"/>
          <w:snapToGrid w:val="0"/>
          <w:color w:val="000000" w:themeColor="text1"/>
        </w:rPr>
        <w:t>Niniejszy załącznik należy wypełnić dla każdego towaru równoważnego oferowanego przez Wykonawcę, zgodnie z postanowieniami specyfikacji istotnych warunków zamówienia obowiązującymi w tym zakresie.</w:t>
      </w:r>
    </w:p>
    <w:p w:rsidR="00C04C6C" w:rsidRPr="005447E0" w:rsidRDefault="00C04C6C" w:rsidP="00C04C6C">
      <w:pPr>
        <w:spacing w:after="200" w:line="200" w:lineRule="atLeast"/>
        <w:ind w:right="-94"/>
        <w:jc w:val="both"/>
        <w:rPr>
          <w:rFonts w:ascii="Garamond" w:eastAsia="SimSun" w:hAnsi="Garamond" w:cs="Times New Roman"/>
          <w:snapToGrid w:val="0"/>
          <w:color w:val="000000" w:themeColor="text1"/>
        </w:rPr>
      </w:pPr>
      <w:r w:rsidRPr="005447E0">
        <w:rPr>
          <w:rFonts w:ascii="Garamond" w:eastAsia="SimSun" w:hAnsi="Garamond" w:cs="Times New Roman"/>
          <w:snapToGrid w:val="0"/>
          <w:color w:val="000000" w:themeColor="text1"/>
        </w:rPr>
        <w:t>Oferowany przeze mnie towar równoważny znajduje się w przedmiocie zamówienia: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4"/>
        <w:gridCol w:w="2587"/>
        <w:gridCol w:w="2314"/>
      </w:tblGrid>
      <w:tr w:rsidR="00C04C6C" w:rsidRPr="005447E0" w:rsidTr="00C04C6C">
        <w:trPr>
          <w:trHeight w:val="1678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4C6C" w:rsidRPr="005447E0" w:rsidRDefault="00C04C6C" w:rsidP="00701A53">
            <w:pPr>
              <w:spacing w:after="0" w:line="240" w:lineRule="auto"/>
              <w:ind w:right="-94"/>
              <w:jc w:val="both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  <w:p w:rsidR="00C04C6C" w:rsidRPr="005447E0" w:rsidRDefault="0065689C" w:rsidP="0065689C">
            <w:pPr>
              <w:spacing w:after="200" w:line="200" w:lineRule="atLeast"/>
              <w:ind w:right="-94"/>
              <w:jc w:val="both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  <w:r>
              <w:rPr>
                <w:rFonts w:ascii="Garamond" w:eastAsia="SimSun" w:hAnsi="Garamond" w:cs="Times New Roman"/>
                <w:snapToGrid w:val="0"/>
                <w:color w:val="000000" w:themeColor="text1"/>
              </w:rPr>
              <w:t>D</w:t>
            </w:r>
            <w:r w:rsidR="00C04C6C" w:rsidRPr="005447E0">
              <w:rPr>
                <w:rFonts w:ascii="Garamond" w:eastAsia="SimSun" w:hAnsi="Garamond" w:cs="Times New Roman"/>
                <w:snapToGrid w:val="0"/>
                <w:color w:val="000000" w:themeColor="text1"/>
              </w:rPr>
              <w:t>ostawy</w:t>
            </w:r>
            <w:r>
              <w:rPr>
                <w:rFonts w:ascii="Garamond" w:eastAsia="SimSun" w:hAnsi="Garamond" w:cs="Times New Roman"/>
                <w:snapToGrid w:val="0"/>
                <w:color w:val="000000" w:themeColor="text1"/>
              </w:rPr>
              <w:t xml:space="preserve"> wyrobów głęboko mrożonych </w:t>
            </w:r>
            <w:r w:rsidR="00C04C6C" w:rsidRPr="005447E0">
              <w:rPr>
                <w:rFonts w:ascii="Garamond" w:eastAsia="SimSun" w:hAnsi="Garamond" w:cs="Times New Roman"/>
                <w:snapToGrid w:val="0"/>
                <w:color w:val="000000" w:themeColor="text1"/>
              </w:rPr>
              <w:t xml:space="preserve">dla Oddziału Rewita </w:t>
            </w:r>
            <w:r>
              <w:rPr>
                <w:rFonts w:ascii="Garamond" w:eastAsia="SimSun" w:hAnsi="Garamond" w:cs="Times New Roman"/>
                <w:snapToGrid w:val="0"/>
                <w:color w:val="000000" w:themeColor="text1"/>
              </w:rPr>
              <w:t>Solina</w:t>
            </w:r>
            <w:bookmarkStart w:id="0" w:name="_GoBack"/>
            <w:bookmarkEnd w:id="0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6C" w:rsidRPr="005447E0" w:rsidRDefault="00C04C6C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  <w:r w:rsidRPr="005447E0">
              <w:rPr>
                <w:rFonts w:ascii="Garamond" w:eastAsia="SimSun" w:hAnsi="Garamond" w:cs="Times New Roman"/>
                <w:snapToGrid w:val="0"/>
                <w:color w:val="000000" w:themeColor="text1"/>
              </w:rPr>
              <w:t>Dane towaru wskazanego przez Zamawiającego w specyfikacji</w:t>
            </w:r>
            <w:r w:rsidRPr="005447E0">
              <w:rPr>
                <w:rFonts w:ascii="Garamond" w:eastAsia="SimSun" w:hAnsi="Garamond" w:cs="Times New Roman"/>
                <w:snapToGrid w:val="0"/>
                <w:color w:val="000000" w:themeColor="text1"/>
              </w:rPr>
              <w:br/>
              <w:t xml:space="preserve"> istotnych warunków zamówienia*</w:t>
            </w:r>
          </w:p>
          <w:p w:rsidR="00C04C6C" w:rsidRPr="005447E0" w:rsidRDefault="00C04C6C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  <w:r w:rsidRPr="005447E0">
              <w:rPr>
                <w:rFonts w:ascii="Garamond" w:eastAsia="SimSun" w:hAnsi="Garamond" w:cs="Times New Roman"/>
                <w:snapToGrid w:val="0"/>
                <w:color w:val="000000" w:themeColor="text1"/>
              </w:rPr>
              <w:t>(skład produktu)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6C" w:rsidRPr="005447E0" w:rsidRDefault="00C04C6C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  <w:r w:rsidRPr="005447E0">
              <w:rPr>
                <w:rFonts w:ascii="Garamond" w:eastAsia="SimSun" w:hAnsi="Garamond" w:cs="Times New Roman"/>
                <w:snapToGrid w:val="0"/>
                <w:color w:val="000000" w:themeColor="text1"/>
              </w:rPr>
              <w:t>Dane towaru oferowanego przez Wykonawcę jako towar równoważny**</w:t>
            </w:r>
          </w:p>
          <w:p w:rsidR="00C04C6C" w:rsidRPr="005447E0" w:rsidRDefault="00C04C6C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  <w:r w:rsidRPr="005447E0">
              <w:rPr>
                <w:rFonts w:ascii="Garamond" w:eastAsia="SimSun" w:hAnsi="Garamond" w:cs="Times New Roman"/>
                <w:snapToGrid w:val="0"/>
                <w:color w:val="000000" w:themeColor="text1"/>
              </w:rPr>
              <w:t>(skład produktu)</w:t>
            </w:r>
          </w:p>
        </w:tc>
      </w:tr>
      <w:tr w:rsidR="00C04C6C" w:rsidRPr="005447E0" w:rsidTr="00C04C6C">
        <w:trPr>
          <w:trHeight w:val="567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6C" w:rsidRPr="005447E0" w:rsidRDefault="00C04C6C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  <w:r w:rsidRPr="005447E0">
              <w:rPr>
                <w:rFonts w:ascii="Garamond" w:eastAsia="SimSun" w:hAnsi="Garamond" w:cs="Times New Roman"/>
                <w:snapToGrid w:val="0"/>
                <w:color w:val="000000" w:themeColor="text1"/>
              </w:rPr>
              <w:t>Nazwa towaru: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</w:tr>
      <w:tr w:rsidR="00C04C6C" w:rsidRPr="005447E0" w:rsidTr="00C04C6C">
        <w:trPr>
          <w:trHeight w:val="567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</w:tr>
      <w:tr w:rsidR="00C04C6C" w:rsidRPr="005447E0" w:rsidTr="00C04C6C">
        <w:trPr>
          <w:trHeight w:val="567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</w:tr>
      <w:tr w:rsidR="00C04C6C" w:rsidRPr="005447E0" w:rsidTr="00C04C6C">
        <w:trPr>
          <w:trHeight w:val="567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</w:tr>
      <w:tr w:rsidR="00C04C6C" w:rsidRPr="005447E0" w:rsidTr="00C04C6C">
        <w:trPr>
          <w:trHeight w:val="567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</w:tr>
      <w:tr w:rsidR="00C04C6C" w:rsidRPr="005447E0" w:rsidTr="00C04C6C">
        <w:trPr>
          <w:trHeight w:val="567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</w:tr>
    </w:tbl>
    <w:p w:rsidR="00C04C6C" w:rsidRPr="005447E0" w:rsidRDefault="00C04C6C" w:rsidP="00C04C6C">
      <w:pPr>
        <w:spacing w:after="200" w:line="200" w:lineRule="atLeast"/>
        <w:ind w:right="-94"/>
        <w:jc w:val="both"/>
        <w:rPr>
          <w:rFonts w:ascii="Garamond" w:eastAsia="SimSun" w:hAnsi="Garamond" w:cs="Times New Roman"/>
          <w:snapToGrid w:val="0"/>
          <w:color w:val="000000" w:themeColor="text1"/>
        </w:rPr>
      </w:pPr>
    </w:p>
    <w:p w:rsidR="00C04C6C" w:rsidRPr="005447E0" w:rsidRDefault="00C04C6C" w:rsidP="00C04C6C">
      <w:pPr>
        <w:spacing w:after="200" w:line="200" w:lineRule="atLeast"/>
        <w:ind w:right="-94"/>
        <w:jc w:val="both"/>
        <w:rPr>
          <w:rFonts w:ascii="Garamond" w:eastAsia="SimSun" w:hAnsi="Garamond" w:cs="Times New Roman"/>
          <w:b/>
          <w:snapToGrid w:val="0"/>
          <w:color w:val="000000" w:themeColor="text1"/>
          <w:sz w:val="18"/>
          <w:szCs w:val="18"/>
        </w:rPr>
      </w:pPr>
      <w:r w:rsidRPr="005447E0">
        <w:rPr>
          <w:rFonts w:ascii="Garamond" w:eastAsia="SimSun" w:hAnsi="Garamond" w:cs="Times New Roman"/>
          <w:b/>
          <w:snapToGrid w:val="0"/>
          <w:color w:val="000000" w:themeColor="text1"/>
          <w:sz w:val="18"/>
          <w:szCs w:val="18"/>
        </w:rPr>
        <w:t xml:space="preserve">* - Wykonawca podaje nazwę oraz wszystkie cechy organoleptyczne (smak, zapach, konsystencja), skład surowcowy użyty do produkcji określony przez Zamawiającego w specyfikacji istotnych warunków zamówienia, który ma być zastąpiony przez towar równoważny. Należy ująć WSZYSTKIE cechy fizyko - chemiczne określone przez Zamawiającego </w:t>
      </w:r>
      <w:r w:rsidRPr="005447E0">
        <w:rPr>
          <w:rFonts w:ascii="Garamond" w:eastAsia="SimSun" w:hAnsi="Garamond" w:cs="Times New Roman"/>
          <w:b/>
          <w:snapToGrid w:val="0"/>
          <w:color w:val="000000" w:themeColor="text1"/>
          <w:sz w:val="18"/>
          <w:szCs w:val="18"/>
        </w:rPr>
        <w:br/>
        <w:t>w specyfikacji istotnych warunków zamówienia. Jeżeli w powyższej tabeli brakuje wierszy na wszystkie cechy  towaru określone przez Zamawiającego w specyfikacji istotnych warunków zamówienia, należy wstawić dodatkowe wiersze.</w:t>
      </w:r>
    </w:p>
    <w:p w:rsidR="00C04C6C" w:rsidRPr="005447E0" w:rsidRDefault="00C04C6C" w:rsidP="00C04C6C">
      <w:pPr>
        <w:spacing w:after="200" w:line="276" w:lineRule="auto"/>
        <w:jc w:val="both"/>
        <w:rPr>
          <w:rFonts w:ascii="Garamond" w:eastAsia="Times New Roman" w:hAnsi="Garamond" w:cs="Times New Roman"/>
          <w:b/>
          <w:color w:val="000000" w:themeColor="text1"/>
          <w:sz w:val="18"/>
          <w:szCs w:val="18"/>
        </w:rPr>
      </w:pPr>
      <w:r w:rsidRPr="005447E0">
        <w:rPr>
          <w:rFonts w:ascii="Garamond" w:eastAsia="SimSun" w:hAnsi="Garamond" w:cs="Times New Roman"/>
          <w:b/>
          <w:snapToGrid w:val="0"/>
          <w:color w:val="000000" w:themeColor="text1"/>
          <w:sz w:val="18"/>
          <w:szCs w:val="18"/>
        </w:rPr>
        <w:t>** - Wykonawca podaje nazwę oraz wszystkie cechy organoleptyczne (smak, zapach, konsystencja), skład surowcowy użyty do produkcji  oferowanego towaru, a stanowiącego towar równoważny w stosunku do towaru określonego przez Zamawiającego w specyfikacji istotnych warunków zamówienia. Wykonawca jest zobowiązany do podania wszystkich cech oferowanego przez siebie towaru, w odniesieniu do cech towaru określonego przez Zamawiającego w specyfikacji istotnych warunków zamówienia. Dane te będą służyły Zamawiającemu do weryfikacji, czy towar oferowany przez Wykonawcę jako towar równoważny spełnia przesłanki równoważności.</w:t>
      </w:r>
    </w:p>
    <w:p w:rsidR="00C04C6C" w:rsidRPr="005447E0" w:rsidRDefault="00C04C6C" w:rsidP="00C04C6C">
      <w:pPr>
        <w:spacing w:after="200" w:line="200" w:lineRule="atLeast"/>
        <w:ind w:right="-94"/>
        <w:jc w:val="both"/>
        <w:rPr>
          <w:rFonts w:ascii="Garamond" w:eastAsia="SimSun" w:hAnsi="Garamond" w:cs="Times New Roman"/>
          <w:snapToGrid w:val="0"/>
          <w:color w:val="000000" w:themeColor="text1"/>
          <w:sz w:val="18"/>
          <w:szCs w:val="18"/>
        </w:rPr>
      </w:pPr>
    </w:p>
    <w:p w:rsidR="00C04C6C" w:rsidRPr="005447E0" w:rsidRDefault="00C04C6C" w:rsidP="00C04C6C">
      <w:pPr>
        <w:spacing w:after="200" w:line="200" w:lineRule="atLeast"/>
        <w:ind w:right="-94"/>
        <w:jc w:val="both"/>
        <w:rPr>
          <w:rFonts w:ascii="Garamond" w:eastAsia="SimSun" w:hAnsi="Garamond" w:cs="Times New Roman"/>
          <w:snapToGrid w:val="0"/>
          <w:color w:val="000000" w:themeColor="text1"/>
          <w:sz w:val="18"/>
          <w:szCs w:val="1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15"/>
        <w:gridCol w:w="1905"/>
        <w:gridCol w:w="4644"/>
      </w:tblGrid>
      <w:tr w:rsidR="00C04C6C" w:rsidRPr="005447E0" w:rsidTr="00701A53">
        <w:tc>
          <w:tcPr>
            <w:tcW w:w="2441" w:type="dxa"/>
            <w:hideMark/>
          </w:tcPr>
          <w:p w:rsidR="00C04C6C" w:rsidRPr="005447E0" w:rsidRDefault="00C04C6C" w:rsidP="00701A53">
            <w:pPr>
              <w:spacing w:after="200" w:line="276" w:lineRule="auto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 xml:space="preserve"> ............................................</w:t>
            </w:r>
          </w:p>
        </w:tc>
        <w:tc>
          <w:tcPr>
            <w:tcW w:w="2433" w:type="dxa"/>
          </w:tcPr>
          <w:p w:rsidR="00C04C6C" w:rsidRPr="005447E0" w:rsidRDefault="00C04C6C" w:rsidP="00701A53">
            <w:pPr>
              <w:spacing w:after="200" w:line="276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</w:p>
        </w:tc>
        <w:tc>
          <w:tcPr>
            <w:tcW w:w="4306" w:type="dxa"/>
            <w:hideMark/>
          </w:tcPr>
          <w:p w:rsidR="00C04C6C" w:rsidRPr="005447E0" w:rsidRDefault="00C04C6C" w:rsidP="00701A53">
            <w:pPr>
              <w:spacing w:after="200" w:line="276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............................................................................................</w:t>
            </w:r>
          </w:p>
        </w:tc>
      </w:tr>
      <w:tr w:rsidR="00C04C6C" w:rsidRPr="005447E0" w:rsidTr="00701A53">
        <w:trPr>
          <w:trHeight w:val="80"/>
        </w:trPr>
        <w:tc>
          <w:tcPr>
            <w:tcW w:w="2441" w:type="dxa"/>
            <w:vAlign w:val="center"/>
            <w:hideMark/>
          </w:tcPr>
          <w:p w:rsidR="00C04C6C" w:rsidRPr="005447E0" w:rsidRDefault="00C04C6C" w:rsidP="00701A53">
            <w:pPr>
              <w:spacing w:after="20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sz w:val="20"/>
                <w:szCs w:val="20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  <w:sz w:val="20"/>
                <w:szCs w:val="20"/>
              </w:rPr>
              <w:t>miejscowość i data</w:t>
            </w:r>
          </w:p>
        </w:tc>
        <w:tc>
          <w:tcPr>
            <w:tcW w:w="2433" w:type="dxa"/>
          </w:tcPr>
          <w:p w:rsidR="00C04C6C" w:rsidRPr="005447E0" w:rsidRDefault="00C04C6C" w:rsidP="00701A53">
            <w:pPr>
              <w:spacing w:after="20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06" w:type="dxa"/>
            <w:vAlign w:val="center"/>
            <w:hideMark/>
          </w:tcPr>
          <w:p w:rsidR="00C04C6C" w:rsidRPr="005447E0" w:rsidRDefault="00C04C6C" w:rsidP="00701A53">
            <w:pPr>
              <w:spacing w:after="20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sz w:val="20"/>
                <w:szCs w:val="20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  <w:sz w:val="20"/>
                <w:szCs w:val="20"/>
              </w:rPr>
              <w:t>czytelny podpis lub podpis z pieczątką imienną osoby/osób upoważnionej/upoważnionych do reprezentowania Wykonawcy</w:t>
            </w:r>
          </w:p>
        </w:tc>
      </w:tr>
    </w:tbl>
    <w:p w:rsidR="007E0EA5" w:rsidRDefault="007E0EA5"/>
    <w:sectPr w:rsidR="007E0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C1"/>
    <w:rsid w:val="0065689C"/>
    <w:rsid w:val="007E0EA5"/>
    <w:rsid w:val="00861EC1"/>
    <w:rsid w:val="00C04C6C"/>
    <w:rsid w:val="00F6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E22A9-B2AC-496A-99EC-157A46EC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C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2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Leniar-Chwiej</dc:creator>
  <cp:keywords/>
  <dc:description/>
  <cp:lastModifiedBy>Jolanta Leniar-Chwiej</cp:lastModifiedBy>
  <cp:revision>4</cp:revision>
  <cp:lastPrinted>2019-05-13T12:08:00Z</cp:lastPrinted>
  <dcterms:created xsi:type="dcterms:W3CDTF">2019-05-13T08:53:00Z</dcterms:created>
  <dcterms:modified xsi:type="dcterms:W3CDTF">2019-06-28T10:13:00Z</dcterms:modified>
</cp:coreProperties>
</file>