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C342B1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2B1" w:rsidRPr="006C72CC" w:rsidRDefault="00C342B1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/>
                <w:lang w:eastAsia="pl-PL"/>
              </w:rPr>
              <w:t xml:space="preserve">Załącznik nr </w:t>
            </w:r>
            <w:r w:rsidR="00930A02">
              <w:rPr>
                <w:rFonts w:ascii="Garamond" w:hAnsi="Garamond" w:cs="Segoe UI"/>
                <w:b/>
                <w:color w:val="000000"/>
                <w:lang w:eastAsia="pl-PL"/>
              </w:rPr>
              <w:t xml:space="preserve"> 3</w:t>
            </w:r>
            <w:r>
              <w:rPr>
                <w:rFonts w:ascii="Garamond" w:hAnsi="Garamond" w:cs="Segoe UI"/>
                <w:b/>
                <w:color w:val="000000"/>
                <w:lang w:eastAsia="pl-PL"/>
              </w:rPr>
              <w:t xml:space="preserve"> do SIWZ </w:t>
            </w:r>
          </w:p>
        </w:tc>
      </w:tr>
      <w:tr w:rsidR="00C342B1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2B1" w:rsidRPr="00B914CC" w:rsidRDefault="00C342B1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/>
                <w:kern w:val="1"/>
                <w:lang w:eastAsia="zh-CN"/>
              </w:rPr>
            </w:pPr>
          </w:p>
          <w:p w:rsidR="00C342B1" w:rsidRPr="006C72CC" w:rsidRDefault="00C342B1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C342B1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B974D3" w:rsidRDefault="00C342B1" w:rsidP="008A598E">
            <w:pPr>
              <w:jc w:val="both"/>
              <w:rPr>
                <w:rFonts w:ascii="Garamond" w:hAnsi="Garamond" w:cs="Arial"/>
                <w:b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 xml:space="preserve">Przystępując do postępowania na </w:t>
            </w:r>
            <w:r w:rsidR="00930A02" w:rsidRPr="00B540EB">
              <w:rPr>
                <w:rFonts w:ascii="Garamond" w:hAnsi="Garamond"/>
                <w:color w:val="000000"/>
              </w:rPr>
              <w:t xml:space="preserve">dostawa tekstyliów hotelowych </w:t>
            </w:r>
            <w:r w:rsidR="00930A02">
              <w:rPr>
                <w:rFonts w:ascii="Garamond" w:hAnsi="Garamond"/>
                <w:color w:val="000000"/>
              </w:rPr>
              <w:t xml:space="preserve"> i gastronomicznych </w:t>
            </w:r>
            <w:r w:rsidR="00930A02" w:rsidRPr="00B540EB">
              <w:rPr>
                <w:rFonts w:ascii="Garamond" w:hAnsi="Garamond"/>
                <w:color w:val="000000"/>
              </w:rPr>
              <w:t xml:space="preserve">dla AMW REWITA Sp. z o.o. Oddział </w:t>
            </w:r>
            <w:proofErr w:type="spellStart"/>
            <w:r w:rsidR="00930A02" w:rsidRPr="00B540EB">
              <w:rPr>
                <w:rFonts w:ascii="Garamond" w:hAnsi="Garamond"/>
                <w:color w:val="000000"/>
              </w:rPr>
              <w:t>Rewita</w:t>
            </w:r>
            <w:proofErr w:type="spellEnd"/>
            <w:r w:rsidR="00930A02" w:rsidRPr="00B540EB">
              <w:rPr>
                <w:rFonts w:ascii="Garamond" w:hAnsi="Garamond"/>
                <w:color w:val="000000"/>
              </w:rPr>
              <w:t xml:space="preserve"> Rogowo</w:t>
            </w:r>
            <w:r w:rsidR="00930A02" w:rsidRPr="00B540EB">
              <w:rPr>
                <w:rFonts w:ascii="Garamond" w:hAnsi="Garamond" w:cs="Arial"/>
              </w:rPr>
              <w:t xml:space="preserve">, </w:t>
            </w:r>
            <w:r w:rsidR="00930A02" w:rsidRPr="00B540EB">
              <w:rPr>
                <w:rFonts w:ascii="Garamond" w:hAnsi="Garamond"/>
                <w:color w:val="000000"/>
              </w:rPr>
              <w:t>nr postępowanie RWT/ORGW/272-PZP/11/2019</w:t>
            </w:r>
          </w:p>
        </w:tc>
      </w:tr>
      <w:tr w:rsidR="00C342B1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działając w imieniu Wykonawcy:</w:t>
            </w:r>
          </w:p>
          <w:p w:rsidR="00C342B1" w:rsidRPr="006C72CC" w:rsidRDefault="00C342B1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/>
                <w:lang w:eastAsia="zh-CN"/>
              </w:rPr>
              <w:t>(podać nazwę i adres Wykonawcy)</w:t>
            </w:r>
          </w:p>
        </w:tc>
      </w:tr>
      <w:tr w:rsidR="00C342B1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C342B1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W przedmiotowym postępowaniu Zamawiający zgodnie z art. 24 ust. 1 pkt. 12-23 ustawy PZP wykluczy: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 będącego osobą fizyczną, którego prawomocnie skazano za przestępstwo: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późn</w:t>
            </w:r>
            <w:proofErr w:type="spellEnd"/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. zm.) lub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charakterze terrorystycznym, o którym mowa w art. 115 § 20 ustawy z dnia 6 czerwca 1997 r. – Kodeks karny,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skarbowe,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wobec którego orzeczono tytułem środka zapobiegawczego zakaz ubiegania się o zamówienia publiczne;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Calibri"/>
                <w:color w:val="000000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C342B1" w:rsidRPr="00E72237" w:rsidRDefault="00C342B1" w:rsidP="0014615C">
            <w:pPr>
              <w:rPr>
                <w:rFonts w:ascii="Garamond" w:hAnsi="Garamond" w:cs="Garamond"/>
                <w:i/>
                <w:iCs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Dodatkowo Zamawiający przewiduje wykluczenie Wykonawcy: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jeżeli Wykonawca lub osoby, o których mowa w ust. 1 pkt 14, uprawnione do reprezentowania Wykonawcy pozostają w relacjach określonych w art. 17 ust. 1 pkt 2–4 z: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a) </w:t>
            </w:r>
            <w:r w:rsidRPr="00E72237">
              <w:rPr>
                <w:rFonts w:ascii="Garamond" w:hAnsi="Garamond" w:cs="Garamond"/>
                <w:color w:val="000000"/>
              </w:rPr>
              <w:tab/>
              <w:t>Zamawiającym,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b)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 uprawnionymi do reprezentowania Zamawiającego,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c) </w:t>
            </w:r>
            <w:r w:rsidRPr="00E72237">
              <w:rPr>
                <w:rFonts w:ascii="Garamond" w:hAnsi="Garamond" w:cs="Garamond"/>
                <w:color w:val="000000"/>
              </w:rPr>
              <w:tab/>
              <w:t>członkami komisji przetargowej,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d)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osobami, które złożyły oświadczenie, o którym mowa w art. 17 ust. 2a</w:t>
            </w:r>
          </w:p>
          <w:p w:rsidR="00C342B1" w:rsidRPr="00E72237" w:rsidRDefault="00C342B1" w:rsidP="0014615C">
            <w:pPr>
              <w:spacing w:after="40"/>
              <w:ind w:left="709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– chyba że jest możliwe zapewnienie bezstronności po stronie Zamawiającego w inny sposób niż przez wykluczenie Wykonawcy z udziału w postępowaniu;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C342B1" w:rsidRPr="00E92331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 xml:space="preserve">Wykonawcę, wobec którego orzeczono tytułem środka zapobiegawczego zakaz ubiegania się </w:t>
            </w:r>
            <w:r w:rsidRPr="00E72237">
              <w:rPr>
                <w:rFonts w:ascii="Garamond" w:hAnsi="Garamond" w:cs="Garamond"/>
                <w:color w:val="000000"/>
                <w:lang w:eastAsia="pl-PL"/>
              </w:rPr>
              <w:br/>
              <w:t>o zamówienie publiczne.</w:t>
            </w:r>
          </w:p>
          <w:p w:rsidR="00C342B1" w:rsidRDefault="00C342B1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/>
                <w:lang w:eastAsia="zh-CN"/>
              </w:rPr>
            </w:pPr>
          </w:p>
          <w:p w:rsidR="00C342B1" w:rsidRPr="006C72CC" w:rsidRDefault="00C342B1" w:rsidP="0005144A">
            <w:pPr>
              <w:tabs>
                <w:tab w:val="left" w:pos="851"/>
              </w:tabs>
              <w:spacing w:after="40"/>
              <w:jc w:val="both"/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</w:p>
        </w:tc>
      </w:tr>
      <w:tr w:rsidR="00C342B1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/>
                <w:lang w:eastAsia="zh-CN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>nformacja w związku z poleganiem na zasobach innych podmiotów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C342B1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>Oświadczenie dotyczące podmiotu, na którego zasoby powołuje się Wykonawca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/>
                <w:u w:val="single"/>
                <w:lang w:eastAsia="zh-CN"/>
              </w:rPr>
            </w:pP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/>
                <w:lang w:eastAsia="zh-CN"/>
              </w:rPr>
              <w:t>nie zachodzą podstawy wykluczenia z postępowania o udzielenie zamówienia.</w:t>
            </w:r>
          </w:p>
        </w:tc>
      </w:tr>
      <w:tr w:rsidR="00C342B1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br/>
              <w:t>powołuje się Wykonawca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</w:pP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), nie zachodzą podstawy wykluczenia z postępowania o udzielenie zamówienia.</w:t>
            </w:r>
          </w:p>
        </w:tc>
      </w:tr>
      <w:tr w:rsidR="00C342B1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Calibri"/>
                <w:color w:val="000000"/>
                <w:lang w:eastAsia="zh-CN"/>
              </w:rPr>
              <w:t>……………………………………………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B914CC" w:rsidRDefault="00C342B1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.....................................................................................</w:t>
            </w:r>
          </w:p>
          <w:p w:rsidR="00C342B1" w:rsidRPr="006C72CC" w:rsidRDefault="00C342B1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Data i podpis upoważnionego przedstawiciela Wykonawcy</w:t>
            </w:r>
          </w:p>
        </w:tc>
      </w:tr>
    </w:tbl>
    <w:p w:rsidR="00C342B1" w:rsidRDefault="00C342B1"/>
    <w:sectPr w:rsidR="00C342B1" w:rsidSect="0065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FE56C7"/>
    <w:multiLevelType w:val="hybridMultilevel"/>
    <w:tmpl w:val="1964976A"/>
    <w:lvl w:ilvl="0" w:tplc="5C5A466C">
      <w:start w:val="1"/>
      <w:numFmt w:val="decimal"/>
      <w:lvlText w:val="%1)"/>
      <w:lvlJc w:val="left"/>
      <w:pPr>
        <w:ind w:left="73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5144A"/>
    <w:rsid w:val="00065828"/>
    <w:rsid w:val="000C0FFE"/>
    <w:rsid w:val="00144336"/>
    <w:rsid w:val="0014615C"/>
    <w:rsid w:val="00160DFF"/>
    <w:rsid w:val="001D243F"/>
    <w:rsid w:val="0026442F"/>
    <w:rsid w:val="00471D96"/>
    <w:rsid w:val="00473F78"/>
    <w:rsid w:val="00497D76"/>
    <w:rsid w:val="004F528F"/>
    <w:rsid w:val="00581C93"/>
    <w:rsid w:val="005A420E"/>
    <w:rsid w:val="00650E20"/>
    <w:rsid w:val="006664C4"/>
    <w:rsid w:val="006C72CC"/>
    <w:rsid w:val="007729B2"/>
    <w:rsid w:val="008A598E"/>
    <w:rsid w:val="00903BDC"/>
    <w:rsid w:val="00913711"/>
    <w:rsid w:val="009141DC"/>
    <w:rsid w:val="00930A02"/>
    <w:rsid w:val="009B1F2F"/>
    <w:rsid w:val="00AA7B74"/>
    <w:rsid w:val="00AB41F6"/>
    <w:rsid w:val="00B658EB"/>
    <w:rsid w:val="00B914CC"/>
    <w:rsid w:val="00B974D3"/>
    <w:rsid w:val="00BF143D"/>
    <w:rsid w:val="00C24E47"/>
    <w:rsid w:val="00C342B1"/>
    <w:rsid w:val="00C67F1F"/>
    <w:rsid w:val="00E27139"/>
    <w:rsid w:val="00E72237"/>
    <w:rsid w:val="00E81A16"/>
    <w:rsid w:val="00E92331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6B16F-C799-46C2-871F-356A918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74D3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cs="Calibri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974D3"/>
    <w:rPr>
      <w:rFonts w:ascii="Calibri" w:eastAsia="Times New Roman" w:hAnsi="Calibri" w:cs="Calibri"/>
      <w:b/>
      <w:bCs/>
      <w:color w:val="FF0000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03BDC"/>
    <w:rPr>
      <w:rFonts w:ascii="Tahoma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03BDC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03BDC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06582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658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3</cp:revision>
  <cp:lastPrinted>2018-07-10T09:49:00Z</cp:lastPrinted>
  <dcterms:created xsi:type="dcterms:W3CDTF">2019-05-14T10:48:00Z</dcterms:created>
  <dcterms:modified xsi:type="dcterms:W3CDTF">2019-05-15T08:29:00Z</dcterms:modified>
</cp:coreProperties>
</file>