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bookmarkStart w:id="0" w:name="_GoBack"/>
      <w:bookmarkEnd w:id="0"/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DF5F11">
        <w:rPr>
          <w:rFonts w:ascii="Garamond" w:hAnsi="Garamond"/>
          <w:b/>
        </w:rPr>
        <w:t xml:space="preserve">Dostawa sukcesywnie wg potrzeb  materiałów budowlanych i hydraulicznych </w:t>
      </w:r>
      <w:r w:rsidR="00DF5F11" w:rsidRPr="00900539">
        <w:rPr>
          <w:rFonts w:ascii="Garamond" w:hAnsi="Garamond"/>
          <w:b/>
        </w:rPr>
        <w:t xml:space="preserve">wraz </w:t>
      </w:r>
      <w:r w:rsidR="00DF5F11" w:rsidRPr="00900539">
        <w:rPr>
          <w:rFonts w:ascii="Garamond" w:hAnsi="Garamond" w:cs="Helvetica"/>
          <w:b/>
          <w:lang w:eastAsia="pl-PL"/>
        </w:rPr>
        <w:t>rozładunkiem</w:t>
      </w:r>
      <w:r w:rsidR="00DF5F11">
        <w:rPr>
          <w:rFonts w:ascii="Garamond" w:hAnsi="Garamond" w:cs="Helvetica"/>
          <w:b/>
          <w:lang w:eastAsia="pl-PL"/>
        </w:rPr>
        <w:t xml:space="preserve"> </w:t>
      </w:r>
      <w:r w:rsidR="00DF5F11" w:rsidRPr="00900539">
        <w:rPr>
          <w:rFonts w:ascii="Garamond" w:hAnsi="Garamond"/>
          <w:b/>
        </w:rPr>
        <w:t>do AMW REWITA S</w:t>
      </w:r>
      <w:r w:rsidR="00EA5076">
        <w:rPr>
          <w:rFonts w:ascii="Garamond" w:hAnsi="Garamond"/>
          <w:b/>
        </w:rPr>
        <w:t xml:space="preserve">p. z o.o.  Oddział Rewita Pieczyska      </w:t>
      </w:r>
      <w:r>
        <w:rPr>
          <w:rFonts w:ascii="Garamond" w:eastAsia="Calibri" w:hAnsi="Garamond" w:cs="Times New Roman"/>
          <w:b/>
        </w:rPr>
        <w:t xml:space="preserve"> </w:t>
      </w:r>
      <w:r w:rsidR="00F67005">
        <w:rPr>
          <w:rFonts w:ascii="Garamond" w:eastAsia="Calibri" w:hAnsi="Garamond" w:cs="Times New Roman"/>
        </w:rPr>
        <w:t>nr. post</w:t>
      </w:r>
      <w:r w:rsidR="00EA5076">
        <w:rPr>
          <w:rFonts w:ascii="Garamond" w:eastAsia="Calibri" w:hAnsi="Garamond" w:cs="Times New Roman"/>
        </w:rPr>
        <w:t>ępowania RWT/OPCZ/272</w:t>
      </w:r>
      <w:r w:rsidR="00727AC1">
        <w:rPr>
          <w:rFonts w:ascii="Garamond" w:eastAsia="Calibri" w:hAnsi="Garamond" w:cs="Times New Roman"/>
        </w:rPr>
        <w:t>-</w:t>
      </w:r>
      <w:r w:rsidR="00EA5076">
        <w:rPr>
          <w:rFonts w:ascii="Garamond" w:eastAsia="Calibri" w:hAnsi="Garamond" w:cs="Times New Roman"/>
        </w:rPr>
        <w:t>PZP/04/2019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 xml:space="preserve">WITA Sp. z o.o., Oddział Rewita </w:t>
      </w:r>
      <w:r w:rsidR="00EA5076">
        <w:rPr>
          <w:rFonts w:ascii="Garamond" w:eastAsia="Calibri" w:hAnsi="Garamond" w:cs="Arial"/>
        </w:rPr>
        <w:t>Pieczyska, ul. Wypoczynkowa 1,                86-010 Koronowo</w:t>
      </w:r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3F78F1"/>
    <w:rsid w:val="006E3C44"/>
    <w:rsid w:val="006F5DC6"/>
    <w:rsid w:val="00727AC1"/>
    <w:rsid w:val="007F203A"/>
    <w:rsid w:val="008A194C"/>
    <w:rsid w:val="009141DC"/>
    <w:rsid w:val="00DF5F11"/>
    <w:rsid w:val="00EA5076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Katarzyna Brzezińska</cp:lastModifiedBy>
  <cp:revision>2</cp:revision>
  <dcterms:created xsi:type="dcterms:W3CDTF">2019-05-08T11:10:00Z</dcterms:created>
  <dcterms:modified xsi:type="dcterms:W3CDTF">2019-05-08T11:10:00Z</dcterms:modified>
</cp:coreProperties>
</file>