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D6C" w:rsidRPr="00B03D3F" w:rsidRDefault="00AC0D6C" w:rsidP="00AC0D6C">
      <w:pPr>
        <w:tabs>
          <w:tab w:val="left" w:pos="284"/>
        </w:tabs>
        <w:spacing w:after="0"/>
        <w:jc w:val="right"/>
        <w:rPr>
          <w:rFonts w:ascii="Garamond" w:hAnsi="Garamond"/>
          <w:color w:val="000000" w:themeColor="text1"/>
          <w:sz w:val="24"/>
          <w:szCs w:val="24"/>
        </w:rPr>
      </w:pPr>
      <w:r w:rsidRPr="00B03D3F">
        <w:rPr>
          <w:rFonts w:ascii="Garamond" w:hAnsi="Garamond"/>
          <w:color w:val="000000" w:themeColor="text1"/>
          <w:sz w:val="24"/>
          <w:szCs w:val="24"/>
        </w:rPr>
        <w:t xml:space="preserve">Warszawa, dnia </w:t>
      </w:r>
      <w:r w:rsidR="00B91D0D">
        <w:rPr>
          <w:rFonts w:ascii="Garamond" w:hAnsi="Garamond"/>
          <w:color w:val="000000" w:themeColor="text1"/>
          <w:sz w:val="24"/>
          <w:szCs w:val="24"/>
        </w:rPr>
        <w:t>05.03</w:t>
      </w:r>
      <w:r w:rsidR="00B95CCC">
        <w:rPr>
          <w:rFonts w:ascii="Garamond" w:hAnsi="Garamond"/>
          <w:color w:val="000000" w:themeColor="text1"/>
          <w:sz w:val="24"/>
          <w:szCs w:val="24"/>
        </w:rPr>
        <w:t>.</w:t>
      </w:r>
      <w:r w:rsidRPr="00B03D3F">
        <w:rPr>
          <w:rFonts w:ascii="Garamond" w:hAnsi="Garamond"/>
          <w:color w:val="000000" w:themeColor="text1"/>
          <w:sz w:val="24"/>
          <w:szCs w:val="24"/>
        </w:rPr>
        <w:t>201</w:t>
      </w:r>
      <w:r w:rsidR="00B95CCC">
        <w:rPr>
          <w:rFonts w:ascii="Garamond" w:hAnsi="Garamond"/>
          <w:color w:val="000000" w:themeColor="text1"/>
          <w:sz w:val="24"/>
          <w:szCs w:val="24"/>
        </w:rPr>
        <w:t>9</w:t>
      </w:r>
      <w:r w:rsidRPr="00B03D3F">
        <w:rPr>
          <w:rFonts w:ascii="Garamond" w:hAnsi="Garamond"/>
          <w:color w:val="000000" w:themeColor="text1"/>
          <w:sz w:val="24"/>
          <w:szCs w:val="24"/>
        </w:rPr>
        <w:t xml:space="preserve"> r.</w:t>
      </w:r>
    </w:p>
    <w:p w:rsidR="00AC0D6C" w:rsidRPr="00B03D3F" w:rsidRDefault="00C54DBF" w:rsidP="00AC0D6C">
      <w:pPr>
        <w:tabs>
          <w:tab w:val="left" w:pos="284"/>
        </w:tabs>
        <w:spacing w:after="0"/>
        <w:jc w:val="right"/>
        <w:rPr>
          <w:rFonts w:ascii="Garamond" w:hAnsi="Garamond"/>
          <w:color w:val="000000" w:themeColor="text1"/>
          <w:sz w:val="24"/>
          <w:szCs w:val="24"/>
        </w:rPr>
      </w:pPr>
      <w:r>
        <w:rPr>
          <w:rFonts w:ascii="Garamond" w:hAnsi="Garamond"/>
          <w:color w:val="000000" w:themeColor="text1"/>
          <w:sz w:val="24"/>
          <w:szCs w:val="24"/>
        </w:rPr>
        <w:t>Egz. Nr 1 z 1</w:t>
      </w:r>
    </w:p>
    <w:p w:rsidR="00AC0D6C" w:rsidRPr="00B03D3F" w:rsidRDefault="00AC0D6C" w:rsidP="006E632F">
      <w:pPr>
        <w:spacing w:after="0" w:line="240" w:lineRule="auto"/>
        <w:rPr>
          <w:rFonts w:ascii="Garamond" w:eastAsia="Times New Roman" w:hAnsi="Garamond"/>
          <w:color w:val="FF0000"/>
          <w:sz w:val="24"/>
          <w:szCs w:val="24"/>
          <w:lang w:eastAsia="pl-PL"/>
        </w:rPr>
      </w:pPr>
    </w:p>
    <w:p w:rsidR="00736BEB" w:rsidRDefault="00B95CCC" w:rsidP="00736BEB">
      <w:pPr>
        <w:spacing w:after="0"/>
        <w:rPr>
          <w:rFonts w:ascii="Garamond" w:eastAsia="Times New Roman" w:hAnsi="Garamond"/>
          <w:b/>
          <w:color w:val="000000" w:themeColor="text1"/>
          <w:lang w:eastAsia="pl-PL"/>
        </w:rPr>
      </w:pPr>
      <w:r w:rsidRPr="00B95CCC">
        <w:rPr>
          <w:rFonts w:eastAsia="Times New Roman"/>
          <w:color w:val="000000"/>
          <w:sz w:val="20"/>
          <w:szCs w:val="20"/>
          <w:lang w:eastAsia="pl-PL"/>
        </w:rPr>
        <w:t xml:space="preserve">                                       </w:t>
      </w:r>
      <w:r>
        <w:rPr>
          <w:rFonts w:eastAsia="Times New Roman"/>
          <w:color w:val="000000"/>
          <w:sz w:val="20"/>
          <w:szCs w:val="20"/>
          <w:lang w:eastAsia="pl-PL"/>
        </w:rPr>
        <w:t xml:space="preserve">             </w:t>
      </w:r>
      <w:r w:rsidR="00736BEB" w:rsidRPr="00AB59D9">
        <w:rPr>
          <w:rFonts w:ascii="Garamond" w:eastAsia="Times New Roman" w:hAnsi="Garamond"/>
          <w:b/>
          <w:color w:val="000000" w:themeColor="text1"/>
          <w:lang w:eastAsia="pl-PL"/>
        </w:rPr>
        <w:t xml:space="preserve">           </w:t>
      </w:r>
      <w:r w:rsidR="00736BEB">
        <w:rPr>
          <w:rFonts w:ascii="Garamond" w:eastAsia="Times New Roman" w:hAnsi="Garamond"/>
          <w:b/>
          <w:color w:val="000000" w:themeColor="text1"/>
          <w:lang w:eastAsia="pl-PL"/>
        </w:rPr>
        <w:t xml:space="preserve">                                                 </w:t>
      </w:r>
      <w:r w:rsidR="00B91D0D">
        <w:rPr>
          <w:rFonts w:ascii="Garamond" w:eastAsia="Times New Roman" w:hAnsi="Garamond"/>
          <w:b/>
          <w:color w:val="000000" w:themeColor="text1"/>
          <w:lang w:eastAsia="pl-PL"/>
        </w:rPr>
        <w:t>Strona internetowa</w:t>
      </w:r>
      <w:r w:rsidR="00736BEB">
        <w:rPr>
          <w:rFonts w:ascii="Garamond" w:eastAsia="Times New Roman" w:hAnsi="Garamond"/>
          <w:b/>
          <w:color w:val="000000" w:themeColor="text1"/>
          <w:lang w:eastAsia="pl-PL"/>
        </w:rPr>
        <w:t xml:space="preserve">:     </w:t>
      </w:r>
    </w:p>
    <w:p w:rsidR="00736BEB" w:rsidRPr="00791C0A" w:rsidRDefault="00736BEB" w:rsidP="00736BEB">
      <w:pPr>
        <w:spacing w:after="0"/>
        <w:ind w:left="4956" w:firstLine="708"/>
        <w:rPr>
          <w:rFonts w:ascii="Garamond" w:eastAsia="Times New Roman" w:hAnsi="Garamond"/>
          <w:color w:val="000000" w:themeColor="text1"/>
          <w:lang w:eastAsia="pl-PL"/>
        </w:rPr>
      </w:pPr>
      <w:r w:rsidRPr="00791C0A">
        <w:rPr>
          <w:rFonts w:ascii="Garamond" w:eastAsia="Times New Roman" w:hAnsi="Garamond"/>
          <w:color w:val="000000" w:themeColor="text1"/>
          <w:lang w:eastAsia="pl-PL"/>
        </w:rPr>
        <w:t>https://dwwam.nowybip.pl/</w:t>
      </w:r>
    </w:p>
    <w:p w:rsidR="00B95CCC" w:rsidRPr="00B95CCC" w:rsidRDefault="00B95CCC" w:rsidP="00B95CCC">
      <w:pPr>
        <w:spacing w:after="0" w:line="240" w:lineRule="auto"/>
        <w:jc w:val="center"/>
        <w:rPr>
          <w:rFonts w:ascii="Garamond" w:eastAsia="Times New Roman" w:hAnsi="Garamond"/>
          <w:b/>
          <w:color w:val="000000"/>
          <w:lang w:eastAsia="pl-PL"/>
        </w:rPr>
      </w:pPr>
    </w:p>
    <w:p w:rsidR="00F14767" w:rsidRDefault="00F14767" w:rsidP="00F14767">
      <w:pPr>
        <w:spacing w:after="0"/>
        <w:jc w:val="center"/>
        <w:rPr>
          <w:rFonts w:ascii="Garamond" w:eastAsia="Times New Roman" w:hAnsi="Garamond"/>
          <w:b/>
          <w:color w:val="000000" w:themeColor="text1"/>
          <w:lang w:eastAsia="pl-PL"/>
        </w:rPr>
      </w:pPr>
      <w:r>
        <w:rPr>
          <w:rFonts w:ascii="Garamond" w:eastAsia="Times New Roman" w:hAnsi="Garamond"/>
          <w:b/>
          <w:color w:val="000000" w:themeColor="text1"/>
          <w:lang w:eastAsia="pl-PL"/>
        </w:rPr>
        <w:t xml:space="preserve">WYJAŚNIENIE </w:t>
      </w:r>
      <w:r w:rsidRPr="00AB59D9">
        <w:rPr>
          <w:rFonts w:ascii="Garamond" w:eastAsia="Times New Roman" w:hAnsi="Garamond"/>
          <w:b/>
          <w:color w:val="000000" w:themeColor="text1"/>
          <w:lang w:eastAsia="pl-PL"/>
        </w:rPr>
        <w:t xml:space="preserve">TREŚCI </w:t>
      </w:r>
      <w:r w:rsidR="00B91D0D">
        <w:rPr>
          <w:rFonts w:ascii="Garamond" w:eastAsia="Times New Roman" w:hAnsi="Garamond"/>
          <w:b/>
          <w:color w:val="000000" w:themeColor="text1"/>
          <w:lang w:eastAsia="pl-PL"/>
        </w:rPr>
        <w:t>ZAPYTANIA OFERTOWEGO</w:t>
      </w:r>
    </w:p>
    <w:p w:rsidR="00AC0D6C" w:rsidRPr="00B03D3F" w:rsidRDefault="00AC0D6C" w:rsidP="00AC0D6C">
      <w:pPr>
        <w:spacing w:after="0" w:line="240" w:lineRule="auto"/>
        <w:jc w:val="center"/>
        <w:rPr>
          <w:rFonts w:ascii="Garamond" w:eastAsia="Times New Roman" w:hAnsi="Garamond"/>
          <w:b/>
          <w:color w:val="000000" w:themeColor="text1"/>
          <w:sz w:val="24"/>
          <w:szCs w:val="24"/>
          <w:lang w:eastAsia="pl-PL"/>
        </w:rPr>
      </w:pPr>
    </w:p>
    <w:p w:rsidR="00601F1A" w:rsidRDefault="00601F1A" w:rsidP="00D124CA">
      <w:pPr>
        <w:spacing w:after="0"/>
        <w:jc w:val="both"/>
        <w:rPr>
          <w:rFonts w:ascii="Garamond" w:hAnsi="Garamond" w:cs="Calibri"/>
          <w:color w:val="000000" w:themeColor="text1"/>
          <w:sz w:val="12"/>
          <w:szCs w:val="12"/>
        </w:rPr>
      </w:pPr>
    </w:p>
    <w:p w:rsidR="00B91D0D" w:rsidRDefault="00B91D0D" w:rsidP="00D124CA">
      <w:pPr>
        <w:spacing w:after="0"/>
        <w:jc w:val="both"/>
        <w:rPr>
          <w:rFonts w:ascii="Garamond" w:hAnsi="Garamond" w:cs="Calibri"/>
          <w:color w:val="000000" w:themeColor="text1"/>
          <w:sz w:val="12"/>
          <w:szCs w:val="12"/>
        </w:rPr>
      </w:pPr>
    </w:p>
    <w:p w:rsidR="00B91D0D" w:rsidRPr="00274980" w:rsidRDefault="00B91D0D" w:rsidP="00B91D0D">
      <w:pPr>
        <w:jc w:val="both"/>
        <w:rPr>
          <w:b/>
        </w:rPr>
      </w:pPr>
      <w:r>
        <w:rPr>
          <w:b/>
        </w:rPr>
        <w:t>Pytania i o</w:t>
      </w:r>
      <w:r w:rsidRPr="00274980">
        <w:rPr>
          <w:b/>
        </w:rPr>
        <w:t>dpowiedzi do zapytania ofertowego  o przedstawienie oferty cenowej na przygotowanie projektu, dostarczenia i montażu wyposażenia pokoju hotelowego tj. firan, zasłon, szyn sufitowych, narzut, pasaży na łóżka, chodników na hol, krzeseł hotelowych dla AMW REWITA Sp. z o.o.</w:t>
      </w:r>
    </w:p>
    <w:p w:rsidR="00B91D0D" w:rsidRPr="00A02C63" w:rsidRDefault="00B91D0D" w:rsidP="00B91D0D">
      <w:pPr>
        <w:rPr>
          <w:b/>
          <w:i/>
        </w:rPr>
      </w:pPr>
      <w:r w:rsidRPr="00A02C63">
        <w:rPr>
          <w:b/>
          <w:i/>
        </w:rPr>
        <w:t xml:space="preserve">Pytanie 1 : </w:t>
      </w:r>
    </w:p>
    <w:p w:rsidR="00B91D0D" w:rsidRDefault="00B91D0D" w:rsidP="00B91D0D">
      <w:r>
        <w:t>W ilu % mają być marszczone firmy i zasłony?</w:t>
      </w:r>
    </w:p>
    <w:p w:rsidR="00B91D0D" w:rsidRPr="00A02C63" w:rsidRDefault="00B91D0D" w:rsidP="00B91D0D">
      <w:pPr>
        <w:rPr>
          <w:b/>
          <w:i/>
        </w:rPr>
      </w:pPr>
      <w:r w:rsidRPr="00A02C63">
        <w:rPr>
          <w:b/>
          <w:i/>
        </w:rPr>
        <w:t>Odpowiedź:</w:t>
      </w:r>
    </w:p>
    <w:p w:rsidR="00B91D0D" w:rsidRDefault="00B91D0D" w:rsidP="00B91D0D">
      <w:r>
        <w:t>Zasłony- 150%</w:t>
      </w:r>
    </w:p>
    <w:p w:rsidR="00B91D0D" w:rsidRPr="00B91D0D" w:rsidRDefault="00B91D0D" w:rsidP="00B91D0D">
      <w:r>
        <w:t>Firany- 200%</w:t>
      </w:r>
    </w:p>
    <w:p w:rsidR="00B91D0D" w:rsidRPr="00A02C63" w:rsidRDefault="00B91D0D" w:rsidP="00B91D0D">
      <w:pPr>
        <w:rPr>
          <w:b/>
          <w:i/>
        </w:rPr>
      </w:pPr>
      <w:r w:rsidRPr="00A02C63">
        <w:rPr>
          <w:b/>
          <w:i/>
        </w:rPr>
        <w:t>Pytanie 2:</w:t>
      </w:r>
    </w:p>
    <w:p w:rsidR="00B91D0D" w:rsidRDefault="00B91D0D" w:rsidP="00B91D0D">
      <w:r>
        <w:t>Z czego mają być wykonane szyny?</w:t>
      </w:r>
    </w:p>
    <w:p w:rsidR="00B91D0D" w:rsidRPr="00A02C63" w:rsidRDefault="00B91D0D" w:rsidP="00B91D0D">
      <w:pPr>
        <w:rPr>
          <w:b/>
          <w:i/>
        </w:rPr>
      </w:pPr>
      <w:r w:rsidRPr="00A02C63">
        <w:rPr>
          <w:b/>
          <w:i/>
        </w:rPr>
        <w:t>Odpowiedź:</w:t>
      </w:r>
    </w:p>
    <w:p w:rsidR="00B91D0D" w:rsidRDefault="00B91D0D" w:rsidP="00B91D0D">
      <w:r>
        <w:t>Szyny mają być wykonane z aluminium. Osłonka z plastiku.</w:t>
      </w:r>
    </w:p>
    <w:p w:rsidR="00B91D0D" w:rsidRPr="00635854" w:rsidRDefault="00B91D0D" w:rsidP="00D124CA">
      <w:pPr>
        <w:spacing w:after="0"/>
        <w:jc w:val="both"/>
        <w:rPr>
          <w:rFonts w:ascii="Garamond" w:hAnsi="Garamond" w:cs="Calibri"/>
          <w:color w:val="000000" w:themeColor="text1"/>
          <w:sz w:val="12"/>
          <w:szCs w:val="12"/>
        </w:rPr>
      </w:pPr>
    </w:p>
    <w:p w:rsidR="00C54DBF" w:rsidRDefault="00C54DBF" w:rsidP="00AC0D6C">
      <w:pPr>
        <w:spacing w:after="0"/>
        <w:rPr>
          <w:rFonts w:ascii="Garamond" w:hAnsi="Garamond"/>
          <w:color w:val="000000" w:themeColor="text1"/>
        </w:rPr>
      </w:pPr>
    </w:p>
    <w:p w:rsidR="00C54DBF" w:rsidRDefault="00C54DBF" w:rsidP="00AC0D6C">
      <w:pPr>
        <w:spacing w:after="0"/>
        <w:rPr>
          <w:rFonts w:ascii="Garamond" w:hAnsi="Garamond"/>
          <w:color w:val="000000" w:themeColor="text1"/>
        </w:rPr>
      </w:pPr>
    </w:p>
    <w:p w:rsidR="000E3AD5" w:rsidRDefault="00CD2B39" w:rsidP="00B91D0D">
      <w:pPr>
        <w:spacing w:after="0"/>
        <w:ind w:left="3540"/>
        <w:jc w:val="center"/>
        <w:rPr>
          <w:rFonts w:ascii="Verdana" w:eastAsia="Times New Roman" w:hAnsi="Verdana"/>
          <w:sz w:val="18"/>
          <w:szCs w:val="18"/>
          <w:lang w:eastAsia="pl-PL"/>
        </w:rPr>
      </w:pPr>
      <w:r>
        <w:rPr>
          <w:rStyle w:val="Pogrubienie"/>
          <w:rFonts w:ascii="Verdana" w:eastAsia="Times New Roman" w:hAnsi="Verdana"/>
          <w:color w:val="000000"/>
          <w:sz w:val="24"/>
          <w:szCs w:val="24"/>
          <w:lang w:eastAsia="pl-PL"/>
        </w:rPr>
        <w:t>o/z</w:t>
      </w:r>
    </w:p>
    <w:p w:rsidR="000E3AD5" w:rsidRDefault="000E3AD5" w:rsidP="00AC0D6C">
      <w:pPr>
        <w:spacing w:after="0"/>
        <w:rPr>
          <w:rFonts w:ascii="Garamond" w:hAnsi="Garamond"/>
          <w:color w:val="000000" w:themeColor="text1"/>
        </w:rPr>
      </w:pPr>
    </w:p>
    <w:p w:rsidR="000E3AD5" w:rsidRDefault="000E3AD5" w:rsidP="00AC0D6C">
      <w:pPr>
        <w:spacing w:after="0"/>
        <w:rPr>
          <w:rFonts w:ascii="Garamond" w:hAnsi="Garamond"/>
          <w:color w:val="000000" w:themeColor="text1"/>
        </w:rPr>
      </w:pPr>
    </w:p>
    <w:p w:rsidR="000E3AD5" w:rsidRDefault="000E3AD5" w:rsidP="00AC0D6C">
      <w:pPr>
        <w:spacing w:after="0"/>
        <w:rPr>
          <w:rFonts w:ascii="Garamond" w:hAnsi="Garamond"/>
          <w:color w:val="000000" w:themeColor="text1"/>
        </w:rPr>
      </w:pPr>
    </w:p>
    <w:p w:rsidR="000E3AD5" w:rsidRDefault="000E3AD5" w:rsidP="00AC0D6C">
      <w:pPr>
        <w:spacing w:after="0"/>
        <w:rPr>
          <w:rFonts w:ascii="Garamond" w:hAnsi="Garamond"/>
          <w:color w:val="000000" w:themeColor="text1"/>
        </w:rPr>
      </w:pPr>
    </w:p>
    <w:p w:rsidR="000E3AD5" w:rsidRPr="000E3AD5" w:rsidRDefault="000E3AD5" w:rsidP="00AC0D6C">
      <w:pPr>
        <w:spacing w:after="0"/>
        <w:rPr>
          <w:rFonts w:ascii="Garamond" w:hAnsi="Garamond"/>
          <w:color w:val="000000" w:themeColor="text1"/>
        </w:rPr>
      </w:pPr>
      <w:bookmarkStart w:id="0" w:name="_GoBack"/>
      <w:bookmarkEnd w:id="0"/>
    </w:p>
    <w:p w:rsidR="00B03D3F" w:rsidRPr="00B03D3F" w:rsidRDefault="00B03D3F">
      <w:pPr>
        <w:spacing w:after="0"/>
        <w:rPr>
          <w:rFonts w:ascii="Garamond" w:hAnsi="Garamond"/>
          <w:color w:val="000000" w:themeColor="text1"/>
          <w:sz w:val="24"/>
          <w:szCs w:val="24"/>
        </w:rPr>
      </w:pPr>
    </w:p>
    <w:sectPr w:rsidR="00B03D3F" w:rsidRPr="00B03D3F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B52" w:rsidRDefault="00B17B52" w:rsidP="00BD0B39">
      <w:pPr>
        <w:spacing w:after="0" w:line="240" w:lineRule="auto"/>
      </w:pPr>
      <w:r>
        <w:separator/>
      </w:r>
    </w:p>
  </w:endnote>
  <w:endnote w:type="continuationSeparator" w:id="0">
    <w:p w:rsidR="00B17B52" w:rsidRDefault="00B17B5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2F" w:rsidRDefault="006E632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91D0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91D0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91D0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91D0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2B3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2B3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2B3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2B3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B52" w:rsidRDefault="00B17B52" w:rsidP="00BD0B39">
      <w:pPr>
        <w:spacing w:after="0" w:line="240" w:lineRule="auto"/>
      </w:pPr>
      <w:r>
        <w:separator/>
      </w:r>
    </w:p>
  </w:footnote>
  <w:footnote w:type="continuationSeparator" w:id="0">
    <w:p w:rsidR="00B17B52" w:rsidRDefault="00B17B5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17B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-888288</wp:posOffset>
          </wp:positionH>
          <wp:positionV relativeFrom="paragraph">
            <wp:posOffset>-1428115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 w:rsidP="00742FD8">
    <w:pPr>
      <w:pStyle w:val="Nagwek"/>
      <w:tabs>
        <w:tab w:val="clear" w:pos="4536"/>
        <w:tab w:val="clear" w:pos="9072"/>
        <w:tab w:val="left" w:pos="3090"/>
      </w:tabs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  <w:r w:rsidR="00742FD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207DC"/>
    <w:multiLevelType w:val="hybridMultilevel"/>
    <w:tmpl w:val="6ECE5F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" w15:restartNumberingAfterBreak="0">
    <w:nsid w:val="245B7159"/>
    <w:multiLevelType w:val="hybridMultilevel"/>
    <w:tmpl w:val="D96460C2"/>
    <w:lvl w:ilvl="0" w:tplc="3A10CA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512F16"/>
    <w:multiLevelType w:val="hybridMultilevel"/>
    <w:tmpl w:val="51AC8C5A"/>
    <w:lvl w:ilvl="0" w:tplc="D4FA2D7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369"/>
    <w:multiLevelType w:val="hybridMultilevel"/>
    <w:tmpl w:val="2E46C37C"/>
    <w:lvl w:ilvl="0" w:tplc="381E395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2AAB2884"/>
    <w:multiLevelType w:val="hybridMultilevel"/>
    <w:tmpl w:val="F8F0DB6C"/>
    <w:lvl w:ilvl="0" w:tplc="9E1896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6C559B"/>
    <w:multiLevelType w:val="hybridMultilevel"/>
    <w:tmpl w:val="D6528718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A05A1"/>
    <w:multiLevelType w:val="hybridMultilevel"/>
    <w:tmpl w:val="E2F211A4"/>
    <w:lvl w:ilvl="0" w:tplc="9A58AC0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29B2BCD"/>
    <w:multiLevelType w:val="hybridMultilevel"/>
    <w:tmpl w:val="473C38D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8DB68BC"/>
    <w:multiLevelType w:val="hybridMultilevel"/>
    <w:tmpl w:val="2E46C37C"/>
    <w:lvl w:ilvl="0" w:tplc="381E395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9424F48"/>
    <w:multiLevelType w:val="hybridMultilevel"/>
    <w:tmpl w:val="8F2C313C"/>
    <w:lvl w:ilvl="0" w:tplc="9D8699F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4DF8"/>
    <w:multiLevelType w:val="hybridMultilevel"/>
    <w:tmpl w:val="C3A6509E"/>
    <w:lvl w:ilvl="0" w:tplc="6EBA6D1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F7C55"/>
    <w:multiLevelType w:val="hybridMultilevel"/>
    <w:tmpl w:val="81D661FE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FDF1EB0"/>
    <w:multiLevelType w:val="hybridMultilevel"/>
    <w:tmpl w:val="D5B8AD6A"/>
    <w:lvl w:ilvl="0" w:tplc="603429E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8" w15:restartNumberingAfterBreak="0">
    <w:nsid w:val="6112427A"/>
    <w:multiLevelType w:val="hybridMultilevel"/>
    <w:tmpl w:val="A1DE30E4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1C63C4C"/>
    <w:multiLevelType w:val="hybridMultilevel"/>
    <w:tmpl w:val="D7FEE2E8"/>
    <w:lvl w:ilvl="0" w:tplc="972854BA">
      <w:start w:val="4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E68EE"/>
    <w:multiLevelType w:val="hybridMultilevel"/>
    <w:tmpl w:val="B3C88BD2"/>
    <w:lvl w:ilvl="0" w:tplc="FEFEF80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811183F"/>
    <w:multiLevelType w:val="hybridMultilevel"/>
    <w:tmpl w:val="254C544C"/>
    <w:lvl w:ilvl="0" w:tplc="374E258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865C75"/>
    <w:multiLevelType w:val="hybridMultilevel"/>
    <w:tmpl w:val="6F1A939A"/>
    <w:lvl w:ilvl="0" w:tplc="52FCFC0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6EC3718B"/>
    <w:multiLevelType w:val="hybridMultilevel"/>
    <w:tmpl w:val="C24A03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4A3772"/>
    <w:multiLevelType w:val="hybridMultilevel"/>
    <w:tmpl w:val="5F525D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3B43C3"/>
    <w:multiLevelType w:val="hybridMultilevel"/>
    <w:tmpl w:val="6082CA30"/>
    <w:lvl w:ilvl="0" w:tplc="3F0ACD4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5254F31"/>
    <w:multiLevelType w:val="hybridMultilevel"/>
    <w:tmpl w:val="9ED03724"/>
    <w:lvl w:ilvl="0" w:tplc="31C254DC">
      <w:start w:val="4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E22EB5"/>
    <w:multiLevelType w:val="hybridMultilevel"/>
    <w:tmpl w:val="4E4E89C2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"/>
  </w:num>
  <w:num w:numId="6">
    <w:abstractNumId w:val="9"/>
  </w:num>
  <w:num w:numId="7">
    <w:abstractNumId w:val="18"/>
  </w:num>
  <w:num w:numId="8">
    <w:abstractNumId w:val="27"/>
  </w:num>
  <w:num w:numId="9">
    <w:abstractNumId w:val="3"/>
  </w:num>
  <w:num w:numId="10">
    <w:abstractNumId w:val="25"/>
  </w:num>
  <w:num w:numId="11">
    <w:abstractNumId w:val="4"/>
  </w:num>
  <w:num w:numId="12">
    <w:abstractNumId w:val="20"/>
  </w:num>
  <w:num w:numId="13">
    <w:abstractNumId w:val="7"/>
  </w:num>
  <w:num w:numId="14">
    <w:abstractNumId w:val="14"/>
  </w:num>
  <w:num w:numId="15">
    <w:abstractNumId w:val="22"/>
  </w:num>
  <w:num w:numId="16">
    <w:abstractNumId w:val="15"/>
  </w:num>
  <w:num w:numId="17">
    <w:abstractNumId w:val="2"/>
  </w:num>
  <w:num w:numId="18">
    <w:abstractNumId w:val="8"/>
  </w:num>
  <w:num w:numId="19">
    <w:abstractNumId w:val="12"/>
  </w:num>
  <w:num w:numId="20">
    <w:abstractNumId w:val="17"/>
  </w:num>
  <w:num w:numId="21">
    <w:abstractNumId w:val="19"/>
  </w:num>
  <w:num w:numId="22">
    <w:abstractNumId w:val="13"/>
  </w:num>
  <w:num w:numId="23">
    <w:abstractNumId w:val="26"/>
  </w:num>
  <w:num w:numId="24">
    <w:abstractNumId w:val="16"/>
  </w:num>
  <w:num w:numId="25">
    <w:abstractNumId w:val="11"/>
  </w:num>
  <w:num w:numId="26">
    <w:abstractNumId w:val="6"/>
  </w:num>
  <w:num w:numId="27">
    <w:abstractNumId w:val="10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226D2"/>
    <w:rsid w:val="000342F3"/>
    <w:rsid w:val="00056CAC"/>
    <w:rsid w:val="00067348"/>
    <w:rsid w:val="00077F52"/>
    <w:rsid w:val="000B42BD"/>
    <w:rsid w:val="000B683D"/>
    <w:rsid w:val="000E31F6"/>
    <w:rsid w:val="000E3AD5"/>
    <w:rsid w:val="000F5A67"/>
    <w:rsid w:val="000F7C6B"/>
    <w:rsid w:val="0012009A"/>
    <w:rsid w:val="00136C60"/>
    <w:rsid w:val="0014661B"/>
    <w:rsid w:val="001A40FE"/>
    <w:rsid w:val="001A47BD"/>
    <w:rsid w:val="001C212E"/>
    <w:rsid w:val="001F26F5"/>
    <w:rsid w:val="002002DD"/>
    <w:rsid w:val="0021498D"/>
    <w:rsid w:val="00243AF8"/>
    <w:rsid w:val="00251F89"/>
    <w:rsid w:val="00255544"/>
    <w:rsid w:val="00275F47"/>
    <w:rsid w:val="0028321B"/>
    <w:rsid w:val="002A5464"/>
    <w:rsid w:val="002B50FB"/>
    <w:rsid w:val="002C3DE2"/>
    <w:rsid w:val="002C680A"/>
    <w:rsid w:val="002F107B"/>
    <w:rsid w:val="00314EB1"/>
    <w:rsid w:val="00327894"/>
    <w:rsid w:val="00360932"/>
    <w:rsid w:val="003F396A"/>
    <w:rsid w:val="00404EE9"/>
    <w:rsid w:val="00447CBE"/>
    <w:rsid w:val="004877CC"/>
    <w:rsid w:val="004C0B80"/>
    <w:rsid w:val="004C4E18"/>
    <w:rsid w:val="004F76D5"/>
    <w:rsid w:val="00510346"/>
    <w:rsid w:val="00523132"/>
    <w:rsid w:val="005373AC"/>
    <w:rsid w:val="00566857"/>
    <w:rsid w:val="0058293D"/>
    <w:rsid w:val="005C624D"/>
    <w:rsid w:val="005F7800"/>
    <w:rsid w:val="00601F1A"/>
    <w:rsid w:val="00635854"/>
    <w:rsid w:val="0066196C"/>
    <w:rsid w:val="006649FA"/>
    <w:rsid w:val="006B2386"/>
    <w:rsid w:val="006B2FED"/>
    <w:rsid w:val="006E632F"/>
    <w:rsid w:val="006F43E7"/>
    <w:rsid w:val="00710C9E"/>
    <w:rsid w:val="00736BEB"/>
    <w:rsid w:val="00742FD8"/>
    <w:rsid w:val="0074446B"/>
    <w:rsid w:val="007807CC"/>
    <w:rsid w:val="00792295"/>
    <w:rsid w:val="007C550E"/>
    <w:rsid w:val="007D6FA3"/>
    <w:rsid w:val="007F136B"/>
    <w:rsid w:val="00817FA6"/>
    <w:rsid w:val="00855BBB"/>
    <w:rsid w:val="00860EDF"/>
    <w:rsid w:val="008707B8"/>
    <w:rsid w:val="008813D5"/>
    <w:rsid w:val="008B02D4"/>
    <w:rsid w:val="008F2A95"/>
    <w:rsid w:val="00912469"/>
    <w:rsid w:val="009143B3"/>
    <w:rsid w:val="00925285"/>
    <w:rsid w:val="009361E5"/>
    <w:rsid w:val="009933C0"/>
    <w:rsid w:val="009A4F62"/>
    <w:rsid w:val="009D56DF"/>
    <w:rsid w:val="00A03ACB"/>
    <w:rsid w:val="00A067F1"/>
    <w:rsid w:val="00A1668D"/>
    <w:rsid w:val="00A266E5"/>
    <w:rsid w:val="00A31B47"/>
    <w:rsid w:val="00A60804"/>
    <w:rsid w:val="00AC0D6C"/>
    <w:rsid w:val="00AC3FA8"/>
    <w:rsid w:val="00AD0B43"/>
    <w:rsid w:val="00AD55C6"/>
    <w:rsid w:val="00AE6CF3"/>
    <w:rsid w:val="00B03D3F"/>
    <w:rsid w:val="00B17B52"/>
    <w:rsid w:val="00B41AC2"/>
    <w:rsid w:val="00B64439"/>
    <w:rsid w:val="00B90803"/>
    <w:rsid w:val="00B91D0D"/>
    <w:rsid w:val="00B95CCC"/>
    <w:rsid w:val="00B9752A"/>
    <w:rsid w:val="00BD0B39"/>
    <w:rsid w:val="00BE2D0F"/>
    <w:rsid w:val="00C162BB"/>
    <w:rsid w:val="00C23309"/>
    <w:rsid w:val="00C3558D"/>
    <w:rsid w:val="00C463D9"/>
    <w:rsid w:val="00C54DBF"/>
    <w:rsid w:val="00C82528"/>
    <w:rsid w:val="00CA0801"/>
    <w:rsid w:val="00CC2879"/>
    <w:rsid w:val="00CD2B39"/>
    <w:rsid w:val="00D1208D"/>
    <w:rsid w:val="00D124CA"/>
    <w:rsid w:val="00D358A5"/>
    <w:rsid w:val="00D41BBD"/>
    <w:rsid w:val="00D5119E"/>
    <w:rsid w:val="00D9696D"/>
    <w:rsid w:val="00DE4E03"/>
    <w:rsid w:val="00DF7992"/>
    <w:rsid w:val="00E254DF"/>
    <w:rsid w:val="00E60F39"/>
    <w:rsid w:val="00E6354F"/>
    <w:rsid w:val="00E73CC3"/>
    <w:rsid w:val="00EA7019"/>
    <w:rsid w:val="00F14767"/>
    <w:rsid w:val="00F240DC"/>
    <w:rsid w:val="00F32698"/>
    <w:rsid w:val="00F6469F"/>
    <w:rsid w:val="00F81B62"/>
    <w:rsid w:val="00F90190"/>
    <w:rsid w:val="00FD1D14"/>
    <w:rsid w:val="00FD5806"/>
    <w:rsid w:val="00FD75A7"/>
    <w:rsid w:val="00FF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87F0D11-7BEC-4A99-98DA-1E7D4F0C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0D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D75A7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6649F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A03AC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andard">
    <w:name w:val="Standard"/>
    <w:rsid w:val="006B2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character" w:styleId="Pogrubienie">
    <w:name w:val="Strong"/>
    <w:basedOn w:val="Domylnaczcionkaakapitu"/>
    <w:uiPriority w:val="22"/>
    <w:qFormat/>
    <w:rsid w:val="00B91D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97BFA-AD3F-4D33-AD9C-43214DDA6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19</cp:revision>
  <cp:lastPrinted>2019-03-05T13:58:00Z</cp:lastPrinted>
  <dcterms:created xsi:type="dcterms:W3CDTF">2018-11-27T14:46:00Z</dcterms:created>
  <dcterms:modified xsi:type="dcterms:W3CDTF">2019-03-05T14:03:00Z</dcterms:modified>
</cp:coreProperties>
</file>