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0A3719" w:rsidRPr="000A3719" w:rsidTr="00405270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A3719" w:rsidRPr="000A3719" w:rsidRDefault="000A3719" w:rsidP="000A3719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</w:rPr>
            </w:pPr>
            <w:r w:rsidRPr="000A3719">
              <w:rPr>
                <w:rFonts w:ascii="Garamond" w:eastAsia="Calibri" w:hAnsi="Garamond" w:cs="Times New Roman"/>
              </w:rPr>
              <w:tab/>
            </w:r>
            <w:r w:rsidRPr="000A3719">
              <w:rPr>
                <w:rFonts w:ascii="Garamond" w:eastAsia="Calibri" w:hAnsi="Garamond" w:cs="Times New Roman"/>
              </w:rPr>
              <w:tab/>
            </w:r>
            <w:r w:rsidRPr="000A3719">
              <w:rPr>
                <w:rFonts w:ascii="Garamond" w:eastAsia="Calibri" w:hAnsi="Garamond" w:cs="Times New Roman"/>
              </w:rPr>
              <w:tab/>
            </w:r>
            <w:r w:rsidRPr="000A3719">
              <w:rPr>
                <w:rFonts w:ascii="Garamond" w:eastAsia="Calibri" w:hAnsi="Garamond" w:cs="Times New Roman"/>
              </w:rPr>
              <w:tab/>
            </w:r>
            <w:r w:rsidRPr="000A3719">
              <w:rPr>
                <w:rFonts w:ascii="Garamond" w:eastAsia="Calibri" w:hAnsi="Garamond" w:cs="Times New Roman"/>
              </w:rPr>
              <w:tab/>
            </w:r>
            <w:r w:rsidRPr="000A3719">
              <w:rPr>
                <w:rFonts w:ascii="Garamond" w:eastAsia="Calibri" w:hAnsi="Garamond" w:cs="Times New Roman"/>
              </w:rPr>
              <w:tab/>
            </w:r>
            <w:r w:rsidRPr="000A3719">
              <w:rPr>
                <w:rFonts w:ascii="Garamond" w:eastAsia="Calibri" w:hAnsi="Garamond" w:cs="Times New Roman"/>
              </w:rPr>
              <w:tab/>
            </w:r>
            <w:r w:rsidRPr="000A3719">
              <w:rPr>
                <w:rFonts w:ascii="Garamond" w:eastAsia="Calibri" w:hAnsi="Garamond" w:cs="Times New Roman"/>
              </w:rPr>
              <w:tab/>
            </w:r>
            <w:r w:rsidRPr="000A3719">
              <w:rPr>
                <w:rFonts w:ascii="Garamond" w:eastAsia="Calibri" w:hAnsi="Garamond" w:cs="Times New Roman"/>
                <w:b/>
              </w:rPr>
              <w:br w:type="page"/>
              <w:t>Załącznik nr 1 do zapytania ofertowego</w:t>
            </w:r>
          </w:p>
        </w:tc>
      </w:tr>
      <w:tr w:rsidR="000A3719" w:rsidRPr="000A3719" w:rsidTr="00405270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A3719" w:rsidRPr="000A3719" w:rsidRDefault="000A3719" w:rsidP="000A3719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0A3719">
              <w:rPr>
                <w:rFonts w:ascii="Garamond" w:eastAsia="Calibri" w:hAnsi="Garamond" w:cs="Times New Roman"/>
                <w:b/>
              </w:rPr>
              <w:t>FORMULARZ OFERTOWY</w:t>
            </w:r>
          </w:p>
        </w:tc>
      </w:tr>
      <w:tr w:rsidR="000A3719" w:rsidRPr="000A3719" w:rsidTr="00405270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719" w:rsidRPr="000A3719" w:rsidRDefault="000A3719" w:rsidP="000A3719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:rsidR="000A3719" w:rsidRPr="000A3719" w:rsidRDefault="000A3719" w:rsidP="000A3719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OFERTA</w:t>
            </w:r>
          </w:p>
          <w:p w:rsidR="000A3719" w:rsidRPr="000A3719" w:rsidRDefault="000A3719" w:rsidP="000A3719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złożona przez:</w:t>
            </w:r>
          </w:p>
          <w:p w:rsidR="000A3719" w:rsidRPr="000A3719" w:rsidRDefault="000A3719" w:rsidP="000A3719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___________________________________</w:t>
            </w:r>
          </w:p>
          <w:p w:rsidR="000A3719" w:rsidRPr="000A3719" w:rsidRDefault="000A3719" w:rsidP="000A3719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ul. ____________________________</w:t>
            </w:r>
          </w:p>
          <w:p w:rsidR="000A3719" w:rsidRPr="000A3719" w:rsidRDefault="000A3719" w:rsidP="000A3719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00-000 ________________________</w:t>
            </w:r>
          </w:p>
          <w:p w:rsidR="000A3719" w:rsidRPr="000A3719" w:rsidRDefault="000A3719" w:rsidP="000A3719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:rsidR="000A3719" w:rsidRPr="000A3719" w:rsidRDefault="000A3719" w:rsidP="000A3719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 xml:space="preserve">w postępowaniu o udzielenie zamówienia publicznego, prowadzonego w trybie regulaminowym, </w:t>
            </w:r>
          </w:p>
          <w:p w:rsidR="000A3719" w:rsidRPr="000A3719" w:rsidRDefault="000A3719" w:rsidP="000A3719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na usługę przeglądów serwisowych</w:t>
            </w:r>
            <w:r w:rsidR="007F3CCD">
              <w:rPr>
                <w:rFonts w:ascii="Garamond" w:eastAsia="Calibri" w:hAnsi="Garamond" w:cs="Times New Roman"/>
              </w:rPr>
              <w:t xml:space="preserve"> i </w:t>
            </w:r>
            <w:r w:rsidR="007F3CCD" w:rsidRPr="007F3CCD">
              <w:rPr>
                <w:rFonts w:ascii="Garamond" w:eastAsia="Calibri" w:hAnsi="Garamond" w:cs="Times New Roman"/>
              </w:rPr>
              <w:t>konserwacji</w:t>
            </w:r>
            <w:r w:rsidRPr="000A3719">
              <w:rPr>
                <w:rFonts w:ascii="Garamond" w:eastAsia="Calibri" w:hAnsi="Garamond" w:cs="Times New Roman"/>
              </w:rPr>
              <w:t xml:space="preserve"> kotłowni olejowych w Oddziale Rewita Solina </w:t>
            </w:r>
          </w:p>
          <w:p w:rsidR="000A3719" w:rsidRPr="000A3719" w:rsidRDefault="000A3719" w:rsidP="000A3719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(postępowanie nr RWT/OSLN/272/REG/32/2018)</w:t>
            </w:r>
          </w:p>
        </w:tc>
      </w:tr>
      <w:tr w:rsidR="000A3719" w:rsidRPr="000A3719" w:rsidTr="00405270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719" w:rsidRPr="000A3719" w:rsidRDefault="000A3719" w:rsidP="000A3719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eastAsia="Calibri" w:hAnsi="Garamond" w:cs="Times New Roman"/>
                <w:b/>
              </w:rPr>
            </w:pPr>
            <w:r w:rsidRPr="000A3719">
              <w:rPr>
                <w:rFonts w:ascii="Garamond" w:eastAsia="Calibri" w:hAnsi="Garamond" w:cs="Times New Roman"/>
                <w:b/>
              </w:rPr>
              <w:t>DANE WYKONAWCY:</w:t>
            </w:r>
          </w:p>
          <w:p w:rsidR="000A3719" w:rsidRPr="000A3719" w:rsidRDefault="000A3719" w:rsidP="000A371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Osoba upoważniona do reprezentacji Wykonawcy/ów i podpisująca ofertę:</w:t>
            </w:r>
            <w:r>
              <w:rPr>
                <w:rFonts w:ascii="Garamond" w:eastAsia="Calibri" w:hAnsi="Garamond" w:cs="Times New Roman"/>
              </w:rPr>
              <w:t xml:space="preserve"> ………..</w:t>
            </w:r>
            <w:r w:rsidRPr="000A3719">
              <w:rPr>
                <w:rFonts w:ascii="Garamond" w:eastAsia="Calibri" w:hAnsi="Garamond" w:cs="Times New Roman"/>
              </w:rPr>
              <w:t>………………..…………………………………..</w:t>
            </w:r>
          </w:p>
          <w:p w:rsidR="000A3719" w:rsidRPr="000A3719" w:rsidRDefault="000A3719" w:rsidP="000A371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Wykonawca/Wykonawcy:……………..……………..………………………………………….……….………… ………………………………………………………………………………………………………..…….…………………………………………………………</w:t>
            </w:r>
            <w:r>
              <w:rPr>
                <w:rFonts w:ascii="Garamond" w:eastAsia="Calibri" w:hAnsi="Garamond" w:cs="Times New Roman"/>
              </w:rPr>
              <w:t>…………………………………………………………………..</w:t>
            </w:r>
          </w:p>
          <w:p w:rsidR="000A3719" w:rsidRPr="000A3719" w:rsidRDefault="000A3719" w:rsidP="000A371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Garamond" w:eastAsia="Calibri" w:hAnsi="Garamond" w:cs="Times New Roman"/>
              </w:rPr>
              <w:t>……………………</w:t>
            </w:r>
          </w:p>
          <w:p w:rsidR="000A3719" w:rsidRPr="000A3719" w:rsidRDefault="000A3719" w:rsidP="000A371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Osoba odpowiedzialna za kontakty z Zamawiającym:</w:t>
            </w:r>
            <w:r>
              <w:rPr>
                <w:rFonts w:ascii="Garamond" w:eastAsia="Calibri" w:hAnsi="Garamond" w:cs="Times New Roman"/>
              </w:rPr>
              <w:t xml:space="preserve"> </w:t>
            </w:r>
            <w:r w:rsidRPr="000A3719">
              <w:rPr>
                <w:rFonts w:ascii="Garamond" w:eastAsia="Calibri" w:hAnsi="Garamond" w:cs="Times New Roman"/>
              </w:rPr>
              <w:t>……………..…………………………………………..</w:t>
            </w:r>
            <w:r>
              <w:rPr>
                <w:rFonts w:ascii="Garamond" w:eastAsia="Calibri" w:hAnsi="Garamond" w:cs="Times New Roman"/>
              </w:rPr>
              <w:t>……</w:t>
            </w:r>
          </w:p>
          <w:p w:rsidR="000A3719" w:rsidRPr="000A3719" w:rsidRDefault="000A3719" w:rsidP="000A371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Dane teleadresowe na które należy przekazywać korespondencję związaną z niniejszym postępowaniem:</w:t>
            </w:r>
          </w:p>
          <w:p w:rsidR="000A3719" w:rsidRPr="000A3719" w:rsidRDefault="000A3719" w:rsidP="000A371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faks…………………………………………………………………………………</w:t>
            </w:r>
            <w:r>
              <w:rPr>
                <w:rFonts w:ascii="Garamond" w:eastAsia="Calibri" w:hAnsi="Garamond" w:cs="Times New Roman"/>
              </w:rPr>
              <w:t>……………………………</w:t>
            </w:r>
          </w:p>
          <w:p w:rsidR="000A3719" w:rsidRPr="000A3719" w:rsidRDefault="000A3719" w:rsidP="000A371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e-</w:t>
            </w:r>
            <w:r>
              <w:rPr>
                <w:rFonts w:ascii="Garamond" w:eastAsia="Calibri" w:hAnsi="Garamond" w:cs="Times New Roman"/>
              </w:rPr>
              <w:t>m</w:t>
            </w:r>
            <w:r w:rsidRPr="000A3719">
              <w:rPr>
                <w:rFonts w:ascii="Garamond" w:eastAsia="Calibri" w:hAnsi="Garamond" w:cs="Times New Roman"/>
              </w:rPr>
              <w:t>ail</w:t>
            </w:r>
            <w:r>
              <w:rPr>
                <w:rFonts w:ascii="Garamond" w:eastAsia="Calibri" w:hAnsi="Garamond" w:cs="Times New Roman"/>
              </w:rPr>
              <w:t xml:space="preserve"> </w:t>
            </w:r>
            <w:r w:rsidRPr="000A3719">
              <w:rPr>
                <w:rFonts w:ascii="Garamond" w:eastAsia="Calibri" w:hAnsi="Garamond" w:cs="Times New Roman"/>
              </w:rPr>
              <w:t>………………………………</w:t>
            </w:r>
            <w:r>
              <w:rPr>
                <w:rFonts w:ascii="Garamond" w:eastAsia="Calibri" w:hAnsi="Garamond" w:cs="Times New Roman"/>
              </w:rPr>
              <w:t>……………………………………………………………………………</w:t>
            </w:r>
          </w:p>
          <w:p w:rsidR="000A3719" w:rsidRDefault="000A3719" w:rsidP="000A3719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Adres do korespondencji (jeżeli inny niż adres siedziby): ……………………………………………………….………………………….</w:t>
            </w:r>
            <w:r>
              <w:rPr>
                <w:rFonts w:ascii="Garamond" w:eastAsia="Calibri" w:hAnsi="Garamond" w:cs="Times New Roman"/>
              </w:rPr>
              <w:t>…………………………………</w:t>
            </w:r>
          </w:p>
          <w:p w:rsidR="000A3719" w:rsidRPr="000A3719" w:rsidRDefault="000A3719" w:rsidP="000A3719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…………………………………………………………………………………………………………………….</w:t>
            </w:r>
          </w:p>
          <w:p w:rsidR="000A3719" w:rsidRPr="000A3719" w:rsidRDefault="000A3719" w:rsidP="000A3719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Oświadczam, że zgodnie z kwalifikacją przedsiębiorstw prowadzę przedsiębiorstwo (proszę zaznaczyć właściwe):</w:t>
            </w:r>
          </w:p>
          <w:p w:rsidR="000A3719" w:rsidRPr="000A3719" w:rsidRDefault="000A3719" w:rsidP="000A3719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sym w:font="Symbol" w:char="F07F"/>
            </w:r>
            <w:r w:rsidRPr="000A3719">
              <w:rPr>
                <w:rFonts w:ascii="Garamond" w:eastAsia="Calibri" w:hAnsi="Garamond" w:cs="Times New Roman"/>
              </w:rPr>
              <w:t xml:space="preserve"> mikro                                </w:t>
            </w:r>
            <w:r w:rsidRPr="000A3719">
              <w:rPr>
                <w:rFonts w:ascii="Garamond" w:eastAsia="Calibri" w:hAnsi="Garamond" w:cs="Times New Roman"/>
              </w:rPr>
              <w:sym w:font="Symbol" w:char="F07F"/>
            </w:r>
            <w:r w:rsidRPr="000A3719">
              <w:rPr>
                <w:rFonts w:ascii="Garamond" w:eastAsia="Calibri" w:hAnsi="Garamond" w:cs="Times New Roman"/>
              </w:rPr>
              <w:t xml:space="preserve"> małe                                    </w:t>
            </w:r>
            <w:r w:rsidRPr="000A3719">
              <w:rPr>
                <w:rFonts w:ascii="Garamond" w:eastAsia="Calibri" w:hAnsi="Garamond" w:cs="Times New Roman"/>
              </w:rPr>
              <w:sym w:font="Symbol" w:char="F07F"/>
            </w:r>
            <w:r w:rsidRPr="000A3719">
              <w:rPr>
                <w:rFonts w:ascii="Garamond" w:eastAsia="Calibri" w:hAnsi="Garamond" w:cs="Times New Roman"/>
              </w:rPr>
              <w:t xml:space="preserve"> średnie                                      </w:t>
            </w:r>
            <w:r w:rsidRPr="000A3719">
              <w:rPr>
                <w:rFonts w:ascii="Garamond" w:eastAsia="Calibri" w:hAnsi="Garamond" w:cs="Times New Roman"/>
              </w:rPr>
              <w:sym w:font="Symbol" w:char="F07F"/>
            </w:r>
            <w:r w:rsidRPr="000A3719">
              <w:rPr>
                <w:rFonts w:ascii="Garamond" w:eastAsia="Calibri" w:hAnsi="Garamond" w:cs="Times New Roman"/>
              </w:rPr>
              <w:t xml:space="preserve"> duże</w:t>
            </w:r>
          </w:p>
        </w:tc>
      </w:tr>
      <w:tr w:rsidR="000A3719" w:rsidRPr="000A3719" w:rsidTr="00405270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423" w:rsidRDefault="000A3719" w:rsidP="000A3719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0A3719">
              <w:rPr>
                <w:rFonts w:ascii="Garamond" w:eastAsia="Calibri" w:hAnsi="Garamond" w:cs="Times New Roman"/>
                <w:b/>
              </w:rPr>
              <w:t xml:space="preserve">OFEROWANY PRZEDMIOT ZAMÓWIENIA: </w:t>
            </w:r>
          </w:p>
          <w:p w:rsidR="000A3719" w:rsidRPr="000A3719" w:rsidRDefault="008F1423" w:rsidP="008F1423">
            <w:pPr>
              <w:spacing w:after="4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 xml:space="preserve">                             </w:t>
            </w:r>
            <w:r w:rsidR="000A3719" w:rsidRPr="000A3719">
              <w:rPr>
                <w:rFonts w:ascii="Garamond" w:eastAsia="Calibri" w:hAnsi="Garamond" w:cs="Times New Roman"/>
                <w:b/>
              </w:rPr>
              <w:t>przeglądy serwisowe</w:t>
            </w:r>
            <w:r>
              <w:rPr>
                <w:rFonts w:ascii="Garamond" w:eastAsia="Calibri" w:hAnsi="Garamond" w:cs="Times New Roman"/>
                <w:b/>
              </w:rPr>
              <w:t xml:space="preserve"> i konserwacje</w:t>
            </w:r>
            <w:r w:rsidR="000A3719" w:rsidRPr="000A3719">
              <w:rPr>
                <w:rFonts w:ascii="Garamond" w:eastAsia="Calibri" w:hAnsi="Garamond" w:cs="Times New Roman"/>
                <w:b/>
              </w:rPr>
              <w:t xml:space="preserve"> kotłowni olejowych</w:t>
            </w:r>
          </w:p>
          <w:p w:rsidR="000A3719" w:rsidRPr="000A3719" w:rsidRDefault="000A3719" w:rsidP="000A3719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 xml:space="preserve"> </w:t>
            </w:r>
          </w:p>
        </w:tc>
      </w:tr>
      <w:tr w:rsidR="000A3719" w:rsidRPr="000A3719" w:rsidTr="00405270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719" w:rsidRPr="000A3719" w:rsidRDefault="000A3719" w:rsidP="000A3719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0A3719">
              <w:rPr>
                <w:rFonts w:ascii="Garamond" w:eastAsia="Calibri" w:hAnsi="Garamond" w:cs="Times New Roman"/>
                <w:b/>
              </w:rPr>
              <w:t>ŁĄCZNA CENA OFERTOWA:</w:t>
            </w:r>
          </w:p>
          <w:p w:rsidR="000A3719" w:rsidRPr="000A3719" w:rsidRDefault="000A3719" w:rsidP="000A3719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warunkami zamówienia. </w:t>
            </w:r>
            <w:bookmarkStart w:id="0" w:name="_GoBack"/>
            <w:bookmarkEnd w:id="0"/>
          </w:p>
          <w:tbl>
            <w:tblPr>
              <w:tblW w:w="9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3"/>
              <w:gridCol w:w="1923"/>
              <w:gridCol w:w="1923"/>
              <w:gridCol w:w="1923"/>
              <w:gridCol w:w="1923"/>
            </w:tblGrid>
            <w:tr w:rsidR="000A3719" w:rsidRPr="000A3719" w:rsidTr="000A3719">
              <w:trPr>
                <w:trHeight w:val="157"/>
              </w:trPr>
              <w:tc>
                <w:tcPr>
                  <w:tcW w:w="1923" w:type="dxa"/>
                </w:tcPr>
                <w:p w:rsidR="000A3719" w:rsidRPr="000A3719" w:rsidRDefault="000A3719" w:rsidP="000A3719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0A3719">
                    <w:rPr>
                      <w:rFonts w:ascii="Garamond" w:eastAsia="Calibri" w:hAnsi="Garamond" w:cs="Times New Roman"/>
                      <w:b/>
                    </w:rPr>
                    <w:t>Nazwa części</w:t>
                  </w:r>
                </w:p>
              </w:tc>
              <w:tc>
                <w:tcPr>
                  <w:tcW w:w="1923" w:type="dxa"/>
                  <w:vAlign w:val="center"/>
                </w:tcPr>
                <w:p w:rsidR="000A3719" w:rsidRPr="000A3719" w:rsidRDefault="000A3719" w:rsidP="007F3CC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0A3719">
                    <w:rPr>
                      <w:rFonts w:ascii="Garamond" w:eastAsia="Calibri" w:hAnsi="Garamond" w:cs="Times New Roman"/>
                      <w:b/>
                    </w:rPr>
                    <w:t xml:space="preserve">Jednostka miary </w:t>
                  </w:r>
                </w:p>
              </w:tc>
              <w:tc>
                <w:tcPr>
                  <w:tcW w:w="1923" w:type="dxa"/>
                  <w:vAlign w:val="center"/>
                </w:tcPr>
                <w:p w:rsidR="000A3719" w:rsidRPr="000A3719" w:rsidRDefault="000A3719" w:rsidP="007F3CC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0A3719">
                    <w:rPr>
                      <w:rFonts w:ascii="Garamond" w:eastAsia="Calibri" w:hAnsi="Garamond" w:cs="Times New Roman"/>
                      <w:b/>
                    </w:rPr>
                    <w:t xml:space="preserve">Cena netto za </w:t>
                  </w:r>
                  <w:r w:rsidR="007F3CCD">
                    <w:rPr>
                      <w:rFonts w:ascii="Garamond" w:eastAsia="Calibri" w:hAnsi="Garamond" w:cs="Times New Roman"/>
                      <w:b/>
                    </w:rPr>
                    <w:t>jednostkę miary</w:t>
                  </w:r>
                </w:p>
              </w:tc>
              <w:tc>
                <w:tcPr>
                  <w:tcW w:w="1923" w:type="dxa"/>
                </w:tcPr>
                <w:p w:rsidR="000A3719" w:rsidRPr="000A3719" w:rsidRDefault="000A3719" w:rsidP="000A3719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0A3719">
                    <w:rPr>
                      <w:rFonts w:ascii="Garamond" w:eastAsia="Calibri" w:hAnsi="Garamond" w:cs="Times New Roman"/>
                      <w:b/>
                    </w:rPr>
                    <w:t>Cena za przedmiot zamówienia (netto)</w:t>
                  </w:r>
                </w:p>
              </w:tc>
              <w:tc>
                <w:tcPr>
                  <w:tcW w:w="1923" w:type="dxa"/>
                </w:tcPr>
                <w:p w:rsidR="000A3719" w:rsidRPr="000A3719" w:rsidRDefault="000A3719" w:rsidP="000A3719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0A3719">
                    <w:rPr>
                      <w:rFonts w:ascii="Garamond" w:eastAsia="Calibri" w:hAnsi="Garamond" w:cs="Times New Roman"/>
                      <w:b/>
                    </w:rPr>
                    <w:t>Cena za przedmiot zamówienia (brutto)</w:t>
                  </w:r>
                </w:p>
              </w:tc>
            </w:tr>
            <w:tr w:rsidR="000A3719" w:rsidRPr="000A3719" w:rsidTr="000A3719">
              <w:trPr>
                <w:trHeight w:val="1093"/>
              </w:trPr>
              <w:tc>
                <w:tcPr>
                  <w:tcW w:w="1923" w:type="dxa"/>
                  <w:vAlign w:val="center"/>
                </w:tcPr>
                <w:p w:rsidR="000A3719" w:rsidRPr="000A3719" w:rsidRDefault="000A3719" w:rsidP="000A3719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</w:rPr>
                  </w:pPr>
                  <w:r w:rsidRPr="000A3719">
                    <w:rPr>
                      <w:rFonts w:ascii="Garamond" w:eastAsia="Calibri" w:hAnsi="Garamond" w:cs="Times New Roman"/>
                    </w:rPr>
                    <w:t>przeglądy serwisowe</w:t>
                  </w:r>
                  <w:r w:rsidR="007F3CCD">
                    <w:t xml:space="preserve"> i </w:t>
                  </w:r>
                  <w:r w:rsidR="007F3CCD" w:rsidRPr="007F3CCD">
                    <w:rPr>
                      <w:rFonts w:ascii="Garamond" w:eastAsia="Calibri" w:hAnsi="Garamond" w:cs="Times New Roman"/>
                    </w:rPr>
                    <w:t>konserwacji</w:t>
                  </w:r>
                  <w:r w:rsidRPr="000A3719">
                    <w:rPr>
                      <w:rFonts w:ascii="Garamond" w:eastAsia="Calibri" w:hAnsi="Garamond" w:cs="Times New Roman"/>
                    </w:rPr>
                    <w:t xml:space="preserve"> kotłowni olejowych</w:t>
                  </w:r>
                </w:p>
              </w:tc>
              <w:tc>
                <w:tcPr>
                  <w:tcW w:w="1923" w:type="dxa"/>
                  <w:vAlign w:val="center"/>
                </w:tcPr>
                <w:p w:rsidR="000A3719" w:rsidRPr="000A3719" w:rsidRDefault="007F3CCD" w:rsidP="007F3CC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</w:rPr>
                  </w:pPr>
                  <w:r>
                    <w:rPr>
                      <w:rFonts w:ascii="Garamond" w:eastAsia="Calibri" w:hAnsi="Garamond" w:cs="Times New Roman"/>
                      <w:b/>
                    </w:rPr>
                    <w:t xml:space="preserve">1 </w:t>
                  </w:r>
                  <w:r w:rsidRPr="000A3719">
                    <w:rPr>
                      <w:rFonts w:ascii="Garamond" w:eastAsia="Calibri" w:hAnsi="Garamond" w:cs="Times New Roman"/>
                      <w:b/>
                    </w:rPr>
                    <w:t>miesiąc</w:t>
                  </w:r>
                </w:p>
              </w:tc>
              <w:tc>
                <w:tcPr>
                  <w:tcW w:w="1923" w:type="dxa"/>
                  <w:vAlign w:val="center"/>
                </w:tcPr>
                <w:p w:rsidR="000A3719" w:rsidRPr="000A3719" w:rsidRDefault="000A3719" w:rsidP="000A3719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:rsidR="000A3719" w:rsidRPr="000A3719" w:rsidRDefault="007F3CCD" w:rsidP="000A3719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</w:rPr>
                  </w:pPr>
                  <w:r>
                    <w:rPr>
                      <w:rFonts w:ascii="Garamond" w:eastAsia="Calibri" w:hAnsi="Garamond" w:cs="Times New Roman"/>
                    </w:rPr>
                    <w:t>za 36 miesięcy = ……………..</w:t>
                  </w:r>
                </w:p>
              </w:tc>
              <w:tc>
                <w:tcPr>
                  <w:tcW w:w="1923" w:type="dxa"/>
                  <w:vAlign w:val="center"/>
                </w:tcPr>
                <w:p w:rsidR="000A3719" w:rsidRPr="000A3719" w:rsidRDefault="007F3CCD" w:rsidP="000A3719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</w:rPr>
                  </w:pPr>
                  <w:r>
                    <w:rPr>
                      <w:rFonts w:ascii="Garamond" w:eastAsia="Calibri" w:hAnsi="Garamond" w:cs="Times New Roman"/>
                    </w:rPr>
                    <w:t>za 36 miesięcy = ……………..</w:t>
                  </w:r>
                </w:p>
              </w:tc>
            </w:tr>
            <w:tr w:rsidR="007F3CCD" w:rsidRPr="000A3719" w:rsidTr="000A3719">
              <w:trPr>
                <w:trHeight w:val="1093"/>
              </w:trPr>
              <w:tc>
                <w:tcPr>
                  <w:tcW w:w="1923" w:type="dxa"/>
                  <w:vAlign w:val="center"/>
                </w:tcPr>
                <w:p w:rsidR="007F3CCD" w:rsidRPr="000A3719" w:rsidRDefault="007F3CCD" w:rsidP="000A3719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</w:rPr>
                  </w:pPr>
                  <w:r>
                    <w:rPr>
                      <w:rFonts w:ascii="Garamond" w:eastAsia="Calibri" w:hAnsi="Garamond" w:cs="Times New Roman"/>
                    </w:rPr>
                    <w:t>p</w:t>
                  </w:r>
                  <w:r w:rsidRPr="007F3CCD">
                    <w:rPr>
                      <w:rFonts w:ascii="Garamond" w:eastAsia="Calibri" w:hAnsi="Garamond" w:cs="Times New Roman"/>
                    </w:rPr>
                    <w:t>odjęcie działania  napraw awaryjnych urządzeń</w:t>
                  </w:r>
                </w:p>
              </w:tc>
              <w:tc>
                <w:tcPr>
                  <w:tcW w:w="1923" w:type="dxa"/>
                  <w:vAlign w:val="center"/>
                </w:tcPr>
                <w:p w:rsidR="007F3CCD" w:rsidRPr="007F3CCD" w:rsidRDefault="007F3CCD" w:rsidP="000A3719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7F3CCD">
                    <w:rPr>
                      <w:rFonts w:ascii="Garamond" w:eastAsia="Calibri" w:hAnsi="Garamond" w:cs="Times New Roman"/>
                      <w:b/>
                    </w:rPr>
                    <w:t>1 roboczogodzina</w:t>
                  </w:r>
                </w:p>
              </w:tc>
              <w:tc>
                <w:tcPr>
                  <w:tcW w:w="1923" w:type="dxa"/>
                  <w:vAlign w:val="center"/>
                </w:tcPr>
                <w:p w:rsidR="007F3CCD" w:rsidRPr="000A3719" w:rsidRDefault="007F3CCD" w:rsidP="000A3719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:rsidR="007F3CCD" w:rsidRPr="000A3719" w:rsidRDefault="007F3CCD" w:rsidP="000A3719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</w:rPr>
                  </w:pPr>
                  <w:r>
                    <w:rPr>
                      <w:rFonts w:ascii="Garamond" w:eastAsia="Calibri" w:hAnsi="Garamond" w:cs="Times New Roman"/>
                    </w:rPr>
                    <w:t>X</w:t>
                  </w:r>
                </w:p>
              </w:tc>
              <w:tc>
                <w:tcPr>
                  <w:tcW w:w="1923" w:type="dxa"/>
                  <w:vAlign w:val="center"/>
                </w:tcPr>
                <w:p w:rsidR="007F3CCD" w:rsidRPr="000A3719" w:rsidRDefault="007F3CCD" w:rsidP="000A3719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</w:rPr>
                  </w:pPr>
                  <w:r>
                    <w:rPr>
                      <w:rFonts w:ascii="Garamond" w:eastAsia="Calibri" w:hAnsi="Garamond" w:cs="Times New Roman"/>
                    </w:rPr>
                    <w:t>X</w:t>
                  </w:r>
                </w:p>
              </w:tc>
            </w:tr>
          </w:tbl>
          <w:p w:rsidR="000A3719" w:rsidRPr="000A3719" w:rsidRDefault="000A3719" w:rsidP="000A371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A3719" w:rsidRPr="000A3719" w:rsidTr="00405270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719" w:rsidRPr="000A3719" w:rsidRDefault="000A3719" w:rsidP="000A3719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0A3719">
              <w:rPr>
                <w:rFonts w:ascii="Garamond" w:eastAsia="Calibri" w:hAnsi="Garamond" w:cs="Times New Roman"/>
                <w:b/>
              </w:rPr>
              <w:t>OŚWIADCZENIA:</w:t>
            </w:r>
          </w:p>
          <w:p w:rsidR="000A3719" w:rsidRPr="000A3719" w:rsidRDefault="000A3719" w:rsidP="000A3719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zamówienie zostanie zrealizowane w terminie określonym we wzorze umowy z uwzględnieniem szczegółowych warunków zamówienia.</w:t>
            </w:r>
          </w:p>
          <w:p w:rsidR="000A3719" w:rsidRPr="000A3719" w:rsidRDefault="000A3719" w:rsidP="000A3719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w cenie naszej oferty zostały uwzględnione wszystkie koszty wykonania zamówienia;</w:t>
            </w:r>
          </w:p>
          <w:p w:rsidR="000A3719" w:rsidRPr="000A3719" w:rsidRDefault="000A3719" w:rsidP="000A3719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zapoznaliśmy się ze wzorem umowy i nie wnosimy do nich zastrzeżeń oraz przyjmujemy warunki w nich zawarte;</w:t>
            </w:r>
          </w:p>
          <w:p w:rsidR="000A3719" w:rsidRPr="000A3719" w:rsidRDefault="000A3719" w:rsidP="000A3719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lastRenderedPageBreak/>
              <w:t>uważamy się za związanych niniejszą ofertą przez okres 30 dni licząc od dnia otwarcia ofert (włącznie z tym dniem);</w:t>
            </w:r>
          </w:p>
          <w:p w:rsidR="000A3719" w:rsidRPr="000A3719" w:rsidRDefault="000A3719" w:rsidP="000A3719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akceptujemy warunki zapłaty wskazane we wzorze Umowy,</w:t>
            </w:r>
          </w:p>
          <w:p w:rsidR="000A3719" w:rsidRPr="000A3719" w:rsidRDefault="000A3719" w:rsidP="000A3719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zamówienie zostanie zrealizowane z udziałem podwykonawców/ bez udziału* podwykonawców:</w:t>
            </w:r>
          </w:p>
          <w:p w:rsidR="000A3719" w:rsidRPr="000A3719" w:rsidRDefault="000A3719" w:rsidP="000A3719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Garamond" w:eastAsia="Calibri" w:hAnsi="Garamond" w:cs="Times New Roman"/>
              </w:rPr>
            </w:pPr>
          </w:p>
          <w:p w:rsidR="000A3719" w:rsidRPr="000A3719" w:rsidRDefault="000A3719" w:rsidP="000A3719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Garamond" w:eastAsia="Calibri" w:hAnsi="Garamond" w:cs="Times New Roman"/>
              </w:rPr>
              <w:t>………………………………………………………………………..</w:t>
            </w:r>
          </w:p>
          <w:p w:rsidR="000A3719" w:rsidRPr="000A3719" w:rsidRDefault="000A3719" w:rsidP="000A371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 xml:space="preserve">                                                              (nazwa podwykonawcy)</w:t>
            </w:r>
          </w:p>
          <w:p w:rsidR="000A3719" w:rsidRPr="000A3719" w:rsidRDefault="000A3719" w:rsidP="000A371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*niepotrzebne skreślić</w:t>
            </w:r>
          </w:p>
        </w:tc>
      </w:tr>
      <w:tr w:rsidR="000A3719" w:rsidRPr="000A3719" w:rsidTr="00405270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719" w:rsidRPr="000A3719" w:rsidRDefault="000A3719" w:rsidP="000A3719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</w:rPr>
            </w:pPr>
            <w:r w:rsidRPr="000A3719">
              <w:rPr>
                <w:rFonts w:ascii="Garamond" w:eastAsia="Calibri" w:hAnsi="Garamond" w:cs="Times New Roman"/>
                <w:b/>
              </w:rPr>
              <w:lastRenderedPageBreak/>
              <w:t>ZOBOWIĄZANIA W PRZYPADKU PRZYZNANIA ZAMÓWIENIA:</w:t>
            </w:r>
          </w:p>
          <w:p w:rsidR="000A3719" w:rsidRPr="000A3719" w:rsidRDefault="000A3719" w:rsidP="000A3719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zobowiązujemy się do zawarcia umowy w miejscu i terminie wyznaczonym przez Zamawiającego;</w:t>
            </w:r>
          </w:p>
          <w:p w:rsidR="000A3719" w:rsidRPr="000A3719" w:rsidRDefault="000A3719" w:rsidP="000A3719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 xml:space="preserve">osobą upoważnioną do kontaktów z Zamawiającym w sprawach dotyczących realizacji umowy jest </w:t>
            </w:r>
            <w:r>
              <w:rPr>
                <w:rFonts w:ascii="Garamond" w:eastAsia="Calibri" w:hAnsi="Garamond" w:cs="Times New Roman"/>
              </w:rPr>
              <w:t>………………………………………………………………………………………………………………</w:t>
            </w:r>
          </w:p>
          <w:p w:rsidR="000A3719" w:rsidRPr="000A3719" w:rsidRDefault="000A3719" w:rsidP="000A3719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e-mail: ………...</w:t>
            </w:r>
            <w:r>
              <w:rPr>
                <w:rFonts w:ascii="Garamond" w:eastAsia="Calibri" w:hAnsi="Garamond" w:cs="Times New Roman"/>
              </w:rPr>
              <w:t>……........………….…………</w:t>
            </w:r>
            <w:r w:rsidRPr="000A3719">
              <w:rPr>
                <w:rFonts w:ascii="Garamond" w:eastAsia="Calibri" w:hAnsi="Garamond" w:cs="Times New Roman"/>
              </w:rPr>
              <w:t>tel./fax: .....................................................………………..</w:t>
            </w:r>
          </w:p>
        </w:tc>
      </w:tr>
      <w:tr w:rsidR="000A3719" w:rsidRPr="000A3719" w:rsidTr="00405270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719" w:rsidRPr="000A3719" w:rsidRDefault="000A3719" w:rsidP="000A3719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0A3719">
              <w:rPr>
                <w:rFonts w:ascii="Garamond" w:eastAsia="Calibri" w:hAnsi="Garamond" w:cs="Times New Roman"/>
                <w:b/>
              </w:rPr>
              <w:t>SPIS TREŚCI:</w:t>
            </w:r>
          </w:p>
          <w:p w:rsidR="000A3719" w:rsidRPr="000A3719" w:rsidRDefault="000A3719" w:rsidP="000A3719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Integralną część oferty stanowią następujące dokumenty:</w:t>
            </w:r>
          </w:p>
          <w:p w:rsidR="000A3719" w:rsidRPr="000A3719" w:rsidRDefault="000A3719" w:rsidP="000A3719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0A3719" w:rsidRPr="000A3719" w:rsidRDefault="000A3719" w:rsidP="000A3719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0A3719" w:rsidRPr="000A3719" w:rsidRDefault="000A3719" w:rsidP="000A3719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0A3719" w:rsidRPr="000A3719" w:rsidRDefault="000A3719" w:rsidP="000A3719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0A3719" w:rsidRPr="000A3719" w:rsidRDefault="000A3719" w:rsidP="000A3719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Oferta została złożona na .............. kolejno ponumerowanych stronach.</w:t>
            </w:r>
          </w:p>
        </w:tc>
      </w:tr>
      <w:tr w:rsidR="000A3719" w:rsidRPr="000A3719" w:rsidTr="00405270">
        <w:trPr>
          <w:trHeight w:val="1266"/>
        </w:trPr>
        <w:tc>
          <w:tcPr>
            <w:tcW w:w="4613" w:type="dxa"/>
            <w:vAlign w:val="bottom"/>
          </w:tcPr>
          <w:p w:rsidR="000A3719" w:rsidRPr="000A3719" w:rsidRDefault="000A3719" w:rsidP="000A3719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………………………………………………</w:t>
            </w:r>
          </w:p>
          <w:p w:rsidR="000A3719" w:rsidRPr="000A3719" w:rsidRDefault="000A3719" w:rsidP="000A3719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0A3719" w:rsidRPr="000A3719" w:rsidRDefault="000A3719" w:rsidP="000A3719">
            <w:pPr>
              <w:spacing w:after="40"/>
              <w:ind w:left="4680" w:hanging="4965"/>
              <w:jc w:val="center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..............</w:t>
            </w:r>
            <w:r>
              <w:rPr>
                <w:rFonts w:ascii="Garamond" w:eastAsia="Calibri" w:hAnsi="Garamond" w:cs="Times New Roman"/>
              </w:rPr>
              <w:t>...................</w:t>
            </w:r>
            <w:r w:rsidRPr="000A3719">
              <w:rPr>
                <w:rFonts w:ascii="Garamond" w:eastAsia="Calibri" w:hAnsi="Garamond" w:cs="Times New Roman"/>
              </w:rPr>
              <w:t>........................................................................</w:t>
            </w:r>
          </w:p>
          <w:p w:rsidR="000A3719" w:rsidRPr="000A3719" w:rsidRDefault="000A3719" w:rsidP="000A3719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0A3719">
              <w:rPr>
                <w:rFonts w:ascii="Garamond" w:eastAsia="Calibri" w:hAnsi="Garamond" w:cs="Times New Roman"/>
              </w:rPr>
              <w:t>Data i podpis upoważnionego przedstawiciela Wykonawcy</w:t>
            </w:r>
          </w:p>
        </w:tc>
      </w:tr>
    </w:tbl>
    <w:p w:rsidR="007372A4" w:rsidRDefault="007372A4"/>
    <w:sectPr w:rsidR="007372A4" w:rsidSect="007F3CCD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8A"/>
    <w:rsid w:val="000A3719"/>
    <w:rsid w:val="00351381"/>
    <w:rsid w:val="004B708A"/>
    <w:rsid w:val="007372A4"/>
    <w:rsid w:val="007F3CCD"/>
    <w:rsid w:val="008D5979"/>
    <w:rsid w:val="008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FE0EC-0C0D-414E-B909-17A39FE3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616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</dc:creator>
  <cp:keywords/>
  <dc:description/>
  <cp:lastModifiedBy>Jolanta Leniar-Chwiej</cp:lastModifiedBy>
  <cp:revision>7</cp:revision>
  <dcterms:created xsi:type="dcterms:W3CDTF">2018-11-28T09:09:00Z</dcterms:created>
  <dcterms:modified xsi:type="dcterms:W3CDTF">2018-12-03T08:35:00Z</dcterms:modified>
</cp:coreProperties>
</file>