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05C" w:rsidRPr="00EC305C" w:rsidRDefault="00EC305C" w:rsidP="00EC305C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b/>
          <w:color w:val="000000"/>
        </w:rPr>
      </w:pPr>
      <w:bookmarkStart w:id="0" w:name="_GoBack"/>
      <w:bookmarkEnd w:id="0"/>
      <w:r w:rsidRPr="00EC305C">
        <w:rPr>
          <w:rFonts w:ascii="Garamond" w:hAnsi="Garamond"/>
          <w:b/>
          <w:color w:val="000000"/>
        </w:rPr>
        <w:t xml:space="preserve">Załącznik nr 4 do SIWZ </w:t>
      </w:r>
    </w:p>
    <w:p w:rsidR="00EC305C" w:rsidRPr="00EC305C" w:rsidRDefault="00EC305C" w:rsidP="00EC305C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b/>
          <w:i/>
          <w:color w:val="000000"/>
        </w:rPr>
      </w:pPr>
    </w:p>
    <w:p w:rsidR="00EC305C" w:rsidRPr="00EC305C" w:rsidRDefault="00EC305C" w:rsidP="00EC305C">
      <w:pPr>
        <w:autoSpaceDE w:val="0"/>
        <w:autoSpaceDN w:val="0"/>
        <w:adjustRightInd w:val="0"/>
        <w:spacing w:after="0" w:line="240" w:lineRule="auto"/>
        <w:rPr>
          <w:rFonts w:ascii="Garamond" w:hAnsi="Garamond"/>
          <w:color w:val="000000"/>
        </w:rPr>
      </w:pPr>
      <w:r w:rsidRPr="00EC305C">
        <w:rPr>
          <w:rFonts w:ascii="Garamond" w:hAnsi="Garamond"/>
          <w:color w:val="000000"/>
        </w:rPr>
        <w:t xml:space="preserve">..................................................... </w:t>
      </w:r>
    </w:p>
    <w:p w:rsidR="00EC305C" w:rsidRPr="00EC305C" w:rsidRDefault="00EC305C" w:rsidP="00EC305C">
      <w:pPr>
        <w:autoSpaceDE w:val="0"/>
        <w:autoSpaceDN w:val="0"/>
        <w:adjustRightInd w:val="0"/>
        <w:spacing w:after="0" w:line="240" w:lineRule="auto"/>
        <w:rPr>
          <w:rFonts w:ascii="Garamond" w:hAnsi="Garamond"/>
          <w:color w:val="000000"/>
        </w:rPr>
      </w:pPr>
      <w:r w:rsidRPr="00EC305C">
        <w:rPr>
          <w:rFonts w:ascii="Garamond" w:hAnsi="Garamond"/>
          <w:color w:val="000000"/>
        </w:rPr>
        <w:t xml:space="preserve">     (pieczęć wykonawcy)</w:t>
      </w:r>
    </w:p>
    <w:p w:rsidR="00EC305C" w:rsidRPr="00EC305C" w:rsidRDefault="00EC305C" w:rsidP="00EC305C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b/>
          <w:i/>
          <w:color w:val="000000"/>
        </w:rPr>
      </w:pPr>
    </w:p>
    <w:p w:rsidR="00EC305C" w:rsidRPr="00EC305C" w:rsidRDefault="00EC305C" w:rsidP="00EC305C">
      <w:pPr>
        <w:spacing w:after="200" w:line="276" w:lineRule="auto"/>
        <w:jc w:val="center"/>
        <w:rPr>
          <w:rFonts w:ascii="Garamond" w:eastAsia="Times New Roman" w:hAnsi="Garamond"/>
          <w:b/>
          <w:caps/>
          <w:color w:val="000000"/>
        </w:rPr>
      </w:pPr>
      <w:r w:rsidRPr="00EC305C">
        <w:rPr>
          <w:rFonts w:ascii="Garamond" w:eastAsia="Times New Roman" w:hAnsi="Garamond"/>
          <w:b/>
          <w:caps/>
          <w:color w:val="000000"/>
        </w:rPr>
        <w:t>KARTA TOWARU RÓWNOWAŻNEGO</w:t>
      </w:r>
    </w:p>
    <w:p w:rsidR="00EC305C" w:rsidRPr="00EC305C" w:rsidRDefault="00EC305C" w:rsidP="00EC305C">
      <w:pPr>
        <w:spacing w:after="200" w:line="200" w:lineRule="atLeast"/>
        <w:ind w:right="-94"/>
        <w:jc w:val="both"/>
        <w:rPr>
          <w:rFonts w:ascii="Garamond" w:eastAsia="SimSun" w:hAnsi="Garamond"/>
          <w:snapToGrid w:val="0"/>
          <w:color w:val="000000"/>
        </w:rPr>
      </w:pPr>
      <w:r w:rsidRPr="00EC305C">
        <w:rPr>
          <w:rFonts w:ascii="Garamond" w:eastAsia="SimSun" w:hAnsi="Garamond"/>
          <w:snapToGrid w:val="0"/>
          <w:color w:val="000000"/>
        </w:rPr>
        <w:t>Niniejszy załącznik należy wypełnić dla każdego towaru równoważnego oferowanego przez Wykonawcę, zgodnie z postanowieniami specyfikacji istotnych warunków zamówienia obowiązującymi w tym zakresie.</w:t>
      </w:r>
    </w:p>
    <w:p w:rsidR="00EC305C" w:rsidRPr="00EC305C" w:rsidRDefault="00EC305C" w:rsidP="00EC305C">
      <w:pPr>
        <w:spacing w:after="200" w:line="200" w:lineRule="atLeast"/>
        <w:ind w:right="-94"/>
        <w:jc w:val="both"/>
        <w:rPr>
          <w:rFonts w:ascii="Garamond" w:eastAsia="SimSun" w:hAnsi="Garamond"/>
          <w:snapToGrid w:val="0"/>
          <w:color w:val="000000"/>
        </w:rPr>
      </w:pPr>
      <w:r w:rsidRPr="00EC305C">
        <w:rPr>
          <w:rFonts w:ascii="Garamond" w:eastAsia="SimSun" w:hAnsi="Garamond"/>
          <w:snapToGrid w:val="0"/>
          <w:color w:val="000000"/>
        </w:rPr>
        <w:t>Oferowany przeze mnie towar równoważny znajduje się w przedmiocie zamówienia:</w:t>
      </w:r>
    </w:p>
    <w:tbl>
      <w:tblPr>
        <w:tblW w:w="93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5"/>
        <w:gridCol w:w="2929"/>
      </w:tblGrid>
      <w:tr w:rsidR="00EC305C" w:rsidRPr="005447E0" w:rsidTr="00325E78">
        <w:trPr>
          <w:trHeight w:val="1691"/>
        </w:trPr>
        <w:tc>
          <w:tcPr>
            <w:tcW w:w="6385" w:type="dxa"/>
            <w:shd w:val="clear" w:color="auto" w:fill="C0C0C0"/>
          </w:tcPr>
          <w:p w:rsidR="00EC305C" w:rsidRPr="00EC305C" w:rsidRDefault="00EC305C" w:rsidP="00325E78">
            <w:pPr>
              <w:spacing w:after="0" w:line="240" w:lineRule="auto"/>
              <w:ind w:right="-94"/>
              <w:jc w:val="both"/>
              <w:rPr>
                <w:rFonts w:ascii="Garamond" w:eastAsia="SimSun" w:hAnsi="Garamond"/>
                <w:snapToGrid w:val="0"/>
                <w:color w:val="000000"/>
              </w:rPr>
            </w:pPr>
          </w:p>
          <w:p w:rsidR="00EC305C" w:rsidRPr="00EC305C" w:rsidRDefault="00EC305C" w:rsidP="00325E78">
            <w:pPr>
              <w:spacing w:after="200" w:line="200" w:lineRule="atLeast"/>
              <w:ind w:right="-94"/>
              <w:jc w:val="both"/>
              <w:rPr>
                <w:rFonts w:ascii="Garamond" w:eastAsia="SimSun" w:hAnsi="Garamond"/>
                <w:snapToGrid w:val="0"/>
                <w:color w:val="000000"/>
              </w:rPr>
            </w:pPr>
            <w:r w:rsidRPr="00EC305C">
              <w:rPr>
                <w:rFonts w:ascii="Garamond" w:eastAsia="SimSun" w:hAnsi="Garamond"/>
                <w:snapToGrid w:val="0"/>
                <w:color w:val="000000"/>
              </w:rPr>
              <w:t>CZĘŚĆ……Dostawy…………………………………… …………………………………………………………. dla Oddziału Rewita ………………………</w:t>
            </w:r>
          </w:p>
        </w:tc>
        <w:tc>
          <w:tcPr>
            <w:tcW w:w="2929" w:type="dxa"/>
            <w:vAlign w:val="center"/>
          </w:tcPr>
          <w:p w:rsidR="00EC305C" w:rsidRPr="00EC305C" w:rsidRDefault="00EC305C" w:rsidP="00325E78">
            <w:pPr>
              <w:spacing w:after="200" w:line="200" w:lineRule="atLeast"/>
              <w:ind w:right="-94"/>
              <w:jc w:val="center"/>
              <w:rPr>
                <w:rFonts w:ascii="Garamond" w:eastAsia="SimSun" w:hAnsi="Garamond"/>
                <w:snapToGrid w:val="0"/>
                <w:color w:val="000000"/>
              </w:rPr>
            </w:pPr>
            <w:r w:rsidRPr="00EC305C">
              <w:rPr>
                <w:rFonts w:ascii="Garamond" w:eastAsia="SimSun" w:hAnsi="Garamond"/>
                <w:snapToGrid w:val="0"/>
                <w:color w:val="000000"/>
              </w:rPr>
              <w:t>Nazwa zaproponowanego towaru równoważnego</w:t>
            </w:r>
          </w:p>
        </w:tc>
      </w:tr>
      <w:tr w:rsidR="00EC305C" w:rsidRPr="005447E0" w:rsidTr="00325E78">
        <w:trPr>
          <w:trHeight w:val="571"/>
        </w:trPr>
        <w:tc>
          <w:tcPr>
            <w:tcW w:w="6385" w:type="dxa"/>
            <w:vAlign w:val="center"/>
            <w:hideMark/>
          </w:tcPr>
          <w:p w:rsidR="00EC305C" w:rsidRPr="00EC305C" w:rsidRDefault="00EC305C" w:rsidP="00325E78">
            <w:pPr>
              <w:spacing w:after="200" w:line="200" w:lineRule="atLeast"/>
              <w:ind w:right="-94"/>
              <w:jc w:val="center"/>
              <w:rPr>
                <w:rFonts w:ascii="Garamond" w:eastAsia="SimSun" w:hAnsi="Garamond"/>
                <w:snapToGrid w:val="0"/>
                <w:color w:val="000000"/>
              </w:rPr>
            </w:pPr>
            <w:r w:rsidRPr="00EC305C">
              <w:rPr>
                <w:rFonts w:ascii="Garamond" w:eastAsia="SimSun" w:hAnsi="Garamond"/>
                <w:snapToGrid w:val="0"/>
                <w:color w:val="000000"/>
              </w:rPr>
              <w:t>Nazwa towaru lub poz. w formularzu ofertowo cenowym:</w:t>
            </w:r>
          </w:p>
        </w:tc>
        <w:tc>
          <w:tcPr>
            <w:tcW w:w="2929" w:type="dxa"/>
            <w:vAlign w:val="center"/>
          </w:tcPr>
          <w:p w:rsidR="00EC305C" w:rsidRPr="00EC305C" w:rsidRDefault="00EC305C" w:rsidP="00325E78">
            <w:pPr>
              <w:spacing w:after="200" w:line="200" w:lineRule="atLeast"/>
              <w:ind w:right="-94"/>
              <w:rPr>
                <w:rFonts w:ascii="Garamond" w:eastAsia="SimSun" w:hAnsi="Garamond"/>
                <w:snapToGrid w:val="0"/>
                <w:color w:val="000000"/>
              </w:rPr>
            </w:pPr>
          </w:p>
        </w:tc>
      </w:tr>
      <w:tr w:rsidR="00EC305C" w:rsidRPr="005447E0" w:rsidTr="00325E78">
        <w:trPr>
          <w:trHeight w:val="571"/>
        </w:trPr>
        <w:tc>
          <w:tcPr>
            <w:tcW w:w="6385" w:type="dxa"/>
            <w:vAlign w:val="center"/>
          </w:tcPr>
          <w:p w:rsidR="00EC305C" w:rsidRPr="00EC305C" w:rsidRDefault="00EC305C" w:rsidP="00325E78">
            <w:pPr>
              <w:spacing w:after="200" w:line="200" w:lineRule="atLeast"/>
              <w:ind w:right="-94"/>
              <w:jc w:val="center"/>
              <w:rPr>
                <w:rFonts w:ascii="Garamond" w:eastAsia="SimSun" w:hAnsi="Garamond"/>
                <w:snapToGrid w:val="0"/>
                <w:color w:val="000000"/>
              </w:rPr>
            </w:pPr>
          </w:p>
        </w:tc>
        <w:tc>
          <w:tcPr>
            <w:tcW w:w="2929" w:type="dxa"/>
            <w:vAlign w:val="center"/>
          </w:tcPr>
          <w:p w:rsidR="00EC305C" w:rsidRPr="00EC305C" w:rsidRDefault="00EC305C" w:rsidP="00325E78">
            <w:pPr>
              <w:spacing w:after="200" w:line="200" w:lineRule="atLeast"/>
              <w:ind w:right="-94"/>
              <w:rPr>
                <w:rFonts w:ascii="Garamond" w:eastAsia="SimSun" w:hAnsi="Garamond"/>
                <w:snapToGrid w:val="0"/>
                <w:color w:val="000000"/>
              </w:rPr>
            </w:pPr>
          </w:p>
        </w:tc>
      </w:tr>
      <w:tr w:rsidR="00EC305C" w:rsidRPr="005447E0" w:rsidTr="00325E78">
        <w:trPr>
          <w:trHeight w:val="571"/>
        </w:trPr>
        <w:tc>
          <w:tcPr>
            <w:tcW w:w="6385" w:type="dxa"/>
            <w:vAlign w:val="center"/>
          </w:tcPr>
          <w:p w:rsidR="00EC305C" w:rsidRPr="00EC305C" w:rsidRDefault="00EC305C" w:rsidP="00325E78">
            <w:pPr>
              <w:spacing w:after="200" w:line="200" w:lineRule="atLeast"/>
              <w:ind w:right="-94"/>
              <w:jc w:val="center"/>
              <w:rPr>
                <w:rFonts w:ascii="Garamond" w:eastAsia="SimSun" w:hAnsi="Garamond"/>
                <w:snapToGrid w:val="0"/>
                <w:color w:val="000000"/>
              </w:rPr>
            </w:pPr>
          </w:p>
        </w:tc>
        <w:tc>
          <w:tcPr>
            <w:tcW w:w="2929" w:type="dxa"/>
            <w:vAlign w:val="center"/>
          </w:tcPr>
          <w:p w:rsidR="00EC305C" w:rsidRPr="00EC305C" w:rsidRDefault="00EC305C" w:rsidP="00325E78">
            <w:pPr>
              <w:spacing w:after="200" w:line="200" w:lineRule="atLeast"/>
              <w:ind w:right="-94"/>
              <w:rPr>
                <w:rFonts w:ascii="Garamond" w:eastAsia="SimSun" w:hAnsi="Garamond"/>
                <w:snapToGrid w:val="0"/>
                <w:color w:val="000000"/>
              </w:rPr>
            </w:pPr>
          </w:p>
        </w:tc>
      </w:tr>
      <w:tr w:rsidR="00EC305C" w:rsidRPr="005447E0" w:rsidTr="00325E78">
        <w:trPr>
          <w:trHeight w:val="571"/>
        </w:trPr>
        <w:tc>
          <w:tcPr>
            <w:tcW w:w="6385" w:type="dxa"/>
            <w:vAlign w:val="center"/>
          </w:tcPr>
          <w:p w:rsidR="00EC305C" w:rsidRPr="00EC305C" w:rsidRDefault="00EC305C" w:rsidP="00325E78">
            <w:pPr>
              <w:spacing w:after="200" w:line="200" w:lineRule="atLeast"/>
              <w:ind w:right="-94"/>
              <w:jc w:val="center"/>
              <w:rPr>
                <w:rFonts w:ascii="Garamond" w:eastAsia="SimSun" w:hAnsi="Garamond"/>
                <w:snapToGrid w:val="0"/>
                <w:color w:val="000000"/>
              </w:rPr>
            </w:pPr>
          </w:p>
        </w:tc>
        <w:tc>
          <w:tcPr>
            <w:tcW w:w="2929" w:type="dxa"/>
            <w:vAlign w:val="center"/>
          </w:tcPr>
          <w:p w:rsidR="00EC305C" w:rsidRPr="00EC305C" w:rsidRDefault="00EC305C" w:rsidP="00325E78">
            <w:pPr>
              <w:spacing w:after="200" w:line="200" w:lineRule="atLeast"/>
              <w:ind w:right="-94"/>
              <w:rPr>
                <w:rFonts w:ascii="Garamond" w:eastAsia="SimSun" w:hAnsi="Garamond"/>
                <w:snapToGrid w:val="0"/>
                <w:color w:val="000000"/>
              </w:rPr>
            </w:pPr>
          </w:p>
        </w:tc>
      </w:tr>
      <w:tr w:rsidR="00EC305C" w:rsidRPr="005447E0" w:rsidTr="00325E78">
        <w:trPr>
          <w:trHeight w:val="571"/>
        </w:trPr>
        <w:tc>
          <w:tcPr>
            <w:tcW w:w="6385" w:type="dxa"/>
            <w:vAlign w:val="center"/>
          </w:tcPr>
          <w:p w:rsidR="00EC305C" w:rsidRPr="00EC305C" w:rsidRDefault="00EC305C" w:rsidP="00325E78">
            <w:pPr>
              <w:spacing w:after="200" w:line="200" w:lineRule="atLeast"/>
              <w:ind w:right="-94"/>
              <w:jc w:val="center"/>
              <w:rPr>
                <w:rFonts w:ascii="Garamond" w:eastAsia="SimSun" w:hAnsi="Garamond"/>
                <w:snapToGrid w:val="0"/>
                <w:color w:val="000000"/>
              </w:rPr>
            </w:pPr>
          </w:p>
        </w:tc>
        <w:tc>
          <w:tcPr>
            <w:tcW w:w="2929" w:type="dxa"/>
            <w:vAlign w:val="center"/>
          </w:tcPr>
          <w:p w:rsidR="00EC305C" w:rsidRPr="00EC305C" w:rsidRDefault="00EC305C" w:rsidP="00325E78">
            <w:pPr>
              <w:spacing w:after="200" w:line="200" w:lineRule="atLeast"/>
              <w:ind w:right="-94"/>
              <w:rPr>
                <w:rFonts w:ascii="Garamond" w:eastAsia="SimSun" w:hAnsi="Garamond"/>
                <w:snapToGrid w:val="0"/>
                <w:color w:val="000000"/>
              </w:rPr>
            </w:pPr>
          </w:p>
        </w:tc>
      </w:tr>
      <w:tr w:rsidR="00EC305C" w:rsidRPr="005447E0" w:rsidTr="00325E78">
        <w:trPr>
          <w:trHeight w:val="571"/>
        </w:trPr>
        <w:tc>
          <w:tcPr>
            <w:tcW w:w="6385" w:type="dxa"/>
            <w:vAlign w:val="center"/>
          </w:tcPr>
          <w:p w:rsidR="00EC305C" w:rsidRPr="00EC305C" w:rsidRDefault="00EC305C" w:rsidP="00325E78">
            <w:pPr>
              <w:spacing w:after="200" w:line="200" w:lineRule="atLeast"/>
              <w:ind w:right="-94"/>
              <w:jc w:val="center"/>
              <w:rPr>
                <w:rFonts w:ascii="Garamond" w:eastAsia="SimSun" w:hAnsi="Garamond"/>
                <w:snapToGrid w:val="0"/>
                <w:color w:val="000000"/>
              </w:rPr>
            </w:pPr>
          </w:p>
        </w:tc>
        <w:tc>
          <w:tcPr>
            <w:tcW w:w="2929" w:type="dxa"/>
            <w:vAlign w:val="center"/>
          </w:tcPr>
          <w:p w:rsidR="00EC305C" w:rsidRPr="00EC305C" w:rsidRDefault="00EC305C" w:rsidP="00325E78">
            <w:pPr>
              <w:spacing w:after="200" w:line="200" w:lineRule="atLeast"/>
              <w:ind w:right="-94"/>
              <w:rPr>
                <w:rFonts w:ascii="Garamond" w:eastAsia="SimSun" w:hAnsi="Garamond"/>
                <w:snapToGrid w:val="0"/>
                <w:color w:val="000000"/>
              </w:rPr>
            </w:pPr>
          </w:p>
        </w:tc>
      </w:tr>
      <w:tr w:rsidR="00EC305C" w:rsidRPr="005447E0" w:rsidTr="00325E78">
        <w:trPr>
          <w:trHeight w:val="571"/>
        </w:trPr>
        <w:tc>
          <w:tcPr>
            <w:tcW w:w="6385" w:type="dxa"/>
            <w:vAlign w:val="center"/>
          </w:tcPr>
          <w:p w:rsidR="00EC305C" w:rsidRPr="00EC305C" w:rsidRDefault="00EC305C" w:rsidP="00325E78">
            <w:pPr>
              <w:spacing w:after="200" w:line="200" w:lineRule="atLeast"/>
              <w:ind w:right="-94"/>
              <w:jc w:val="center"/>
              <w:rPr>
                <w:rFonts w:ascii="Garamond" w:eastAsia="SimSun" w:hAnsi="Garamond"/>
                <w:snapToGrid w:val="0"/>
                <w:color w:val="000000"/>
              </w:rPr>
            </w:pPr>
          </w:p>
        </w:tc>
        <w:tc>
          <w:tcPr>
            <w:tcW w:w="2929" w:type="dxa"/>
            <w:vAlign w:val="center"/>
          </w:tcPr>
          <w:p w:rsidR="00EC305C" w:rsidRPr="00EC305C" w:rsidRDefault="00EC305C" w:rsidP="00325E78">
            <w:pPr>
              <w:spacing w:after="200" w:line="200" w:lineRule="atLeast"/>
              <w:ind w:right="-94"/>
              <w:rPr>
                <w:rFonts w:ascii="Garamond" w:eastAsia="SimSun" w:hAnsi="Garamond"/>
                <w:snapToGrid w:val="0"/>
                <w:color w:val="000000"/>
              </w:rPr>
            </w:pPr>
          </w:p>
        </w:tc>
      </w:tr>
    </w:tbl>
    <w:p w:rsidR="00EC305C" w:rsidRPr="00EC305C" w:rsidRDefault="00EC305C" w:rsidP="00EC305C">
      <w:pPr>
        <w:spacing w:after="200" w:line="200" w:lineRule="atLeast"/>
        <w:ind w:right="-94"/>
        <w:jc w:val="both"/>
        <w:rPr>
          <w:rFonts w:ascii="Garamond" w:eastAsia="SimSun" w:hAnsi="Garamond"/>
          <w:snapToGrid w:val="0"/>
          <w:color w:val="000000"/>
        </w:rPr>
      </w:pPr>
    </w:p>
    <w:p w:rsidR="00EC305C" w:rsidRPr="00EC305C" w:rsidRDefault="00EC305C" w:rsidP="00EC305C">
      <w:pPr>
        <w:spacing w:after="200" w:line="276" w:lineRule="auto"/>
        <w:rPr>
          <w:rFonts w:ascii="Garamond" w:hAnsi="Garamond"/>
          <w:b/>
          <w:color w:val="000000"/>
          <w:sz w:val="18"/>
          <w:szCs w:val="18"/>
        </w:rPr>
      </w:pPr>
    </w:p>
    <w:p w:rsidR="00EC305C" w:rsidRPr="00EC305C" w:rsidRDefault="00EC305C" w:rsidP="00EC305C">
      <w:pPr>
        <w:spacing w:after="200" w:line="200" w:lineRule="atLeast"/>
        <w:ind w:right="-94"/>
        <w:jc w:val="both"/>
        <w:rPr>
          <w:rFonts w:ascii="Garamond" w:eastAsia="SimSun" w:hAnsi="Garamond"/>
          <w:snapToGrid w:val="0"/>
          <w:color w:val="000000"/>
          <w:sz w:val="18"/>
          <w:szCs w:val="18"/>
        </w:rPr>
      </w:pPr>
    </w:p>
    <w:p w:rsidR="00EC305C" w:rsidRPr="00EC305C" w:rsidRDefault="00EC305C" w:rsidP="00EC305C">
      <w:pPr>
        <w:spacing w:after="200" w:line="200" w:lineRule="atLeast"/>
        <w:ind w:right="-94"/>
        <w:jc w:val="both"/>
        <w:rPr>
          <w:rFonts w:ascii="Garamond" w:eastAsia="SimSun" w:hAnsi="Garamond"/>
          <w:snapToGrid w:val="0"/>
          <w:color w:val="000000"/>
          <w:sz w:val="18"/>
          <w:szCs w:val="1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441"/>
        <w:gridCol w:w="2429"/>
        <w:gridCol w:w="4644"/>
      </w:tblGrid>
      <w:tr w:rsidR="00EC305C" w:rsidRPr="005447E0" w:rsidTr="00325E78">
        <w:tc>
          <w:tcPr>
            <w:tcW w:w="2441" w:type="dxa"/>
            <w:hideMark/>
          </w:tcPr>
          <w:p w:rsidR="00EC305C" w:rsidRPr="00EC305C" w:rsidRDefault="00EC305C" w:rsidP="00325E78">
            <w:pPr>
              <w:spacing w:after="200" w:line="276" w:lineRule="auto"/>
              <w:rPr>
                <w:rFonts w:ascii="Garamond" w:eastAsia="Times New Roman" w:hAnsi="Garamond"/>
                <w:color w:val="000000"/>
              </w:rPr>
            </w:pPr>
            <w:r w:rsidRPr="00EC305C">
              <w:rPr>
                <w:rFonts w:ascii="Garamond" w:eastAsia="Times New Roman" w:hAnsi="Garamond"/>
                <w:color w:val="000000"/>
              </w:rPr>
              <w:t xml:space="preserve"> ............................................</w:t>
            </w:r>
          </w:p>
        </w:tc>
        <w:tc>
          <w:tcPr>
            <w:tcW w:w="2433" w:type="dxa"/>
          </w:tcPr>
          <w:p w:rsidR="00EC305C" w:rsidRPr="00EC305C" w:rsidRDefault="00EC305C" w:rsidP="00325E78">
            <w:pPr>
              <w:spacing w:after="200" w:line="276" w:lineRule="auto"/>
              <w:jc w:val="center"/>
              <w:rPr>
                <w:rFonts w:ascii="Garamond" w:eastAsia="Times New Roman" w:hAnsi="Garamond"/>
                <w:color w:val="000000"/>
              </w:rPr>
            </w:pPr>
          </w:p>
        </w:tc>
        <w:tc>
          <w:tcPr>
            <w:tcW w:w="4306" w:type="dxa"/>
            <w:hideMark/>
          </w:tcPr>
          <w:p w:rsidR="00EC305C" w:rsidRPr="00EC305C" w:rsidRDefault="00EC305C" w:rsidP="00325E78">
            <w:pPr>
              <w:spacing w:after="200" w:line="276" w:lineRule="auto"/>
              <w:jc w:val="center"/>
              <w:rPr>
                <w:rFonts w:ascii="Garamond" w:eastAsia="Times New Roman" w:hAnsi="Garamond"/>
                <w:color w:val="000000"/>
              </w:rPr>
            </w:pPr>
            <w:r w:rsidRPr="00EC305C">
              <w:rPr>
                <w:rFonts w:ascii="Garamond" w:eastAsia="Times New Roman" w:hAnsi="Garamond"/>
                <w:color w:val="000000"/>
              </w:rPr>
              <w:t>............................................................................................</w:t>
            </w:r>
          </w:p>
        </w:tc>
      </w:tr>
      <w:tr w:rsidR="00EC305C" w:rsidRPr="005447E0" w:rsidTr="00325E78">
        <w:trPr>
          <w:trHeight w:val="80"/>
        </w:trPr>
        <w:tc>
          <w:tcPr>
            <w:tcW w:w="2441" w:type="dxa"/>
            <w:vAlign w:val="center"/>
            <w:hideMark/>
          </w:tcPr>
          <w:p w:rsidR="00EC305C" w:rsidRPr="00EC305C" w:rsidRDefault="00EC305C" w:rsidP="00325E78">
            <w:pPr>
              <w:spacing w:after="200" w:line="240" w:lineRule="auto"/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EC305C">
              <w:rPr>
                <w:rFonts w:ascii="Garamond" w:eastAsia="Times New Roman" w:hAnsi="Garamond"/>
                <w:color w:val="000000"/>
                <w:sz w:val="20"/>
                <w:szCs w:val="20"/>
              </w:rPr>
              <w:t>miejscowość i data</w:t>
            </w:r>
          </w:p>
        </w:tc>
        <w:tc>
          <w:tcPr>
            <w:tcW w:w="2433" w:type="dxa"/>
          </w:tcPr>
          <w:p w:rsidR="00EC305C" w:rsidRPr="00EC305C" w:rsidRDefault="00EC305C" w:rsidP="00325E78">
            <w:pPr>
              <w:spacing w:after="200" w:line="240" w:lineRule="auto"/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</w:p>
        </w:tc>
        <w:tc>
          <w:tcPr>
            <w:tcW w:w="4306" w:type="dxa"/>
            <w:vAlign w:val="center"/>
            <w:hideMark/>
          </w:tcPr>
          <w:p w:rsidR="00EC305C" w:rsidRPr="00EC305C" w:rsidRDefault="00EC305C" w:rsidP="00325E78">
            <w:pPr>
              <w:spacing w:after="200" w:line="240" w:lineRule="auto"/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EC305C">
              <w:rPr>
                <w:rFonts w:ascii="Garamond" w:eastAsia="Times New Roman" w:hAnsi="Garamond"/>
                <w:color w:val="000000"/>
                <w:sz w:val="20"/>
                <w:szCs w:val="20"/>
              </w:rPr>
              <w:t>czytelny podpis lub podpis z pieczątką imienną osoby/osób upoważnionej/upoważnionych do reprezentowania Wykonawcy</w:t>
            </w:r>
          </w:p>
        </w:tc>
      </w:tr>
    </w:tbl>
    <w:p w:rsidR="00EC305C" w:rsidRPr="00EC305C" w:rsidRDefault="00EC305C" w:rsidP="00EC305C">
      <w:pPr>
        <w:spacing w:after="200" w:line="200" w:lineRule="atLeast"/>
        <w:ind w:right="-94"/>
        <w:jc w:val="both"/>
        <w:rPr>
          <w:rFonts w:ascii="Garamond" w:eastAsia="Times New Roman" w:hAnsi="Garamond"/>
          <w:color w:val="000000"/>
          <w:sz w:val="20"/>
        </w:rPr>
      </w:pPr>
    </w:p>
    <w:p w:rsidR="00E12723" w:rsidRDefault="00E12723"/>
    <w:sectPr w:rsidR="00E12723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ËÎĚĺ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05C"/>
    <w:rsid w:val="00325E78"/>
    <w:rsid w:val="005447E0"/>
    <w:rsid w:val="00E12723"/>
    <w:rsid w:val="00EC305C"/>
    <w:rsid w:val="00EC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A3ABE2E-52A1-42F4-9BA7-619C7A44C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Osińska</dc:creator>
  <cp:keywords/>
  <dc:description/>
  <cp:lastModifiedBy>Dorota Osińska</cp:lastModifiedBy>
  <cp:revision>2</cp:revision>
  <dcterms:created xsi:type="dcterms:W3CDTF">2018-06-25T14:27:00Z</dcterms:created>
  <dcterms:modified xsi:type="dcterms:W3CDTF">2018-06-25T14:27:00Z</dcterms:modified>
</cp:coreProperties>
</file>