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 xml:space="preserve">DOSTAWA </w:t>
            </w:r>
            <w:r w:rsidR="001E77DA">
              <w:rPr>
                <w:rFonts w:ascii="Garamond" w:hAnsi="Garamond" w:cs="Arial"/>
                <w:b/>
              </w:rPr>
              <w:t>ROWERÓW I KASKÓW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6E38F2" w:rsidP="001E77DA">
                  <w:r>
                    <w:t xml:space="preserve">Dostawa </w:t>
                  </w:r>
                  <w:r w:rsidR="001E77DA">
                    <w:t>rowerów i kasków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6E38F2">
              <w:rPr>
                <w:b/>
                <w:i/>
              </w:rPr>
              <w:t>21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lastRenderedPageBreak/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7DA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19</cp:revision>
  <dcterms:created xsi:type="dcterms:W3CDTF">2017-06-07T12:52:00Z</dcterms:created>
  <dcterms:modified xsi:type="dcterms:W3CDTF">2018-05-21T19:35:00Z</dcterms:modified>
</cp:coreProperties>
</file>