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D80" w:rsidRPr="00260D80" w:rsidRDefault="00260D80" w:rsidP="00260D80">
      <w:pPr>
        <w:keepNext/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Umowa nr ……………….....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na dostawę </w:t>
      </w:r>
      <w:r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i montaż lady recepcyjnej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zwana dalej 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Umową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, zawarta w dniu 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…………………………… 201</w:t>
      </w:r>
      <w:r w:rsidR="00B1232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8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 xml:space="preserve"> r. 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w Solinie, pomiędzy:    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ab/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ab/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ab/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ab/>
      </w:r>
    </w:p>
    <w:p w:rsidR="00260D80" w:rsidRPr="00260D80" w:rsidRDefault="00B1232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AMW REWITA</w:t>
      </w:r>
      <w:r w:rsidR="00260D80"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 xml:space="preserve"> sp. z o.o. </w:t>
      </w:r>
      <w:r w:rsidR="00260D80"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z siedzibą w Warszawie (03-310), przy</w:t>
      </w:r>
      <w:r w:rsidR="00260D80"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 xml:space="preserve"> </w:t>
      </w:r>
      <w:r w:rsidR="00260D80"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ul. Św. Jacka Odrowąża 15, zarejestrowaną w rejestrze przedsiębiorców Krajowego Rejestru Sądowego prowadzonego przez Sąd Rejonowy dla m.st. Warszawy w Warszawie, Wydział XIII Gospodarczy KRS, pod numerem 0000394569, NIP 7010302456, REGON 142990254, kapitał zakładowy 534.072.000,00 zł, reprezentowaną przez: </w:t>
      </w:r>
      <w:r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Lucynę</w:t>
      </w:r>
      <w:r w:rsidR="00260D80"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</w:t>
      </w:r>
      <w:r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Kurowską</w:t>
      </w:r>
      <w:r w:rsidR="00260D80"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– </w:t>
      </w:r>
      <w:r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p.o. </w:t>
      </w:r>
      <w:r w:rsidR="00260D80"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Dyrektora Oddziału Rewita Solina, na podstawie pełnomocnictwa nr </w:t>
      </w:r>
      <w:r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76/2017</w:t>
      </w:r>
      <w:r w:rsidR="00260D80"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z dnia </w:t>
      </w:r>
      <w:r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30.08.2017</w:t>
      </w:r>
      <w:r w:rsidR="00260D80"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r., zwaną dalej </w:t>
      </w:r>
      <w:r w:rsidR="00260D80"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Zamawiającym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4"/>
          <w:szCs w:val="24"/>
          <w:highlight w:val="yellow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a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i/>
          <w:kern w:val="3"/>
          <w:sz w:val="24"/>
          <w:szCs w:val="24"/>
          <w:lang w:eastAsia="pl-PL"/>
        </w:rPr>
        <w:t>(w zależności od formy prawnej Wykonawcy uzupełnić jedno z poniższych)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 xml:space="preserve">... 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z siedzibą w … (…), przy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 xml:space="preserve"> 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…, zarejestrowaną w rejestrze przedsiębiorców Krajowego Rejestru Sądowego prowadzonego przez Sąd …, Wydział … Gospodarczy KRS, pod numerem …, NIP …, REGON …, kapitał zakładowy w całości wniesiony i opłacony w wysokości … zł, reprezentowaną przez: …, zgodnie z zasadami reprezentacji ujawnionymi w KRS lub na podstawie pełnomocnictwa nr … z dnia …, stanowiącego 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Załącznik nr 1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do Umowy;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 xml:space="preserve">... 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prowadzącą/</w:t>
      </w:r>
      <w:proofErr w:type="spellStart"/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ym</w:t>
      </w:r>
      <w:proofErr w:type="spellEnd"/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działalność gospodarczą pod firmą 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…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,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 xml:space="preserve"> 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z głównym miejscem wykonywania działalności oraz adresem do doręczeń w … (…), przy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 xml:space="preserve"> 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…, wpisaną/</w:t>
      </w:r>
      <w:proofErr w:type="spellStart"/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ym</w:t>
      </w:r>
      <w:proofErr w:type="spellEnd"/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do Centralnej Ewidencji i Informacji o Działalności Gospodarczej, NIP …, REGON …, reprezentowaną/m osobiście albo przez pełnomocnika przedsiębiorcy ujawnionego w CEIDG lub na podstawie pełnomocnictwa nr … z dnia …, stanowiącego 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Załącznik nr 1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do Umowy; 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zwaną/</w:t>
      </w:r>
      <w:proofErr w:type="spellStart"/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ym</w:t>
      </w:r>
      <w:proofErr w:type="spellEnd"/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 dalej 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Wykonawcą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;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zwane dalej pojedynczo 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Stroną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, a łącznie </w:t>
      </w: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Stronami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; o następującej treści: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 xml:space="preserve">Umowa została zawarta w wyniku wyboru oferty Wykonawcy po przeprowadzeniu postępowania regulaminowego w trybie zapytania ofertowego, nr postępowania: </w:t>
      </w:r>
      <w:r w:rsidR="00B1232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RWT/OSLN/272/REG/…/2018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.</w:t>
      </w:r>
    </w:p>
    <w:p w:rsidR="00260D80" w:rsidRPr="00260D80" w:rsidRDefault="00260D80" w:rsidP="00260D80">
      <w:pPr>
        <w:spacing w:after="0" w:line="240" w:lineRule="auto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1.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[Przedmiot Umowy]</w:t>
      </w:r>
    </w:p>
    <w:p w:rsidR="00260D80" w:rsidRPr="00260D80" w:rsidRDefault="00260D80" w:rsidP="00260D80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Przedmiotem Umowy jest dostawa </w:t>
      </w:r>
      <w:r w:rsidR="00B12320">
        <w:rPr>
          <w:rFonts w:ascii="Garamond" w:eastAsia="Calibri" w:hAnsi="Garamond" w:cs="Times New Roman"/>
          <w:bCs/>
          <w:sz w:val="24"/>
          <w:szCs w:val="24"/>
        </w:rPr>
        <w:t>i montaż lady recepcyjnej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 do Oddziału Rewita Solina, Solina, 38-612 Solina, na warunkach i zasadach określonych w Umowie.</w:t>
      </w:r>
    </w:p>
    <w:p w:rsidR="00260D80" w:rsidRPr="00260D80" w:rsidRDefault="00B12320" w:rsidP="00B12320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bCs/>
          <w:sz w:val="24"/>
          <w:szCs w:val="24"/>
        </w:rPr>
      </w:pPr>
      <w:r>
        <w:rPr>
          <w:rFonts w:ascii="Garamond" w:eastAsia="Calibri" w:hAnsi="Garamond" w:cs="Times New Roman"/>
          <w:bCs/>
          <w:sz w:val="24"/>
          <w:szCs w:val="24"/>
        </w:rPr>
        <w:t>Przedmiot zamówienia</w:t>
      </w:r>
      <w:r w:rsidR="00260D80" w:rsidRPr="00260D80">
        <w:rPr>
          <w:rFonts w:ascii="Garamond" w:eastAsia="Calibri" w:hAnsi="Garamond" w:cs="Times New Roman"/>
          <w:bCs/>
          <w:sz w:val="24"/>
          <w:szCs w:val="24"/>
        </w:rPr>
        <w:t xml:space="preserve"> objętego Umową określono w</w:t>
      </w:r>
      <w:r>
        <w:rPr>
          <w:rFonts w:ascii="Garamond" w:eastAsia="Calibri" w:hAnsi="Garamond" w:cs="Times New Roman"/>
          <w:bCs/>
          <w:sz w:val="24"/>
          <w:szCs w:val="24"/>
        </w:rPr>
        <w:t xml:space="preserve"> Formularzu ofertowym</w:t>
      </w:r>
      <w:r w:rsidR="00260D80" w:rsidRPr="00260D80">
        <w:rPr>
          <w:rFonts w:ascii="Garamond" w:eastAsia="Calibri" w:hAnsi="Garamond" w:cs="Times New Roman"/>
          <w:bCs/>
          <w:sz w:val="24"/>
          <w:szCs w:val="24"/>
        </w:rPr>
        <w:t xml:space="preserve"> stanowiącym </w:t>
      </w:r>
      <w:r w:rsidR="00260D80" w:rsidRPr="00260D80">
        <w:rPr>
          <w:rFonts w:ascii="Garamond" w:eastAsia="Calibri" w:hAnsi="Garamond" w:cs="Times New Roman"/>
          <w:b/>
          <w:bCs/>
          <w:sz w:val="24"/>
          <w:szCs w:val="24"/>
        </w:rPr>
        <w:t>Załącznik nr 2</w:t>
      </w:r>
      <w:r w:rsidR="00260D80" w:rsidRPr="00260D80">
        <w:rPr>
          <w:rFonts w:ascii="Garamond" w:eastAsia="Calibri" w:hAnsi="Garamond" w:cs="Times New Roman"/>
          <w:bCs/>
          <w:sz w:val="24"/>
          <w:szCs w:val="24"/>
        </w:rPr>
        <w:t xml:space="preserve"> do Umowy.</w:t>
      </w:r>
      <w:r w:rsidR="00260D80" w:rsidRPr="00260D80">
        <w:rPr>
          <w:rFonts w:ascii="Garamond" w:eastAsia="Calibri" w:hAnsi="Garamond" w:cs="Times New Roman"/>
          <w:sz w:val="24"/>
          <w:szCs w:val="24"/>
        </w:rPr>
        <w:t xml:space="preserve"> </w:t>
      </w:r>
    </w:p>
    <w:p w:rsidR="00260D80" w:rsidRPr="00260D80" w:rsidRDefault="00260D80" w:rsidP="00260D80">
      <w:pPr>
        <w:numPr>
          <w:ilvl w:val="3"/>
          <w:numId w:val="5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4"/>
          <w:szCs w:val="24"/>
          <w:lang w:eastAsia="pl-PL"/>
        </w:rPr>
      </w:pPr>
      <w:r w:rsidRPr="00260D80">
        <w:rPr>
          <w:rFonts w:ascii="Garamond" w:eastAsia="Calibri" w:hAnsi="Garamond" w:cs="Times New Roman"/>
          <w:sz w:val="24"/>
          <w:szCs w:val="24"/>
        </w:rPr>
        <w:t xml:space="preserve">Wykonawca zrealizuje dostawę 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wraz z </w:t>
      </w:r>
      <w:r w:rsidR="00B12320">
        <w:rPr>
          <w:rFonts w:ascii="Garamond" w:eastAsia="Calibri" w:hAnsi="Garamond" w:cs="Times New Roman"/>
          <w:bCs/>
          <w:sz w:val="24"/>
          <w:szCs w:val="24"/>
        </w:rPr>
        <w:t>montażem</w:t>
      </w:r>
      <w:r w:rsidRPr="00260D80">
        <w:rPr>
          <w:rFonts w:ascii="Garamond" w:eastAsia="Calibri" w:hAnsi="Garamond" w:cs="Times New Roman"/>
          <w:sz w:val="24"/>
          <w:szCs w:val="24"/>
        </w:rPr>
        <w:t xml:space="preserve"> w terminie do dnia …………..</w:t>
      </w:r>
      <w:r w:rsidRPr="00260D80">
        <w:rPr>
          <w:rFonts w:ascii="Garamond" w:eastAsia="Calibri" w:hAnsi="Garamond" w:cs="Times New Roman"/>
          <w:sz w:val="24"/>
          <w:szCs w:val="24"/>
          <w:lang w:eastAsia="pl-PL"/>
        </w:rPr>
        <w:t xml:space="preserve">. . </w:t>
      </w:r>
    </w:p>
    <w:p w:rsidR="00260D80" w:rsidRPr="00260D80" w:rsidRDefault="00260D80" w:rsidP="00260D80">
      <w:pPr>
        <w:spacing w:after="0" w:line="240" w:lineRule="auto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2.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[Termin realizacji Umowy]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lastRenderedPageBreak/>
        <w:t>Umowa została zawarta na czas jej realizacji.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3.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[Wynagrodzenie]</w:t>
      </w:r>
    </w:p>
    <w:p w:rsidR="00260D80" w:rsidRPr="00260D80" w:rsidRDefault="00260D80" w:rsidP="00260D8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Maksymalna wartość Umowy wynosi brutto: … zł (słownie: … …/100) w tym podatek VAT: … zł (słownie: … …/100), wartość netto: … zł (słownie: … …/100).</w:t>
      </w:r>
    </w:p>
    <w:p w:rsidR="00260D80" w:rsidRPr="00260D80" w:rsidRDefault="00260D80" w:rsidP="00260D8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Wynagrodzenie obejmuje wszelkie koszty związane z realizacją postanowień Umowy, w tym koszt przedmiotu Umowy, wszelkie koszty związane z jego dostarczeniem do miejsc</w:t>
      </w:r>
      <w:r w:rsidR="00B12320">
        <w:rPr>
          <w:rFonts w:ascii="Garamond" w:eastAsia="Calibri" w:hAnsi="Garamond" w:cs="Times New Roman"/>
          <w:sz w:val="24"/>
          <w:szCs w:val="24"/>
        </w:rPr>
        <w:t>a</w:t>
      </w:r>
      <w:r w:rsidRPr="00260D80">
        <w:rPr>
          <w:rFonts w:ascii="Garamond" w:eastAsia="Calibri" w:hAnsi="Garamond" w:cs="Times New Roman"/>
          <w:sz w:val="24"/>
          <w:szCs w:val="24"/>
        </w:rPr>
        <w:t xml:space="preserve"> dostaw</w:t>
      </w:r>
      <w:r w:rsidR="00B12320">
        <w:rPr>
          <w:rFonts w:ascii="Garamond" w:eastAsia="Calibri" w:hAnsi="Garamond" w:cs="Times New Roman"/>
          <w:sz w:val="24"/>
          <w:szCs w:val="24"/>
        </w:rPr>
        <w:t>y</w:t>
      </w:r>
      <w:r w:rsidRPr="00260D80">
        <w:rPr>
          <w:rFonts w:ascii="Garamond" w:eastAsia="Calibri" w:hAnsi="Garamond" w:cs="Times New Roman"/>
          <w:sz w:val="24"/>
          <w:szCs w:val="24"/>
        </w:rPr>
        <w:t xml:space="preserve">, </w:t>
      </w:r>
      <w:r w:rsidR="00B12320">
        <w:rPr>
          <w:rFonts w:ascii="Garamond" w:eastAsia="Calibri" w:hAnsi="Garamond" w:cs="Times New Roman"/>
          <w:sz w:val="24"/>
          <w:szCs w:val="24"/>
        </w:rPr>
        <w:t xml:space="preserve">montażem, </w:t>
      </w:r>
      <w:r w:rsidRPr="00260D80">
        <w:rPr>
          <w:rFonts w:ascii="Garamond" w:eastAsia="Calibri" w:hAnsi="Garamond" w:cs="Times New Roman"/>
          <w:sz w:val="24"/>
          <w:szCs w:val="24"/>
        </w:rPr>
        <w:t xml:space="preserve">należne podatki, opakowania oraz wszelkie inne niewymienione, a niezbędne do właściwej realizacji przedmiotu Umowy. </w:t>
      </w:r>
    </w:p>
    <w:p w:rsidR="00260D80" w:rsidRPr="00260D80" w:rsidRDefault="00260D80" w:rsidP="00260D8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Zamawiający zobowiązuje się zapłacić przelewem cenę za dostarczony przedmiot Umowy, po otrzymaniu dostawy. </w:t>
      </w:r>
    </w:p>
    <w:p w:rsidR="00260D80" w:rsidRPr="00260D80" w:rsidRDefault="00260D80" w:rsidP="00260D8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Płatność nastąpi w terminie 30 dni od dnia otrzymania prawidłowo wystawionej faktury VAT. Za dzień zapłaty uważa się dzień obciążenia rachunku bankowego Zamawiającego. Podstawą do wystawienia faktury VAT będzie protokół odbioru przedmiotu Umowy, o którym mowa w § 6 Umowy, bez uwag. </w:t>
      </w:r>
    </w:p>
    <w:p w:rsidR="00260D80" w:rsidRPr="00260D80" w:rsidRDefault="00260D80" w:rsidP="00260D8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W przypadku błędnego podania numeru rachunku bankowego przez Wykonawcę, koszty związane z dokonaniem ponownego przelewu, którymi bank obciąży Zamawiającego, poniesie Wykonawca.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4.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[Zmiany treści Umowy]</w:t>
      </w:r>
    </w:p>
    <w:p w:rsidR="00260D80" w:rsidRPr="00260D80" w:rsidRDefault="00260D80" w:rsidP="00260D8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Jeżeli w okresie realizacji Umowy ulegną zmianie przepisy, na podstawie których ustala się stawkę podatku VAT, Strony dopuszczają zmianę kwoty podatku VAT.</w:t>
      </w:r>
    </w:p>
    <w:p w:rsidR="00260D80" w:rsidRPr="00260D80" w:rsidRDefault="00260D80" w:rsidP="00260D8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Zamawiający zastrzega sobie prawo do: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zmian wynikających z siły wyższej, np. wystąpienia zdarzenia losowego wywołanego przez czynniki zewnętrzne, którego nie można było przewidzieć z pewnością, w szczególności zagrażającego bezpośrednio życiu lub zdrowiu ludzi lub grożącego powstaniem szkody w znacznych rozmiarach.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Ponadto Zamawiający przewiduje możliwość dokonania zmian w Umowie w zakresie zmiany nazwy firmy, adresu siedziby, formy prawnej Wykonawcy itp.</w:t>
      </w:r>
    </w:p>
    <w:p w:rsidR="00260D80" w:rsidRPr="00260D80" w:rsidRDefault="00260D80" w:rsidP="00260D8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Wszelkie Zmiany, o których mowa powyżej wchodzą w życie pod warunkiem zawarcia aneksu w formie pisemnej.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5.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[Oznaczenie elementów przedmiotu Umowy]</w:t>
      </w:r>
    </w:p>
    <w:p w:rsidR="00260D80" w:rsidRPr="00260D80" w:rsidRDefault="00260D80" w:rsidP="00260D8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Zamawiający wymaga, aby oznakowania na opakowaniach dostarczonych elementów przedmiotu Umowy sporządzone były w języku polskim lub przetłumaczone na język polski. </w:t>
      </w:r>
    </w:p>
    <w:p w:rsidR="00260D80" w:rsidRPr="00260D80" w:rsidRDefault="00260D80" w:rsidP="00260D8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Wykonawca zobowiązany jest do należytego zabezpieczenia przedmiotu dostawy na czas jego przewozu i ponosi całkowitą odpowiedzialność za jego dostarczenie, jakość i uszkodzenia powstałe w trakcie transportu. Wszelkie koszty związane z transportem i dostawą zostały zawarte w wynagrodzeniu wskazanym w § 3. ust. 1 Umowy.</w:t>
      </w:r>
    </w:p>
    <w:p w:rsidR="00260D80" w:rsidRPr="00260D80" w:rsidRDefault="00260D80" w:rsidP="00260D80">
      <w:pPr>
        <w:spacing w:after="0" w:line="240" w:lineRule="auto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lastRenderedPageBreak/>
        <w:t xml:space="preserve">§ 6. 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[Odbiory]</w:t>
      </w:r>
    </w:p>
    <w:p w:rsidR="00260D80" w:rsidRPr="00260D80" w:rsidRDefault="00260D80" w:rsidP="00260D80">
      <w:pPr>
        <w:numPr>
          <w:ilvl w:val="0"/>
          <w:numId w:val="9"/>
        </w:numPr>
        <w:spacing w:after="0" w:line="240" w:lineRule="auto"/>
        <w:ind w:left="284" w:hanging="357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 xml:space="preserve">Ilościowy oraz jakościowy odbiór przedmiotu Umowy </w:t>
      </w:r>
      <w:proofErr w:type="spellStart"/>
      <w:r w:rsidR="00CC7F6C">
        <w:rPr>
          <w:rFonts w:ascii="Garamond" w:eastAsia="Calibri" w:hAnsi="Garamond" w:cs="Times New Roman"/>
          <w:sz w:val="24"/>
          <w:szCs w:val="24"/>
        </w:rPr>
        <w:t>dokona</w:t>
      </w:r>
      <w:r w:rsidRPr="00260D80">
        <w:rPr>
          <w:rFonts w:ascii="Garamond" w:eastAsia="Calibri" w:hAnsi="Garamond" w:cs="Times New Roman"/>
          <w:sz w:val="24"/>
          <w:szCs w:val="24"/>
        </w:rPr>
        <w:t>wany</w:t>
      </w:r>
      <w:proofErr w:type="spellEnd"/>
      <w:r w:rsidRPr="00260D80">
        <w:rPr>
          <w:rFonts w:ascii="Garamond" w:eastAsia="Calibri" w:hAnsi="Garamond" w:cs="Times New Roman"/>
          <w:sz w:val="24"/>
          <w:szCs w:val="24"/>
        </w:rPr>
        <w:t xml:space="preserve"> będzie przez przedstawiciela Zamawiającego i Wykonawcy w dniach będących dla Zamawiającego dniami pracy, w godzinach od godz. 08:00 do godz. 15:00.</w:t>
      </w:r>
    </w:p>
    <w:p w:rsidR="00260D80" w:rsidRPr="00260D80" w:rsidRDefault="00260D80" w:rsidP="00260D80">
      <w:pPr>
        <w:numPr>
          <w:ilvl w:val="0"/>
          <w:numId w:val="9"/>
        </w:numPr>
        <w:spacing w:after="0" w:line="240" w:lineRule="auto"/>
        <w:ind w:left="284" w:hanging="357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 xml:space="preserve">Przekazanie </w:t>
      </w:r>
      <w:r w:rsidR="00CC7F6C">
        <w:rPr>
          <w:rFonts w:ascii="Garamond" w:eastAsia="Calibri" w:hAnsi="Garamond" w:cs="Times New Roman"/>
          <w:sz w:val="24"/>
          <w:szCs w:val="24"/>
        </w:rPr>
        <w:t>przedmiotu Umowy</w:t>
      </w:r>
      <w:r w:rsidRPr="00260D80">
        <w:rPr>
          <w:rFonts w:ascii="Garamond" w:eastAsia="Calibri" w:hAnsi="Garamond" w:cs="Times New Roman"/>
          <w:sz w:val="24"/>
          <w:szCs w:val="24"/>
        </w:rPr>
        <w:t xml:space="preserve"> nastąpi na podstawie protokołu odbioru. Protokół odbioru stanowi </w:t>
      </w:r>
      <w:r w:rsidRPr="00260D80">
        <w:rPr>
          <w:rFonts w:ascii="Garamond" w:eastAsia="Calibri" w:hAnsi="Garamond" w:cs="Times New Roman"/>
          <w:b/>
          <w:sz w:val="24"/>
          <w:szCs w:val="24"/>
        </w:rPr>
        <w:t>Załącznik nr 3</w:t>
      </w:r>
      <w:r w:rsidRPr="00260D80">
        <w:rPr>
          <w:rFonts w:ascii="Garamond" w:eastAsia="Calibri" w:hAnsi="Garamond" w:cs="Times New Roman"/>
          <w:sz w:val="24"/>
          <w:szCs w:val="24"/>
        </w:rPr>
        <w:t xml:space="preserve"> do Umowy. W przypadku stwierdzenia braków ilościowych, jakościowych</w:t>
      </w:r>
      <w:r w:rsidRPr="00260D80">
        <w:rPr>
          <w:rFonts w:ascii="Garamond" w:hAnsi="Garamond" w:cs="Times New Roman"/>
          <w:color w:val="000000"/>
          <w:sz w:val="24"/>
          <w:szCs w:val="24"/>
        </w:rPr>
        <w:t>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260D80">
        <w:rPr>
          <w:rFonts w:ascii="Garamond" w:eastAsia="Garamond" w:hAnsi="Garamond" w:cs="Times New Roman"/>
          <w:b/>
          <w:bCs/>
          <w:sz w:val="24"/>
          <w:szCs w:val="24"/>
        </w:rPr>
        <w:t xml:space="preserve"> Jedynie podpisanie przez Strony końcowego protokołu odbioru kompletnego przedmiotu Umowy bez uwag stanowi dowód wykonania przez Wykonawcę przedmiotu umowy, a data jego podpisania oznacza datę wykonania Umowy.</w:t>
      </w:r>
    </w:p>
    <w:p w:rsidR="00260D80" w:rsidRPr="00260D80" w:rsidRDefault="00260D80" w:rsidP="00260D80">
      <w:pPr>
        <w:numPr>
          <w:ilvl w:val="0"/>
          <w:numId w:val="9"/>
        </w:numPr>
        <w:spacing w:after="0" w:line="240" w:lineRule="auto"/>
        <w:ind w:left="284" w:hanging="357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>Opakowanie zabezpieczające przed uszkodzeniami, po wykonaniu dostawy zostanie zabrane i zutylizowane przez Wykonawcę, na jego koszt i ryzyko. Po dostawie Wykonawca pozostawi pomieszczenia w stanie nienaruszonym oraz w czystości, co zawiera się w cenie za realizację przedmiotu Umowy.</w:t>
      </w:r>
    </w:p>
    <w:p w:rsidR="00260D80" w:rsidRPr="00260D80" w:rsidRDefault="00260D80" w:rsidP="00260D80">
      <w:pPr>
        <w:spacing w:after="0" w:line="240" w:lineRule="auto"/>
        <w:ind w:left="284"/>
        <w:jc w:val="both"/>
        <w:rPr>
          <w:rFonts w:ascii="Garamond" w:eastAsia="Calibri" w:hAnsi="Garamond" w:cs="Times New Roman"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7.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hAnsi="Garamond"/>
          <w:b/>
          <w:sz w:val="24"/>
          <w:szCs w:val="24"/>
        </w:rPr>
      </w:pPr>
      <w:r w:rsidRPr="00260D80">
        <w:rPr>
          <w:rFonts w:ascii="Garamond" w:hAnsi="Garamond"/>
          <w:b/>
          <w:sz w:val="24"/>
          <w:szCs w:val="24"/>
        </w:rPr>
        <w:t>[Gwarancja i rękojmia]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 xml:space="preserve">Na przedmiot Umowy, tj. na Towary, Wykonawca udziela </w:t>
      </w:r>
      <w:r w:rsidR="00CC7F6C">
        <w:rPr>
          <w:rFonts w:ascii="Garamond" w:hAnsi="Garamond"/>
          <w:b/>
          <w:sz w:val="24"/>
          <w:szCs w:val="24"/>
        </w:rPr>
        <w:t>24</w:t>
      </w:r>
      <w:r w:rsidRPr="00260D80">
        <w:rPr>
          <w:rFonts w:ascii="Garamond" w:hAnsi="Garamond"/>
          <w:sz w:val="24"/>
          <w:szCs w:val="24"/>
        </w:rPr>
        <w:t xml:space="preserve"> miesięcznej gwarancji. Jeżeli gwarancja producenta będzie dłuższa niż udzielona, Wykonawca przekaże dokumenty gwarancyjne producenta również na okres dłuższy, niezależnie od pozostałych dokumentów gwarancyjnych wystawionych przez poszczególnych producentów.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Bieg terminu / terminów gwarancji wskazanych w ust. 1 rozpoczyna się w dniu następnym, po odbiorze Przedmiotu Umowy.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W okresie gwarancji Wykonawca będzie nieodpłatnie usuwał wszystkie awarie i usterki powstałe na skutek wad w wykonywaniu Przedmiotu Umowy, uniemożliwiające lub utrudniające korzystanie z Przedmiotu Umowy.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Wskazane w ust. 3 awarie / usterki będą zgłaszane przez Zamawiającego za pośrednictwem poczty elektronicznej przekazanej do siedziby Wykonawcy lub na adres poczty elektronicznej wskazanej przez Wykonawcę przy odbiorze Przedmiotu Umowy.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Wykonawca rozpocznie usuwanie wad / awarii / usterek w terminie (czas reakcji) 2 dni od zgłoszenia, przy czym przez rozpoczęcie usuwania wad / awarii / usterek rozumie się przybycie na miejsce stwierdzenia wady / awarii / usterki specjalisty lub zespołu specjalistów Wykonawcy.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Wykonawca zobowiązuje się usunąć wady i powstałe w jej wyniku awarie / usterki niezwłocznie, w terminie technicznie uzasadnionym, uzgodnionym z Zamawiającym, nie dłuższym niż 5 dni i zastosować na czas usuwania wady rozwiązania tymczasowe.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Wykonawca udziela gwarancji i rękojmi również na usługi wykonywane oraz Towary dostarczone przez Podwykonawcę/Podwykonawców.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lastRenderedPageBreak/>
        <w:t>Strony Umowy potwierdzają, iż odpowiedzialność Wykonawcy z tytułu rękojmi za wady przedmiotu Umowy wynosi 24 miesiące począwszy od dnia podpisania protokołu odbioru przedmiotu Umowy przez Zamawiającego.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Jeżeli w okresie gwarancji lub rękojmi, zostanie wykryta wada, wówczas Wykonawca powinien niezwłocznie ją usunąć w terminie 5 dni oraz powinien naprawić wszelką wynikającą z niej faktycznie poniesioną przez Zamawiającego szkodę. Szkoda zostaje ustalona w granicach rzeczywistej wartości bez utraconych korzyści.</w:t>
      </w:r>
    </w:p>
    <w:p w:rsidR="00260D80" w:rsidRPr="00260D80" w:rsidRDefault="00260D80" w:rsidP="00260D80">
      <w:pPr>
        <w:numPr>
          <w:ilvl w:val="0"/>
          <w:numId w:val="10"/>
        </w:num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W razie wykrycia wady w jakimkolwiek elemencie przedmiotu Umowy, Zamawiający powinien zawiadomić o tym Wykonawcę (stwierdzając rodzaj wady) w sposób analogiczny do zawiadomienia o wadzie przy gwarancji jakości.</w:t>
      </w:r>
      <w:bookmarkStart w:id="0" w:name="page15"/>
      <w:bookmarkEnd w:id="0"/>
    </w:p>
    <w:p w:rsidR="00260D80" w:rsidRPr="00260D80" w:rsidRDefault="00260D80" w:rsidP="00260D80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hAnsi="Garamond"/>
          <w:sz w:val="24"/>
          <w:szCs w:val="24"/>
        </w:rPr>
        <w:t>Wykonawca powinien usunąć wadę, o której mowa w ust. 10 oraz wyrządzoną szkodę w ciągu 5 dni od chwili otrzymania zawiadomienia o wadzie. Jeżeli z uwagi na rodzaj wady usunięcie jej nie jest technicznie możliwe w tym terminie, Wykonawca usunie wadę w najbliższym możliwym terminie uzgodnionym z Zamawiającym. 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Każdorazowe żądanie naprawienia szkody musi zawierać uzasadnienie co do poniesionej szkody.</w:t>
      </w:r>
    </w:p>
    <w:p w:rsidR="00260D80" w:rsidRPr="00260D80" w:rsidRDefault="00260D80" w:rsidP="00260D80">
      <w:pPr>
        <w:spacing w:after="0" w:line="240" w:lineRule="auto"/>
        <w:jc w:val="both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8.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[Kary Umowne]</w:t>
      </w:r>
    </w:p>
    <w:p w:rsidR="00260D80" w:rsidRPr="00260D80" w:rsidRDefault="00260D80" w:rsidP="00260D8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Wykonawca zapłaci Zamawiającemu karę Umowną w wysokości </w:t>
      </w:r>
      <w:r w:rsidRPr="00260D80">
        <w:rPr>
          <w:rFonts w:ascii="Garamond" w:eastAsia="Calibri" w:hAnsi="Garamond" w:cs="Times New Roman"/>
          <w:b/>
          <w:sz w:val="24"/>
          <w:szCs w:val="24"/>
        </w:rPr>
        <w:t xml:space="preserve">30% 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t>wartości brutto wynagrodzenia, o którym mowa w § 3 ust. 1 Umowy: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w przypadku odstąpienia przez Wykonawcę od Umowy z przyczyn, za które Zamawiający nie ponosi odpowiedzialności;</w:t>
      </w:r>
    </w:p>
    <w:p w:rsidR="00260D80" w:rsidRPr="00260D80" w:rsidRDefault="00260D80" w:rsidP="00260D8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gdy Zamawiający odstąpi od Umowy z powodu okoliczności, za które odpowiedzialność ponosi Wyko</w:t>
      </w: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softHyphen/>
        <w:t>nawca.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Wykonawca zapłaci Zamawiającemu kary Umowne wynikające z udzielonej gwarancji jakości, 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br/>
        <w:t>w przypadku, gdy: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Wykonawca dostarczył przedmiot Umowy</w:t>
      </w:r>
      <w:r w:rsidRPr="00260D80">
        <w:rPr>
          <w:rFonts w:ascii="Garamond" w:eastAsia="Times New Roman" w:hAnsi="Garamond" w:cs="Times New Roman"/>
          <w:b/>
          <w:sz w:val="24"/>
          <w:szCs w:val="24"/>
          <w:lang w:eastAsia="pl-PL"/>
        </w:rPr>
        <w:t xml:space="preserve"> z wadami jakościowymi</w:t>
      </w: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 xml:space="preserve"> a: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 xml:space="preserve">Zamawiający odmówił ich przyjęcia żądając wymiany na wolne od tych wad, i Wykonawca nie wywiązał się z ich wymiany w określonym terminie – w wysokości 2% wartości brutto 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t>wynagrodzenia, o którym mowa w § 3 ust. 1 Umowy</w:t>
      </w: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, za każdą rozpoczętą godzinę zwłoki od momentu upłynięcia terminu, ale nie mniej niż 100 PLN,</w:t>
      </w:r>
    </w:p>
    <w:p w:rsidR="00260D80" w:rsidRPr="00260D80" w:rsidRDefault="00260D80" w:rsidP="00260D80">
      <w:pPr>
        <w:numPr>
          <w:ilvl w:val="2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lastRenderedPageBreak/>
        <w:t xml:space="preserve">Zamawiający odmówił ich przyjęcia i zrezygnował z wymiany na wolne od wad, w wysokości 30% wartości brutto 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t>wynagrodzenia, o którym mowa w § 3 ust. 1 Umowy</w:t>
      </w: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, ale nie mniej niż 100 PLN.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 xml:space="preserve">Wykonawca dostarczył przedmiot Umowy po godzinach określonych w Umowie i Zamawiający odmówił ich przyjęcia, w wysokości 30% wartości brutto 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t>wynagrodzenia, o którym mowa w § 3 ust. 1 Umowy</w:t>
      </w: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, ale nie mniej niż 100 PLN.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 xml:space="preserve">Wykonawca dostarczył przedmiot Umowy po godzinach określonych w Umowie i Zamawiający przyjął opóźnioną dostawę, w wysokości 2% wartości brutto 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t>wynagrodzenia, o którym mowa w § 3 ust. 1 Umowy</w:t>
      </w: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, za każdą rozpoczętą godzinę zwłoki od momentu upłynięcia terminu określonego w Umowie, ale nie mniej niż 100 PLN.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Wykonawca dostarczył przedmiot Umowy z ukrytymi wadami jakościowymi stwierdzonymi podczas jego magazynowania u Zamawiającego, a Wykonawca nie wywiązał się z terminu ich wy</w:t>
      </w: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softHyphen/>
        <w:t xml:space="preserve">miany określonego reklamacją, w wysokości 2 % wartości brutto </w:t>
      </w:r>
      <w:r w:rsidRPr="00260D80">
        <w:rPr>
          <w:rFonts w:ascii="Garamond" w:eastAsia="Calibri" w:hAnsi="Garamond" w:cs="Times New Roman"/>
          <w:bCs/>
          <w:sz w:val="24"/>
          <w:szCs w:val="24"/>
        </w:rPr>
        <w:t>wynagrodzenia, o którym mowa w § 3 ust. 1 Umowy</w:t>
      </w: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, za każdą rozpoczętą godzinę zwłoki od momentu rozpatrzenia reklamacji, ale nie mniej niż 100 PLN.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 xml:space="preserve">Zamawiający zastrzega sobie prawo dochodzenia odszkodowania na zasadach ogólnych </w:t>
      </w:r>
      <w:r w:rsidRPr="00260D80">
        <w:rPr>
          <w:rFonts w:ascii="Garamond" w:eastAsia="Calibri" w:hAnsi="Garamond" w:cs="Times New Roman"/>
          <w:sz w:val="24"/>
          <w:szCs w:val="24"/>
        </w:rPr>
        <w:br/>
        <w:t>przewi</w:t>
      </w:r>
      <w:r w:rsidRPr="00260D80">
        <w:rPr>
          <w:rFonts w:ascii="Garamond" w:eastAsia="Calibri" w:hAnsi="Garamond" w:cs="Times New Roman"/>
          <w:sz w:val="24"/>
          <w:szCs w:val="24"/>
        </w:rPr>
        <w:softHyphen/>
        <w:t>dzianych w Kodeksie cywilnym w przypadku, jeśli szkoda wynikła z niewykonania lub nienależy</w:t>
      </w:r>
      <w:r w:rsidRPr="00260D80">
        <w:rPr>
          <w:rFonts w:ascii="Garamond" w:eastAsia="Calibri" w:hAnsi="Garamond" w:cs="Times New Roman"/>
          <w:sz w:val="24"/>
          <w:szCs w:val="24"/>
        </w:rPr>
        <w:softHyphen/>
        <w:t xml:space="preserve">tego wykonania Umowy przewyższa wartość zastrzeżonej kary Umownej bądź wynika </w:t>
      </w:r>
      <w:r w:rsidRPr="00260D80">
        <w:rPr>
          <w:rFonts w:ascii="Garamond" w:eastAsia="Calibri" w:hAnsi="Garamond" w:cs="Times New Roman"/>
          <w:sz w:val="24"/>
          <w:szCs w:val="24"/>
        </w:rPr>
        <w:br/>
        <w:t>z innych ty</w:t>
      </w:r>
      <w:r w:rsidRPr="00260D80">
        <w:rPr>
          <w:rFonts w:ascii="Garamond" w:eastAsia="Calibri" w:hAnsi="Garamond" w:cs="Times New Roman"/>
          <w:sz w:val="24"/>
          <w:szCs w:val="24"/>
        </w:rPr>
        <w:softHyphen/>
        <w:t>tułów niż zastrzeżone.</w:t>
      </w:r>
    </w:p>
    <w:p w:rsidR="00260D80" w:rsidRPr="00260D80" w:rsidRDefault="00260D80" w:rsidP="00260D80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Wykonawca wyraża zgodę na potrącenie kar Umownych należnych Zamawiającemu na mocy powyższych postanowień z należności za dostawę przedmiotu Umowy.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9.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[Odstąpienie od Umowy]</w:t>
      </w:r>
    </w:p>
    <w:p w:rsidR="00260D80" w:rsidRPr="00260D80" w:rsidRDefault="00260D80" w:rsidP="00260D8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 xml:space="preserve">Zamawiającemu przysługuje prawo jednostronnego natychmiastowego odstąpienia od Umowy </w:t>
      </w:r>
      <w:r w:rsidRPr="00260D80">
        <w:rPr>
          <w:rFonts w:ascii="Garamond" w:eastAsia="Calibri" w:hAnsi="Garamond" w:cs="Times New Roman"/>
          <w:sz w:val="24"/>
          <w:szCs w:val="24"/>
        </w:rPr>
        <w:br/>
        <w:t>i naliczenia kar Umownych w przypadku wystąpienia jednej z n/w przesłanek: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sz w:val="24"/>
          <w:szCs w:val="24"/>
        </w:rPr>
      </w:pPr>
    </w:p>
    <w:p w:rsidR="00260D80" w:rsidRPr="00260D80" w:rsidRDefault="00260D80" w:rsidP="00260D80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dwukrotnego zawinionego przez Wykonawcę uchybienia terminu dostaw,</w:t>
      </w:r>
    </w:p>
    <w:p w:rsidR="00260D80" w:rsidRPr="00260D80" w:rsidRDefault="00260D80" w:rsidP="00260D80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dwukrotnego naruszenia norm jakościowych dostarczanych Towarów,</w:t>
      </w:r>
    </w:p>
    <w:p w:rsidR="00260D80" w:rsidRPr="00260D80" w:rsidRDefault="00260D80" w:rsidP="00260D80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zaniechania realizacji dostaw z przyczyn za które odpowiada Wykonawca.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Garamond" w:eastAsia="Calibri" w:hAnsi="Garamond" w:cs="Times New Roman"/>
          <w:sz w:val="24"/>
          <w:szCs w:val="24"/>
        </w:rPr>
      </w:pPr>
    </w:p>
    <w:p w:rsidR="00260D80" w:rsidRPr="00260D80" w:rsidRDefault="00260D80" w:rsidP="00260D8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Niezależnie od powyższego, Zamawiający może odstąpić od Umowy w przypadkach gdy: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sz w:val="24"/>
          <w:szCs w:val="24"/>
        </w:rPr>
      </w:pPr>
    </w:p>
    <w:p w:rsidR="00260D80" w:rsidRPr="00260D80" w:rsidRDefault="00260D80" w:rsidP="00260D80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wszczęte zostało postępowanie upadłościowe, restrukturyzacyjne bądź likwidacyjne przedsiębiorstwa Wykonawcy;</w:t>
      </w:r>
    </w:p>
    <w:p w:rsidR="00260D80" w:rsidRPr="00260D80" w:rsidRDefault="00260D80" w:rsidP="00260D80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zostanie wydany nakaz zajęcia majątku Wykonawcy;</w:t>
      </w:r>
    </w:p>
    <w:p w:rsidR="00260D80" w:rsidRPr="00260D80" w:rsidRDefault="00260D80" w:rsidP="00260D80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Wykonawca przerwał realizację dostawy i nie realizuje jej przez okres 3 dni pomimo pisemnych lub telefonicznych wezwań Zamawiającego do wznowienia dostawy.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Garamond" w:eastAsia="Calibri" w:hAnsi="Garamond" w:cs="Times New Roman"/>
          <w:sz w:val="24"/>
          <w:szCs w:val="24"/>
        </w:rPr>
      </w:pPr>
    </w:p>
    <w:p w:rsidR="00260D80" w:rsidRPr="00260D80" w:rsidRDefault="00260D80" w:rsidP="00260D8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lastRenderedPageBreak/>
        <w:t xml:space="preserve">W razie wystąpienia istotnej zmiany okoliczności powodującej, że wykonanie Umowy nie leży </w:t>
      </w:r>
      <w:r w:rsidRPr="00260D80">
        <w:rPr>
          <w:rFonts w:ascii="Garamond" w:eastAsia="Calibri" w:hAnsi="Garamond" w:cs="Times New Roman"/>
          <w:sz w:val="24"/>
          <w:szCs w:val="24"/>
        </w:rPr>
        <w:br/>
        <w:t>w interesie publicznym, czego nie można było przewidzieć w chwili zawarcia Umowy, Zamawia</w:t>
      </w:r>
      <w:r w:rsidRPr="00260D80">
        <w:rPr>
          <w:rFonts w:ascii="Garamond" w:eastAsia="Calibri" w:hAnsi="Garamond" w:cs="Times New Roman"/>
          <w:sz w:val="24"/>
          <w:szCs w:val="24"/>
        </w:rPr>
        <w:softHyphen/>
        <w:t xml:space="preserve">jący może odstąpić od Umowy w terminie </w:t>
      </w: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 xml:space="preserve">30 dni </w:t>
      </w:r>
      <w:r w:rsidRPr="00260D80">
        <w:rPr>
          <w:rFonts w:ascii="Garamond" w:eastAsia="Calibri" w:hAnsi="Garamond" w:cs="Times New Roman"/>
          <w:sz w:val="24"/>
          <w:szCs w:val="24"/>
        </w:rPr>
        <w:t>od powzięcia wiadomości o powyższych oko</w:t>
      </w:r>
      <w:r w:rsidRPr="00260D80">
        <w:rPr>
          <w:rFonts w:ascii="Garamond" w:eastAsia="Calibri" w:hAnsi="Garamond" w:cs="Times New Roman"/>
          <w:sz w:val="24"/>
          <w:szCs w:val="24"/>
        </w:rPr>
        <w:softHyphen/>
        <w:t>licznościach. W takim wypadku Wykonawca może żądać jedynie wynagrodzenia należnego mu z tytułu wykonania części Umowy.</w:t>
      </w:r>
    </w:p>
    <w:p w:rsidR="00260D80" w:rsidRPr="00260D80" w:rsidRDefault="00260D80" w:rsidP="00260D80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W przypadku odstąpienia od Umowy przez Zamawiającego, Wykonawca ma prawo do wynagrodzenia za wykonaną, potwierdzoną przez Zamawiającego, część Umowy.</w:t>
      </w:r>
    </w:p>
    <w:p w:rsidR="00260D80" w:rsidRPr="00260D80" w:rsidRDefault="00260D80" w:rsidP="00260D80">
      <w:pPr>
        <w:spacing w:after="0" w:line="240" w:lineRule="auto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10.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[Rozwiązanie Umowy]</w:t>
      </w:r>
    </w:p>
    <w:p w:rsidR="00260D80" w:rsidRPr="00260D80" w:rsidRDefault="00260D80" w:rsidP="00260D80">
      <w:pPr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Umowę może rozwiązać każda ze Stron za porozumieniem.</w:t>
      </w:r>
    </w:p>
    <w:p w:rsidR="00260D80" w:rsidRPr="00260D80" w:rsidRDefault="00260D80" w:rsidP="00260D80">
      <w:pPr>
        <w:spacing w:after="0" w:line="240" w:lineRule="auto"/>
        <w:ind w:left="360"/>
        <w:jc w:val="both"/>
        <w:rPr>
          <w:rFonts w:ascii="Garamond" w:eastAsia="Calibri" w:hAnsi="Garamond" w:cs="Times New Roman"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b/>
          <w:sz w:val="24"/>
          <w:szCs w:val="24"/>
          <w:lang w:eastAsia="pl-PL"/>
        </w:rPr>
        <w:t xml:space="preserve">§ 11. </w:t>
      </w:r>
      <w:r w:rsidRPr="00260D80">
        <w:rPr>
          <w:rFonts w:ascii="Garamond" w:eastAsia="Times New Roman" w:hAnsi="Garamond" w:cs="Times New Roman"/>
          <w:b/>
          <w:sz w:val="24"/>
          <w:szCs w:val="24"/>
          <w:lang w:eastAsia="pl-PL"/>
        </w:rPr>
        <w:br/>
        <w:t>[Podwykonawcy]</w:t>
      </w:r>
    </w:p>
    <w:p w:rsidR="00260D80" w:rsidRPr="00260D80" w:rsidRDefault="00260D80" w:rsidP="00260D80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sz w:val="24"/>
          <w:szCs w:val="24"/>
          <w:lang w:eastAsia="pl-PL"/>
        </w:rPr>
        <w:t>Wykonawca będzie realizował Umowę bez udziału podwykonawców, a w przypadku realizacji Umowy z udziałem podwykonawców odpowiada za ich działania i zaniechania, jak za własne.</w:t>
      </w:r>
    </w:p>
    <w:p w:rsidR="00260D80" w:rsidRPr="00260D80" w:rsidRDefault="00260D80" w:rsidP="00260D80">
      <w:pPr>
        <w:spacing w:after="0" w:line="240" w:lineRule="auto"/>
        <w:jc w:val="both"/>
        <w:rPr>
          <w:rFonts w:ascii="Garamond" w:eastAsia="Calibri" w:hAnsi="Garamond" w:cs="Times New Roman"/>
          <w:b/>
          <w:bCs/>
          <w:sz w:val="24"/>
          <w:szCs w:val="24"/>
        </w:rPr>
      </w:pP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§ 12.</w:t>
      </w:r>
    </w:p>
    <w:p w:rsidR="00260D80" w:rsidRPr="00260D80" w:rsidRDefault="00260D80" w:rsidP="00260D80">
      <w:pPr>
        <w:spacing w:after="0" w:line="240" w:lineRule="auto"/>
        <w:jc w:val="center"/>
        <w:rPr>
          <w:rFonts w:ascii="Garamond" w:eastAsia="Calibri" w:hAnsi="Garamond" w:cs="Times New Roman"/>
          <w:b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/>
          <w:bCs/>
          <w:sz w:val="24"/>
          <w:szCs w:val="24"/>
        </w:rPr>
        <w:t>[Postanowienia końcowe]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Przeniesienie praw i obowiązków Wykonawcy wynikających z Umowy na osoby trzecie wymaga uprzedniej pisemnej zgody Zamawiającego.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hAnsi="Garamond" w:cs="Times New Roman"/>
          <w:sz w:val="24"/>
          <w:szCs w:val="24"/>
        </w:rPr>
        <w:t xml:space="preserve">Osobami odpowiedzialnymi za realizację Umowy po stronie Zamawiającego są: </w:t>
      </w:r>
      <w:r w:rsidR="00CC7F6C">
        <w:rPr>
          <w:rFonts w:ascii="Garamond" w:hAnsi="Garamond" w:cs="Times New Roman"/>
          <w:sz w:val="24"/>
          <w:szCs w:val="24"/>
        </w:rPr>
        <w:t>Marcin Stareńki</w:t>
      </w:r>
      <w:r w:rsidR="006B6E63">
        <w:rPr>
          <w:rFonts w:ascii="Garamond" w:hAnsi="Garamond" w:cs="Times New Roman"/>
          <w:sz w:val="24"/>
          <w:szCs w:val="24"/>
        </w:rPr>
        <w:t>, tel. 885 851 629, mail: m.starenki@rewita.pl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hAnsi="Garamond" w:cs="Times New Roman"/>
          <w:sz w:val="24"/>
          <w:szCs w:val="24"/>
        </w:rPr>
        <w:t>Osobami odpowiedzialnymi za realizację Umowy po stronie Wykonawcy są: …</w:t>
      </w:r>
      <w:r w:rsidRPr="00260D80">
        <w:rPr>
          <w:rFonts w:ascii="Garamond" w:hAnsi="Garamond" w:cs="Times New Roman"/>
          <w:i/>
          <w:sz w:val="24"/>
          <w:szCs w:val="24"/>
        </w:rPr>
        <w:t>(imię i nazwisko, stanowisko, komórka, mail)</w:t>
      </w:r>
      <w:r w:rsidRPr="00260D80">
        <w:rPr>
          <w:rFonts w:ascii="Garamond" w:hAnsi="Garamond" w:cs="Times New Roman"/>
          <w:sz w:val="24"/>
          <w:szCs w:val="24"/>
        </w:rPr>
        <w:t>…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hAnsi="Garamond" w:cs="Times New Roman"/>
          <w:sz w:val="24"/>
          <w:szCs w:val="24"/>
        </w:rPr>
        <w:t>Każda ze Stron ma prawo do zmiany w każdym czasie osoby odpowiedzialnej po jej  stronie. Zmiana taka nie wymaga zmiany Umowy, wymaga jednak uprzedniego poinformowania o tym drugiej strony, pod rygorem skuteczności ustaleń poczynionych między dotychczasowymi osobami.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hAnsi="Garamond" w:cs="Times New Roman"/>
          <w:sz w:val="24"/>
          <w:szCs w:val="24"/>
        </w:rPr>
        <w:t>Osoby odpowiedzialne mają prawo do składania wszelkich oświadczeń związanych z realizacją Umowy, za wyjątkiem oświadczeń woli.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Wszelkie zmiany niniejszej Umowy muszą być dokonywane w formie pisemnej pod rygorem nieważności.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W kwestiach nieuregulowanych Umową zastosowanie znajdują przepisy Kodeksu Cywilnego.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 xml:space="preserve">Wszelkie spory powstałe na tle stosowania niniejszej Umowy rozpoznawane będą przez Sąd Powszechny właściwy miejscowo dla siedziby Zamawiającego. </w:t>
      </w:r>
    </w:p>
    <w:p w:rsidR="00260D80" w:rsidRPr="00260D80" w:rsidRDefault="00260D80" w:rsidP="00260D80">
      <w:pPr>
        <w:numPr>
          <w:ilvl w:val="0"/>
          <w:numId w:val="11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Załącznik stanowi integralną część Umowy i są to:</w:t>
      </w:r>
    </w:p>
    <w:p w:rsidR="00260D80" w:rsidRPr="00260D80" w:rsidRDefault="00260D80" w:rsidP="00260D80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4"/>
          <w:szCs w:val="24"/>
        </w:rPr>
      </w:pPr>
    </w:p>
    <w:p w:rsidR="00260D80" w:rsidRPr="00260D80" w:rsidRDefault="00260D80" w:rsidP="00260D80">
      <w:pPr>
        <w:numPr>
          <w:ilvl w:val="0"/>
          <w:numId w:val="14"/>
        </w:numPr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 xml:space="preserve">Pełnomocnictwo do reprezentowania Wykonawcy </w:t>
      </w:r>
      <w:r w:rsidRPr="00260D80">
        <w:rPr>
          <w:rFonts w:ascii="Garamond" w:eastAsia="Calibri" w:hAnsi="Garamond" w:cs="Times New Roman"/>
          <w:i/>
          <w:sz w:val="24"/>
          <w:szCs w:val="24"/>
        </w:rPr>
        <w:t>(jeśli dotyczy)</w:t>
      </w:r>
      <w:r w:rsidRPr="00260D80">
        <w:rPr>
          <w:rFonts w:ascii="Garamond" w:eastAsia="Calibri" w:hAnsi="Garamond" w:cs="Times New Roman"/>
          <w:sz w:val="24"/>
          <w:szCs w:val="24"/>
        </w:rPr>
        <w:t xml:space="preserve"> – Załącznik nr 1.</w:t>
      </w:r>
    </w:p>
    <w:p w:rsidR="00260D80" w:rsidRPr="00260D80" w:rsidRDefault="006B6E63" w:rsidP="00260D80">
      <w:pPr>
        <w:numPr>
          <w:ilvl w:val="0"/>
          <w:numId w:val="14"/>
        </w:numPr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sz w:val="24"/>
          <w:szCs w:val="24"/>
        </w:rPr>
        <w:t>Formularz ofertowy</w:t>
      </w:r>
      <w:r w:rsidR="00260D80" w:rsidRPr="00260D80">
        <w:rPr>
          <w:rFonts w:ascii="Garamond" w:eastAsia="Calibri" w:hAnsi="Garamond" w:cs="Times New Roman"/>
          <w:sz w:val="24"/>
          <w:szCs w:val="24"/>
        </w:rPr>
        <w:t xml:space="preserve"> Wykonawcy – Załącznik nr 2.</w:t>
      </w:r>
    </w:p>
    <w:p w:rsidR="00260D80" w:rsidRPr="00260D80" w:rsidRDefault="00260D80" w:rsidP="00260D80">
      <w:pPr>
        <w:numPr>
          <w:ilvl w:val="0"/>
          <w:numId w:val="14"/>
        </w:numPr>
        <w:spacing w:after="0" w:line="24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260D80">
        <w:rPr>
          <w:rFonts w:ascii="Garamond" w:eastAsia="Calibri" w:hAnsi="Garamond" w:cs="Times New Roman"/>
          <w:sz w:val="24"/>
          <w:szCs w:val="24"/>
        </w:rPr>
        <w:t>Protokół odbioru – Załącznik nr 3.</w:t>
      </w:r>
    </w:p>
    <w:p w:rsidR="00260D80" w:rsidRPr="00260D80" w:rsidRDefault="00260D80" w:rsidP="00260D8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bCs/>
          <w:sz w:val="24"/>
          <w:szCs w:val="24"/>
        </w:rPr>
      </w:pPr>
    </w:p>
    <w:p w:rsidR="00260D80" w:rsidRPr="00260D80" w:rsidRDefault="00260D80" w:rsidP="00260D8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eastAsia="Calibri" w:hAnsi="Garamond" w:cs="Times New Roman"/>
          <w:bCs/>
          <w:sz w:val="24"/>
          <w:szCs w:val="24"/>
        </w:rPr>
      </w:pPr>
      <w:r w:rsidRPr="00260D80">
        <w:rPr>
          <w:rFonts w:ascii="Garamond" w:eastAsia="Calibri" w:hAnsi="Garamond" w:cs="Times New Roman"/>
          <w:bCs/>
          <w:sz w:val="24"/>
          <w:szCs w:val="24"/>
        </w:rPr>
        <w:t xml:space="preserve">Umowa została sporządzona w trzech jednobrzmiących egzemplarzach – dwóch dla Zamawiającego, </w:t>
      </w:r>
      <w:bookmarkStart w:id="1" w:name="_GoBack"/>
      <w:bookmarkEnd w:id="1"/>
      <w:r w:rsidRPr="00260D80">
        <w:rPr>
          <w:rFonts w:ascii="Garamond" w:eastAsia="Calibri" w:hAnsi="Garamond" w:cs="Times New Roman"/>
          <w:bCs/>
          <w:sz w:val="24"/>
          <w:szCs w:val="24"/>
        </w:rPr>
        <w:t>jednym dla Wykonawcy.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b/>
          <w:kern w:val="3"/>
          <w:sz w:val="24"/>
          <w:szCs w:val="24"/>
          <w:lang w:eastAsia="pl-PL"/>
        </w:rPr>
        <w:t>Zamawiający                                                                                                                                            Wykonawca</w:t>
      </w: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</w:p>
    <w:p w:rsidR="00260D80" w:rsidRPr="00260D80" w:rsidRDefault="00260D80" w:rsidP="00260D8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</w:pP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>..............................................</w:t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ab/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ab/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ab/>
      </w:r>
      <w:r w:rsidRPr="00260D80">
        <w:rPr>
          <w:rFonts w:ascii="Garamond" w:eastAsia="Times New Roman" w:hAnsi="Garamond" w:cs="Times New Roman"/>
          <w:kern w:val="3"/>
          <w:sz w:val="24"/>
          <w:szCs w:val="24"/>
          <w:lang w:eastAsia="pl-PL"/>
        </w:rPr>
        <w:tab/>
        <w:t xml:space="preserve">                    ..............................................</w:t>
      </w:r>
    </w:p>
    <w:p w:rsidR="00260D80" w:rsidRPr="00260D80" w:rsidRDefault="00260D80" w:rsidP="00260D80">
      <w:pPr>
        <w:spacing w:after="0" w:line="240" w:lineRule="auto"/>
        <w:ind w:firstLine="708"/>
        <w:rPr>
          <w:rFonts w:ascii="Garamond" w:hAnsi="Garamond" w:cs="Times New Roman"/>
          <w:sz w:val="24"/>
          <w:szCs w:val="24"/>
        </w:rPr>
      </w:pPr>
      <w:r w:rsidRPr="00260D80">
        <w:rPr>
          <w:rFonts w:ascii="Garamond" w:hAnsi="Garamond" w:cs="Times New Roman"/>
          <w:sz w:val="24"/>
          <w:szCs w:val="24"/>
        </w:rPr>
        <w:t xml:space="preserve">     podpis</w:t>
      </w:r>
      <w:r w:rsidRPr="00260D80">
        <w:rPr>
          <w:rFonts w:ascii="Garamond" w:hAnsi="Garamond" w:cs="Times New Roman"/>
          <w:sz w:val="24"/>
          <w:szCs w:val="24"/>
        </w:rPr>
        <w:tab/>
      </w:r>
      <w:r w:rsidRPr="00260D80">
        <w:rPr>
          <w:rFonts w:ascii="Garamond" w:hAnsi="Garamond" w:cs="Times New Roman"/>
          <w:sz w:val="24"/>
          <w:szCs w:val="24"/>
        </w:rPr>
        <w:tab/>
      </w:r>
      <w:r w:rsidRPr="00260D80">
        <w:rPr>
          <w:rFonts w:ascii="Garamond" w:hAnsi="Garamond" w:cs="Times New Roman"/>
          <w:sz w:val="24"/>
          <w:szCs w:val="24"/>
        </w:rPr>
        <w:tab/>
      </w:r>
      <w:r w:rsidRPr="00260D80">
        <w:rPr>
          <w:rFonts w:ascii="Garamond" w:hAnsi="Garamond" w:cs="Times New Roman"/>
          <w:sz w:val="24"/>
          <w:szCs w:val="24"/>
        </w:rPr>
        <w:tab/>
      </w:r>
      <w:r w:rsidRPr="00260D80">
        <w:rPr>
          <w:rFonts w:ascii="Garamond" w:hAnsi="Garamond" w:cs="Times New Roman"/>
          <w:sz w:val="24"/>
          <w:szCs w:val="24"/>
        </w:rPr>
        <w:tab/>
      </w:r>
      <w:r w:rsidRPr="00260D80">
        <w:rPr>
          <w:rFonts w:ascii="Garamond" w:hAnsi="Garamond" w:cs="Times New Roman"/>
          <w:sz w:val="24"/>
          <w:szCs w:val="24"/>
        </w:rPr>
        <w:tab/>
      </w:r>
      <w:r w:rsidRPr="00260D80">
        <w:rPr>
          <w:rFonts w:ascii="Garamond" w:hAnsi="Garamond" w:cs="Times New Roman"/>
          <w:sz w:val="24"/>
          <w:szCs w:val="24"/>
        </w:rPr>
        <w:tab/>
      </w:r>
      <w:r w:rsidRPr="00260D80">
        <w:rPr>
          <w:rFonts w:ascii="Garamond" w:hAnsi="Garamond" w:cs="Times New Roman"/>
          <w:sz w:val="24"/>
          <w:szCs w:val="24"/>
        </w:rPr>
        <w:tab/>
      </w:r>
      <w:r w:rsidRPr="00260D80">
        <w:rPr>
          <w:rFonts w:ascii="Garamond" w:hAnsi="Garamond" w:cs="Times New Roman"/>
          <w:sz w:val="24"/>
          <w:szCs w:val="24"/>
        </w:rPr>
        <w:tab/>
        <w:t xml:space="preserve">   podpis</w:t>
      </w:r>
    </w:p>
    <w:p w:rsidR="00260D80" w:rsidRPr="00260D80" w:rsidRDefault="00260D80" w:rsidP="00260D80">
      <w:pPr>
        <w:spacing w:after="0" w:line="240" w:lineRule="auto"/>
        <w:ind w:left="-284"/>
        <w:rPr>
          <w:rFonts w:ascii="Garamond" w:hAnsi="Garamond"/>
          <w:i/>
          <w:sz w:val="24"/>
          <w:szCs w:val="24"/>
        </w:rPr>
      </w:pPr>
      <w:r w:rsidRPr="00260D80">
        <w:rPr>
          <w:rFonts w:ascii="Garamond" w:hAnsi="Garamond"/>
          <w:i/>
          <w:sz w:val="24"/>
          <w:szCs w:val="24"/>
        </w:rPr>
        <w:t xml:space="preserve">   (w zależności od rodzaju umowy podpisuje właściwa jednostka organizacyjna)</w:t>
      </w:r>
    </w:p>
    <w:tbl>
      <w:tblPr>
        <w:tblpPr w:leftFromText="141" w:rightFromText="141" w:vertAnchor="text" w:horzAnchor="margin" w:tblpXSpec="center" w:tblpY="17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694"/>
        <w:gridCol w:w="2409"/>
        <w:gridCol w:w="2268"/>
      </w:tblGrid>
      <w:tr w:rsidR="00260D80" w:rsidRPr="00260D80" w:rsidTr="00FC0D3C">
        <w:tc>
          <w:tcPr>
            <w:tcW w:w="2376" w:type="dxa"/>
            <w:shd w:val="clear" w:color="auto" w:fill="auto"/>
          </w:tcPr>
          <w:p w:rsidR="00260D80" w:rsidRPr="00260D80" w:rsidRDefault="00260D80" w:rsidP="00260D80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60D80">
              <w:rPr>
                <w:rFonts w:ascii="Garamond" w:hAnsi="Garamond"/>
                <w:b/>
                <w:sz w:val="24"/>
                <w:szCs w:val="24"/>
              </w:rPr>
              <w:t>Dział Gastronomiczny</w:t>
            </w:r>
          </w:p>
        </w:tc>
        <w:tc>
          <w:tcPr>
            <w:tcW w:w="2694" w:type="dxa"/>
            <w:shd w:val="clear" w:color="auto" w:fill="auto"/>
          </w:tcPr>
          <w:p w:rsidR="00260D80" w:rsidRPr="00260D80" w:rsidRDefault="00260D80" w:rsidP="00260D80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60D80">
              <w:rPr>
                <w:rFonts w:ascii="Garamond" w:hAnsi="Garamond"/>
                <w:b/>
                <w:sz w:val="24"/>
                <w:szCs w:val="24"/>
              </w:rPr>
              <w:t xml:space="preserve">Dział </w:t>
            </w:r>
          </w:p>
          <w:p w:rsidR="00260D80" w:rsidRPr="00260D80" w:rsidRDefault="00260D80" w:rsidP="00260D80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60D80">
              <w:rPr>
                <w:rFonts w:ascii="Garamond" w:hAnsi="Garamond"/>
                <w:b/>
                <w:sz w:val="24"/>
                <w:szCs w:val="24"/>
              </w:rPr>
              <w:t>Obsługi Gościa</w:t>
            </w:r>
          </w:p>
        </w:tc>
        <w:tc>
          <w:tcPr>
            <w:tcW w:w="2409" w:type="dxa"/>
            <w:shd w:val="clear" w:color="auto" w:fill="auto"/>
          </w:tcPr>
          <w:p w:rsidR="00260D80" w:rsidRPr="00260D80" w:rsidRDefault="00260D80" w:rsidP="00260D80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60D80">
              <w:rPr>
                <w:rFonts w:ascii="Garamond" w:hAnsi="Garamond"/>
                <w:b/>
                <w:sz w:val="24"/>
                <w:szCs w:val="24"/>
              </w:rPr>
              <w:t xml:space="preserve">Dział </w:t>
            </w:r>
          </w:p>
          <w:p w:rsidR="00260D80" w:rsidRPr="00260D80" w:rsidRDefault="00260D80" w:rsidP="00260D80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60D80">
              <w:rPr>
                <w:rFonts w:ascii="Garamond" w:hAnsi="Garamond"/>
                <w:b/>
                <w:sz w:val="24"/>
                <w:szCs w:val="24"/>
              </w:rPr>
              <w:t>Techniczny</w:t>
            </w:r>
          </w:p>
        </w:tc>
        <w:tc>
          <w:tcPr>
            <w:tcW w:w="2268" w:type="dxa"/>
            <w:shd w:val="clear" w:color="auto" w:fill="auto"/>
          </w:tcPr>
          <w:p w:rsidR="00260D80" w:rsidRPr="00260D80" w:rsidRDefault="00260D80" w:rsidP="00260D80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260D80">
              <w:rPr>
                <w:rFonts w:ascii="Garamond" w:hAnsi="Garamond"/>
                <w:b/>
                <w:sz w:val="24"/>
                <w:szCs w:val="24"/>
              </w:rPr>
              <w:t>Zespół Administracyjny</w:t>
            </w:r>
          </w:p>
        </w:tc>
      </w:tr>
      <w:tr w:rsidR="00260D80" w:rsidRPr="00260D80" w:rsidTr="00FC0D3C">
        <w:trPr>
          <w:trHeight w:val="1124"/>
        </w:trPr>
        <w:tc>
          <w:tcPr>
            <w:tcW w:w="2376" w:type="dxa"/>
            <w:shd w:val="clear" w:color="auto" w:fill="auto"/>
          </w:tcPr>
          <w:p w:rsidR="00260D80" w:rsidRPr="00260D80" w:rsidRDefault="00260D80" w:rsidP="00260D80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260D80" w:rsidRPr="00260D80" w:rsidRDefault="00260D80" w:rsidP="00260D80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260D80" w:rsidRPr="00260D80" w:rsidRDefault="00260D80" w:rsidP="00260D80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60D80" w:rsidRPr="00260D80" w:rsidRDefault="00260D80" w:rsidP="00260D80">
            <w:pPr>
              <w:spacing w:after="0" w:line="240" w:lineRule="auto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260D80" w:rsidRPr="00260D80" w:rsidRDefault="00260D80" w:rsidP="00260D80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CF5A65" w:rsidRPr="00260D80" w:rsidRDefault="00CF5A65" w:rsidP="00F832DF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sectPr w:rsidR="00CF5A65" w:rsidRPr="00260D8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F67" w:rsidRDefault="00987F67" w:rsidP="00BD0B39">
      <w:pPr>
        <w:spacing w:after="0" w:line="240" w:lineRule="auto"/>
      </w:pPr>
      <w:r>
        <w:separator/>
      </w:r>
    </w:p>
  </w:endnote>
  <w:endnote w:type="continuationSeparator" w:id="0">
    <w:p w:rsidR="00987F67" w:rsidRDefault="00987F6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B6E63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B6E63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B6E63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B6E63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232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2320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232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2320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F67" w:rsidRDefault="00987F67" w:rsidP="00BD0B39">
      <w:pPr>
        <w:spacing w:after="0" w:line="240" w:lineRule="auto"/>
      </w:pPr>
      <w:r>
        <w:separator/>
      </w:r>
    </w:p>
  </w:footnote>
  <w:footnote w:type="continuationSeparator" w:id="0">
    <w:p w:rsidR="00987F67" w:rsidRDefault="00987F6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987F6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 w:themeColor="text1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22EDE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 w:themeColor="text1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C2EA8"/>
    <w:multiLevelType w:val="hybridMultilevel"/>
    <w:tmpl w:val="95F42E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684E14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18776D"/>
    <w:multiLevelType w:val="hybridMultilevel"/>
    <w:tmpl w:val="C3D2DA1E"/>
    <w:lvl w:ilvl="0" w:tplc="B7280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8708FD"/>
    <w:multiLevelType w:val="hybridMultilevel"/>
    <w:tmpl w:val="536A81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E96340"/>
    <w:multiLevelType w:val="hybridMultilevel"/>
    <w:tmpl w:val="DD5800A2"/>
    <w:lvl w:ilvl="0" w:tplc="203875A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3176AC"/>
    <w:multiLevelType w:val="hybridMultilevel"/>
    <w:tmpl w:val="F5729638"/>
    <w:lvl w:ilvl="0" w:tplc="BC24554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0"/>
  </w:num>
  <w:num w:numId="4">
    <w:abstractNumId w:val="12"/>
  </w:num>
  <w:num w:numId="5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9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43AF8"/>
    <w:rsid w:val="00251F89"/>
    <w:rsid w:val="00260D80"/>
    <w:rsid w:val="00404EE9"/>
    <w:rsid w:val="00457DC4"/>
    <w:rsid w:val="004A16AE"/>
    <w:rsid w:val="0058293D"/>
    <w:rsid w:val="006B6E63"/>
    <w:rsid w:val="0074446B"/>
    <w:rsid w:val="007807CC"/>
    <w:rsid w:val="00792295"/>
    <w:rsid w:val="007D6FA3"/>
    <w:rsid w:val="007F136B"/>
    <w:rsid w:val="00855BBB"/>
    <w:rsid w:val="008707B8"/>
    <w:rsid w:val="008813D5"/>
    <w:rsid w:val="008A1B95"/>
    <w:rsid w:val="00912469"/>
    <w:rsid w:val="009361E5"/>
    <w:rsid w:val="00987F67"/>
    <w:rsid w:val="00A4784F"/>
    <w:rsid w:val="00AA6C89"/>
    <w:rsid w:val="00AD55C6"/>
    <w:rsid w:val="00AE6CF3"/>
    <w:rsid w:val="00B12320"/>
    <w:rsid w:val="00B41AC2"/>
    <w:rsid w:val="00BD0B39"/>
    <w:rsid w:val="00CA0801"/>
    <w:rsid w:val="00CC7F6C"/>
    <w:rsid w:val="00CE5A0F"/>
    <w:rsid w:val="00CF5A65"/>
    <w:rsid w:val="00DF7992"/>
    <w:rsid w:val="00E04E41"/>
    <w:rsid w:val="00E6354F"/>
    <w:rsid w:val="00E73CC3"/>
    <w:rsid w:val="00F240DC"/>
    <w:rsid w:val="00F6469F"/>
    <w:rsid w:val="00F832D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uiPriority w:val="34"/>
    <w:qFormat/>
    <w:rsid w:val="00E04E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0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95094-1978-4272-848F-B87FEE8C0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2172</Words>
  <Characters>13032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Jolanta Leniar-Chwiej</cp:lastModifiedBy>
  <cp:revision>21</cp:revision>
  <cp:lastPrinted>2017-10-04T10:16:00Z</cp:lastPrinted>
  <dcterms:created xsi:type="dcterms:W3CDTF">2017-09-01T10:26:00Z</dcterms:created>
  <dcterms:modified xsi:type="dcterms:W3CDTF">2018-02-12T12:37:00Z</dcterms:modified>
</cp:coreProperties>
</file>