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5"/>
        <w:gridCol w:w="1420"/>
        <w:gridCol w:w="1804"/>
      </w:tblGrid>
      <w:tr w:rsidR="00164EC5" w:rsidRPr="00164EC5" w:rsidTr="00962813">
        <w:trPr>
          <w:jc w:val="center"/>
        </w:trPr>
        <w:tc>
          <w:tcPr>
            <w:tcW w:w="6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PION DYREKTORA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Dyrektor</w:t>
            </w:r>
            <w:r w:rsidR="00C2084C"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</w:t>
            </w:r>
          </w:p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Leszek Loch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Finansow</w:t>
            </w:r>
            <w:r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3F40C2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telefonów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3F40C2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pokoi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Ławska Katarzyna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Główny Księgowy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308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Wodyk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-Stróżniak Małgorzata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Charyło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D921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Chmiel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307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Gosda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Dorota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Kazubińska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Edyta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Kempa-Morawska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Kołodziej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Kutermak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Lipińska Alicja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307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Rudnicka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304</w:t>
            </w:r>
          </w:p>
        </w:tc>
      </w:tr>
      <w:tr w:rsidR="00C2084C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Samul Marzena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Wierzejska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Funduszy Zewnętrznych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Stachera Magdalena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Cwynar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Frydrych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Gruszecki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Krzanowska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Surwiłło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Szaran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D921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</w:t>
            </w:r>
            <w:r w:rsidR="00D92113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6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Oddział Planowania i Zarządzania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Herbst Laura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Oddziału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115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206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Linii Kolejowych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Maciejewski Tomasz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Gajna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-Korycka Anna</w:t>
            </w:r>
            <w:r w:rsidR="0092291A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- </w:t>
            </w:r>
            <w:r w:rsidR="0092291A"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Zastępca Kierownika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Grzempowska Agnieszka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Krzekotowski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Majcher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Przeździecki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Tutka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Zamówień Publicznych i Umów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Pietuch Katarzyna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222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Kozioł Beata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-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 Zastępca Kierownika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220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Graczyk-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Gęborys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220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Grędziak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218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Kłak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218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Miksiewicz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219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Planowania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Stachowska Małgorzata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204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Eidtner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Kopera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Młynarski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Nowicka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Przybył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Przybysławska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  <w:tr w:rsidR="00962813" w:rsidRPr="00164EC5" w:rsidTr="00E97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Rybka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</w:tbl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1701"/>
        <w:gridCol w:w="17"/>
      </w:tblGrid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Zarządzania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Kita Natalia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Antkowiak Konrad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Bryl Anita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313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Grzmielewicz Aleksandra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Młodożeniec Iwona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C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Szewczyk Michał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313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Zespół Radców Prawnych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Wardęga Michał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Mróz Franciszek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Pyka 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Szlenk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-Orlińska Katarzyna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Walczak-Kozioł Iwona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118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Kadr i Płac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Łuczak Anna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15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Witek Ewa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131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Żygadło Violetta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15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Jednostki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Strzelczyk Justyna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Bursztynowicz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Dariusz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Kaczmarek Nina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Mądry Marcin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Informatyzacji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Adamczyk Agata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Socha Mateusz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Socha Piotr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Logistyczna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Sklavenas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Manolis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Bator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Bułat Leszek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Dębińska Agata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Dobaj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Sławomir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Kaniewski Grzegorz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Kaźmierczak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E97F33" w:rsidRPr="00164EC5" w:rsidTr="00AB7BDA">
        <w:trPr>
          <w:gridAfter w:val="1"/>
          <w:wAfter w:w="1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33" w:rsidRPr="00164EC5" w:rsidRDefault="00E97F33" w:rsidP="00AB7BDA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Kucfir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Maciej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33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33" w:rsidRPr="00164EC5" w:rsidRDefault="00E97F33" w:rsidP="00AB7BD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Maczugowska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Katarzyna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Miarczyńska Izabela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Szpila Piotr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color w:val="000080"/>
                <w:sz w:val="18"/>
                <w:szCs w:val="18"/>
                <w:lang w:eastAsia="pl-PL"/>
              </w:rPr>
              <w:t>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Wnuczek Grażyna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</w:t>
            </w:r>
            <w:r w:rsidRPr="00962813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</w:tbl>
    <w:p w:rsidR="003F40C2" w:rsidRPr="00E23593" w:rsidRDefault="003F40C2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 w:val="30"/>
          <w:szCs w:val="28"/>
          <w:lang w:eastAsia="pl-PL"/>
        </w:rPr>
      </w:pPr>
    </w:p>
    <w:p w:rsidR="00E23593" w:rsidRPr="00E23593" w:rsidRDefault="00E23593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 w:val="4"/>
          <w:szCs w:val="28"/>
          <w:lang w:eastAsia="pl-PL"/>
        </w:rPr>
      </w:pPr>
    </w:p>
    <w:p w:rsidR="00E23593" w:rsidRPr="00E23593" w:rsidRDefault="00E23593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Cs w:val="28"/>
          <w:lang w:eastAsia="pl-P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1701"/>
      </w:tblGrid>
      <w:tr w:rsidR="00C2084C" w:rsidRPr="00164EC5" w:rsidTr="003F40C2">
        <w:trPr>
          <w:jc w:val="center"/>
        </w:trPr>
        <w:tc>
          <w:tcPr>
            <w:tcW w:w="6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 xml:space="preserve">PION </w:t>
            </w:r>
            <w:r w:rsidR="006D1B09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IWESTYCJI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Zastępca Dyrektora ds. Inwestycji</w:t>
            </w:r>
          </w:p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Marek Stojak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3F40C2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 xml:space="preserve">Dział Inwestycji i Remontów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telefonów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pokoi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Caban Jarosław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Kamionka Jolanta - Zastępca Kierownika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Bartosik Bogusław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Bieżuński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Borkusz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Ciastoń Adam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Ciećwierz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Marcin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Dopierała Julianna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119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Grzeszczuk Dorota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Konicki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Kuziora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Lesiów Ewa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Lipski Leszek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Nowak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="00E97F3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Ogórek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Pilecki Krzysztof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Radecki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Rowiński Zbigniew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9628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5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Runiewicz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962813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5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Sumara-Żuk Barbara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Mostów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Tyniec Piotr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Antosik Andrzej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Kucfir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Renata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Masternak Krzysztof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Paduch Alicja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Pazurkiewicz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Jarosław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Superson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Monika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Wasilewicz Tomasz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Wiśniewska-Rymanowska Dorota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Olszyniec</w:t>
            </w:r>
          </w:p>
        </w:tc>
      </w:tr>
      <w:tr w:rsidR="004823CB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Pr="00164EC5" w:rsidRDefault="004823CB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Woźnica Maciej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Pr="00164EC5" w:rsidRDefault="004823CB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Default="004823CB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Gospodarki Gruntami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Walczak Mirosław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Górczyński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Majchrzak Cyprian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Majka Ryszard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Moskalik Ryszard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Uzgadniania Dokumentacji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Jóźwik Ryszard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Glińska Anna - Zastępca Kierownika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Domaradzki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Karpowicz Wacław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Kołodziej Jolanta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Prychitko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Lilianna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Woźniak-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Gardynik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Beata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Zespół Partnerstwa Publiczno-Prywatnego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Jagodzińska Beata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Kucharska 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</w:tbl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3F40C2" w:rsidRPr="00164EC5" w:rsidRDefault="003F40C2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  <w:r w:rsidRPr="00164EC5">
        <w:rPr>
          <w:rFonts w:ascii="Calibri" w:eastAsia="Times New Roman" w:hAnsi="Calibri" w:cs="Tahoma"/>
          <w:color w:val="333333"/>
          <w:sz w:val="18"/>
          <w:szCs w:val="18"/>
          <w:lang w:eastAsia="pl-PL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1693"/>
      </w:tblGrid>
      <w:tr w:rsidR="00C2084C" w:rsidRPr="00164EC5" w:rsidTr="003F40C2">
        <w:trPr>
          <w:jc w:val="center"/>
        </w:trPr>
        <w:tc>
          <w:tcPr>
            <w:tcW w:w="6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lastRenderedPageBreak/>
              <w:t xml:space="preserve">PION </w:t>
            </w:r>
            <w:r w:rsidR="006D1B09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ZARZĄDZANIA INFRASTRUKTURĄ DROGOWĄ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Zastępca Dyrektora ds. Zarządzania Infrastrukturą Drogową</w:t>
            </w:r>
          </w:p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Tadeusz Sroka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</w:t>
            </w:r>
            <w:r w:rsidR="003F40C2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ł Gwarancji i Odbiorów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numery telefonów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numery pokoi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Trznadel Adam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Falkowski Jacek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Hryniewicz Bożena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Sikora Danuta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F21D7E" w:rsidRPr="00164EC5" w:rsidTr="00A43F84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7E" w:rsidRPr="00164EC5" w:rsidRDefault="00F21D7E" w:rsidP="00A43F84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Skibin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7E" w:rsidRPr="00164EC5" w:rsidRDefault="00F21D7E" w:rsidP="00A43F8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7E" w:rsidRPr="00164EC5" w:rsidRDefault="00F21D7E" w:rsidP="00A43F8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11127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Woronicz Wiesław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9077D0" w:rsidRPr="00164EC5" w:rsidTr="0011127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</w:tr>
      <w:tr w:rsidR="00F11CE4" w:rsidRPr="00164EC5" w:rsidTr="00F11CE4">
        <w:trPr>
          <w:jc w:val="center"/>
        </w:trPr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F11CE4" w:rsidRDefault="00F11CE4" w:rsidP="00164EC5">
            <w:pPr>
              <w:spacing w:after="0" w:line="240" w:lineRule="auto"/>
              <w:jc w:val="left"/>
              <w:rPr>
                <w:rFonts w:asciiTheme="minorHAnsi" w:eastAsia="Times New Roman" w:hAnsiTheme="minorHAnsi" w:cs="Tahom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F11CE4"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Bojarczak </w:t>
            </w:r>
            <w:r w:rsidR="009077D0"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Ewa </w:t>
            </w:r>
            <w:r w:rsidRPr="00F11CE4">
              <w:rPr>
                <w:rFonts w:asciiTheme="minorHAnsi" w:hAnsiTheme="minorHAnsi" w:cs="Tahoma"/>
                <w:color w:val="333333"/>
                <w:sz w:val="18"/>
                <w:szCs w:val="18"/>
              </w:rPr>
              <w:t>- </w:t>
            </w:r>
            <w:r w:rsidRPr="00F11CE4">
              <w:rPr>
                <w:rStyle w:val="Pogrubienie"/>
                <w:rFonts w:asciiTheme="minorHAnsi" w:hAnsiTheme="minorHAnsi" w:cs="Tahoma"/>
                <w:color w:val="333333"/>
                <w:sz w:val="18"/>
                <w:szCs w:val="18"/>
              </w:rPr>
              <w:t>Główny Specjalista ds. Zarządzania Infrastrukturą Drogową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164EC5" w:rsidRDefault="00F11CE4" w:rsidP="00F11CE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F11CE4" w:rsidRDefault="00F11CE4" w:rsidP="00F11CE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F11CE4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Zarządzania Drogami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Adamczuk Konrad - Zastępca Kierownika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107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Banasiak Katarzyna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6C7D8E" w:rsidP="006C7D8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6C7D8E" w:rsidP="006C7D8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113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Chrąchol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Michał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113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Kania Marek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 Izabela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Różewicz Leszek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Śmigielska Marta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Trejtowicz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Ochrony Pasa Drogowego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Makarowska Elżbieta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111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Rydz Maciej - Zastępca Kierownika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111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Adamiak Jakub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Czarka Stefania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Druszcz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Drzewiecka Joanna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Grocka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Paulina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Jankowska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Kownacka Iwona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Kubalska 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92291A" w:rsidP="009229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92291A" w:rsidP="009229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Mróz-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Możdżonek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194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Reichel-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Szambelińska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Wioletta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244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Słomska Małgorzata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Zygadło Karolina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212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Zygadło Łukasz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Służby Utrzymaniowej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A00110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A00110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Kowalkowski Grzegorz - </w:t>
            </w:r>
            <w:r w:rsidRPr="00A00110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A00110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A00110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Jaroszewska Małgorzata - Zastępca Kierownika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Furgała Paweł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Glińska Kinga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Górecka Barbara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Troczyński Robert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Ujejska Alicja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Wałbrzych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Sadowska Mirosława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Gawrońska-Janas Marzena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Kargol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Lech Henryk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Jesionowski Robert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Mielnik Maria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74 871 53 95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Nowicki Jan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74 814 65 97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Sokołowski Bogusław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74 845 33 57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Jelenia Góra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Kula Piotr </w:t>
            </w: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Kalina Jolanta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Olszewski Andrzej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Sikora Karolina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Jarosz Waldemar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75 771 66 03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Lipińska Danuta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75 744 25 35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Pietrzak Ewelina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Polak Justyna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75 744 25 35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Sklavenas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Stasiak Marcin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Wrocław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Twardy Wiesław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Augustyniak Marek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Jackiewicz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Sulich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Grzegorz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Grochalski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Sebastian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Jankowska Magdalena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Luba Mirosław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65 544 17 84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Uznański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Bartłomiej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Legnica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Piórkowski Mariusz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309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Kowalek Lucyna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</w:t>
            </w: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zeracka</w:t>
            </w:r>
            <w:proofErr w:type="spellEnd"/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Dorota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Zarówny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Krzysztof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309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Baszak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76 818 55 56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Głowacka Alina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76 843 40 35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Kiekszuk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Edward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76 878 36 00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Pawluk Tadeusz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76 818 55 56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CA2592" w:rsidRPr="00164EC5" w:rsidRDefault="00CA2592">
      <w:pPr>
        <w:rPr>
          <w:rFonts w:ascii="Calibri" w:hAnsi="Calibri" w:cs="Tahoma"/>
        </w:rPr>
      </w:pPr>
    </w:p>
    <w:sectPr w:rsidR="00CA2592" w:rsidRPr="00164EC5" w:rsidSect="00DF1F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5"/>
    <w:rsid w:val="00092AB4"/>
    <w:rsid w:val="000C7CBB"/>
    <w:rsid w:val="00111273"/>
    <w:rsid w:val="00164EC5"/>
    <w:rsid w:val="002135B9"/>
    <w:rsid w:val="002F14CB"/>
    <w:rsid w:val="003F40C2"/>
    <w:rsid w:val="004823CB"/>
    <w:rsid w:val="00683691"/>
    <w:rsid w:val="006C7D8E"/>
    <w:rsid w:val="006D1B09"/>
    <w:rsid w:val="009077D0"/>
    <w:rsid w:val="0092291A"/>
    <w:rsid w:val="00962813"/>
    <w:rsid w:val="00972C66"/>
    <w:rsid w:val="00A00110"/>
    <w:rsid w:val="00A87866"/>
    <w:rsid w:val="00B72EA3"/>
    <w:rsid w:val="00C2084C"/>
    <w:rsid w:val="00CA2592"/>
    <w:rsid w:val="00CB25EC"/>
    <w:rsid w:val="00D92113"/>
    <w:rsid w:val="00DA0CB7"/>
    <w:rsid w:val="00DF1F52"/>
    <w:rsid w:val="00E23593"/>
    <w:rsid w:val="00E97F33"/>
    <w:rsid w:val="00F11CE4"/>
    <w:rsid w:val="00F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3688-B0C8-474D-8A27-9239AF8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C66"/>
    <w:pPr>
      <w:spacing w:after="120" w:line="276" w:lineRule="auto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EC5"/>
    <w:rPr>
      <w:b/>
      <w:bCs/>
    </w:rPr>
  </w:style>
  <w:style w:type="character" w:customStyle="1" w:styleId="apple-converted-space">
    <w:name w:val="apple-converted-space"/>
    <w:basedOn w:val="Domylnaczcionkaakapitu"/>
    <w:rsid w:val="00164EC5"/>
  </w:style>
  <w:style w:type="character" w:styleId="Hipercze">
    <w:name w:val="Hyperlink"/>
    <w:basedOn w:val="Domylnaczcionkaakapitu"/>
    <w:uiPriority w:val="99"/>
    <w:semiHidden/>
    <w:unhideWhenUsed/>
    <w:rsid w:val="00164E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4E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64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19</cp:revision>
  <cp:lastPrinted>2018-03-12T11:18:00Z</cp:lastPrinted>
  <dcterms:created xsi:type="dcterms:W3CDTF">2017-10-16T11:37:00Z</dcterms:created>
  <dcterms:modified xsi:type="dcterms:W3CDTF">2018-03-12T11:27:00Z</dcterms:modified>
</cp:coreProperties>
</file>