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5"/>
        <w:gridCol w:w="1420"/>
        <w:gridCol w:w="1804"/>
      </w:tblGrid>
      <w:tr w:rsidR="00164EC5" w:rsidRPr="00164EC5" w:rsidTr="00962813">
        <w:trPr>
          <w:jc w:val="center"/>
        </w:trPr>
        <w:tc>
          <w:tcPr>
            <w:tcW w:w="6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PION DYREKTORA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Dyrektor</w:t>
            </w:r>
            <w:r w:rsidR="00C2084C"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</w:t>
            </w:r>
          </w:p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Leszek Loch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Finansow</w:t>
            </w:r>
            <w:r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3F40C2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telefonów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3F40C2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pokoi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Ławska Katarzyna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Główny Księgowy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308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Wodyk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-Stróżniak Małgorzata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Charyło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D921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113" w:rsidRPr="00164EC5" w:rsidRDefault="00D92113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Chmiel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113" w:rsidRPr="00164EC5" w:rsidRDefault="00D921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113" w:rsidRPr="00164EC5" w:rsidRDefault="00D921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307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Gosda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Dorota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Kazubińska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Edyta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Kempa-Morawska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Kołodziej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Kutermak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Lipińska Alicja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307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Rudnicka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304</w:t>
            </w:r>
          </w:p>
        </w:tc>
      </w:tr>
      <w:tr w:rsidR="00C2084C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Samul Marzena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Wierzejska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Funduszy Zewnętrznych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Stachera Magdalena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217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Cwynar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Frydrych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Gruszecki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Krzanowska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Surwiłło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217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Szaran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D921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</w:t>
            </w:r>
            <w:r w:rsidR="00D92113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6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Oddział Planowania i Zarządzania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Herbst Laura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Oddziału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115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206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Linii Kolejowych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Maciejewski Tomasz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Gajna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-Korycka Anna</w:t>
            </w:r>
            <w:r w:rsidR="0092291A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- </w:t>
            </w:r>
            <w:r w:rsidR="0092291A"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Zastępca Kierownika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Grzempowska Agnieszka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Krzekotowski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Majcher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Przeździecki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Tutka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Zamówień Publicznych i Umów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Pietuch Katarzyna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222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Kozioł Beata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-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 Zastępca Kierownika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220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Graczyk-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Gęborys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220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Grędziak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218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Kłak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218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Miksiewicz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219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Planowania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Stachowska Małgorzata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204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Eidtner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Kopera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Młynarski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Nowicka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Przybył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Przybysławska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960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Rybka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</w:tbl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1718"/>
      </w:tblGrid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Zarządzania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Kita Natalia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Antkowiak Konrad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Bryl Anita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313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Grzmielewicz Aleksandra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Młodożeniec Iwona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C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Szewczyk Michał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313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Zespół Radców Prawnych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Wardęga Michał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Koordynator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Mróz Franciszek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Pyka 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Szlenk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-Orlińska Katarzyna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Walczak-Kozioł Iwona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Kadr i Płac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Łuczak Anna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15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Witek Ewa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131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Żygadło Violetta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15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Jednostki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Strzelczyk Justyna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Bursztynowicz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Dariusz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Kaczmarek Nina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Mądry Marcin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Informatyzacji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Adamczyk Agata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Socha Mateusz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Socha Piotr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Logistyczna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Sklavenas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Manolis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Bator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Bułat Leszek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Dębińska Agata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Dobaj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Sławomir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Kaniewski Grzegorz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Kaźmierczak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Maczugowska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Katarzyna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Miarczyńska Izabela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Szpila Piotr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color w:val="000080"/>
                <w:sz w:val="18"/>
                <w:szCs w:val="18"/>
                <w:lang w:eastAsia="pl-PL"/>
              </w:rPr>
              <w:t>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Wnuczek Grażyna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</w:t>
            </w:r>
            <w:r w:rsidRPr="00962813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</w:tbl>
    <w:p w:rsidR="003F40C2" w:rsidRPr="00E23593" w:rsidRDefault="003F40C2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 w:val="30"/>
          <w:szCs w:val="28"/>
          <w:lang w:eastAsia="pl-PL"/>
        </w:rPr>
      </w:pPr>
    </w:p>
    <w:p w:rsidR="00E23593" w:rsidRPr="00E23593" w:rsidRDefault="00E23593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 w:val="4"/>
          <w:szCs w:val="28"/>
          <w:lang w:eastAsia="pl-PL"/>
        </w:rPr>
      </w:pPr>
    </w:p>
    <w:p w:rsidR="00E23593" w:rsidRPr="00E23593" w:rsidRDefault="00E23593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Cs w:val="28"/>
          <w:lang w:eastAsia="pl-P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1701"/>
      </w:tblGrid>
      <w:tr w:rsidR="00C2084C" w:rsidRPr="00164EC5" w:rsidTr="003F40C2">
        <w:trPr>
          <w:jc w:val="center"/>
        </w:trPr>
        <w:tc>
          <w:tcPr>
            <w:tcW w:w="6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 xml:space="preserve">PION </w:t>
            </w:r>
            <w:r w:rsidR="006D1B09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IWESTYCJI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Zastępca Dyrektora ds. Inwestycji</w:t>
            </w:r>
          </w:p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Marek Stojak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3F40C2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 xml:space="preserve">Dział Inwestycji i Remontów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telefonów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pokoi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Caban Jarosław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Kamionka Jolanta - Zastępca Kierownika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Baran Grażyna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Bartosik Bogusław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Bieżuński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lastRenderedPageBreak/>
              <w:t>Borkusz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Ciastoń Adam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Ciećwierz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Marcin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Dopierała Julianna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119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Grzeszczuk Dorota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Konicki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Kucfir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Maciej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Kuziora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Lesiów Ewa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Lipski Leszek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Nowak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119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Ogórek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Pilecki Krzysztof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Radecki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Rowiński Zbigniew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9628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5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Runiewicz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962813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5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Sumara-Żuk Barbara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Mostów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Tyniec Piotr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Antosik Andrzej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Kucfir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Renata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Masternak Krzysztof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Paduch Alicja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Pazurkiewicz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Jarosław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Superson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Monika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Wasilewicz Tomasz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Wiśniewska-Rymanowska Dorota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Olszyniec</w:t>
            </w:r>
          </w:p>
        </w:tc>
      </w:tr>
      <w:tr w:rsidR="004823CB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Pr="00164EC5" w:rsidRDefault="004823CB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Woźnica Maciej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Pr="00164EC5" w:rsidRDefault="004823CB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Default="004823CB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Gospodarki Gruntami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Walczak Mirosław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Górczyński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Majchrzak Cyprian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Majka Ryszard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Moskalik Ryszard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Uzgadniania Dokumentacji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Jóźwik Ryszard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121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Glińska Anna - Zastępca Kierownika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121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Domaradzki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Karpowicz Wacław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Kołodziej Jolanta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Prychitko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Lilianna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Woźniak-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Gardynik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Beata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Zespół Partnerstwa Publiczno-Prywatnego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Jagodzińska Beata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Kucharska 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104</w:t>
            </w:r>
          </w:p>
        </w:tc>
      </w:tr>
    </w:tbl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3F40C2" w:rsidRPr="00164EC5" w:rsidRDefault="003F40C2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  <w:r w:rsidRPr="00164EC5">
        <w:rPr>
          <w:rFonts w:ascii="Calibri" w:eastAsia="Times New Roman" w:hAnsi="Calibri" w:cs="Tahoma"/>
          <w:color w:val="333333"/>
          <w:sz w:val="18"/>
          <w:szCs w:val="18"/>
          <w:lang w:eastAsia="pl-PL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1693"/>
      </w:tblGrid>
      <w:tr w:rsidR="00C2084C" w:rsidRPr="00164EC5" w:rsidTr="003F40C2">
        <w:trPr>
          <w:jc w:val="center"/>
        </w:trPr>
        <w:tc>
          <w:tcPr>
            <w:tcW w:w="6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lastRenderedPageBreak/>
              <w:t xml:space="preserve">PION </w:t>
            </w:r>
            <w:r w:rsidR="006D1B09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ZARZĄDZANIA INFRASTRUKTURĄ DROGOWĄ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Zastępca Dyrektora ds. Zarządzania Infrastrukturą Drogową</w:t>
            </w:r>
          </w:p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Tadeusz Sroka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</w:t>
            </w:r>
            <w:r w:rsidR="003F40C2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ł Gwarancji i Odbiorów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numery telefonów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numery pokoi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Trznadel Adam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Falkowski Jacek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Hryniewicz Bożena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Sikora Danuta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11127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Woronicz Wiesław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9077D0" w:rsidRPr="00164EC5" w:rsidTr="0011127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9077D0" w:rsidRPr="00164EC5" w:rsidRDefault="009077D0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7D0" w:rsidRPr="00164EC5" w:rsidRDefault="009077D0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9077D0" w:rsidRPr="00164EC5" w:rsidRDefault="009077D0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</w:p>
        </w:tc>
      </w:tr>
      <w:tr w:rsidR="00F11CE4" w:rsidRPr="00164EC5" w:rsidTr="00F11CE4">
        <w:trPr>
          <w:jc w:val="center"/>
        </w:trPr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CE4" w:rsidRPr="00F11CE4" w:rsidRDefault="00F11CE4" w:rsidP="00164EC5">
            <w:pPr>
              <w:spacing w:after="0" w:line="240" w:lineRule="auto"/>
              <w:jc w:val="left"/>
              <w:rPr>
                <w:rFonts w:asciiTheme="minorHAnsi" w:eastAsia="Times New Roman" w:hAnsiTheme="minorHAnsi" w:cs="Tahom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F11CE4"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Bojarczak </w:t>
            </w:r>
            <w:r w:rsidR="009077D0"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Ewa </w:t>
            </w:r>
            <w:r w:rsidRPr="00F11CE4">
              <w:rPr>
                <w:rFonts w:asciiTheme="minorHAnsi" w:hAnsiTheme="minorHAnsi" w:cs="Tahoma"/>
                <w:color w:val="333333"/>
                <w:sz w:val="18"/>
                <w:szCs w:val="18"/>
              </w:rPr>
              <w:t>- </w:t>
            </w:r>
            <w:r w:rsidRPr="00F11CE4">
              <w:rPr>
                <w:rStyle w:val="Pogrubienie"/>
                <w:rFonts w:asciiTheme="minorHAnsi" w:hAnsiTheme="minorHAnsi" w:cs="Tahoma"/>
                <w:color w:val="333333"/>
                <w:sz w:val="18"/>
                <w:szCs w:val="18"/>
              </w:rPr>
              <w:t>Główny Specjalista ds. Zarządzania Infrastrukturą Drogową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CE4" w:rsidRPr="00164EC5" w:rsidRDefault="00F11CE4" w:rsidP="00F11CE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CE4" w:rsidRPr="00F11CE4" w:rsidRDefault="00F11CE4" w:rsidP="00F11CE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F11CE4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Zarządzania Drogami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Adamczuk Konrad - Zastępca Kierownika</w:t>
            </w:r>
            <w:r w:rsidR="00B83939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Działu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107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Banasiak Katarzyna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6C7D8E" w:rsidP="006C7D8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6C7D8E" w:rsidP="006C7D8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113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Chrąchol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Michał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113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Kania Marek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 Izabela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Różewicz Leszek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Śmigielska Marta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Trejtowicz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Ochrony Pasa Drogowego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Makarowska Elżbieta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111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Rydz Maciej - Zastępca Kierownika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111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Adamiak Jakub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Czarka Stefania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Druszcz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Drzewiecka Joanna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Grocka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Paulina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Jankowska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Kownacka Iwona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Krawiec Agnieszka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Kubalska 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92291A" w:rsidP="009229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92291A" w:rsidP="009229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Mróz-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Możdżonek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194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Reichel-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Szambelińska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Wioletta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244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Słomska Małgorzata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Skibin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Zygadło Karolina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212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Zygadło Łukasz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Służby Utrzymaniowej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A00110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A00110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Kowalkowski Grzegorz - </w:t>
            </w:r>
            <w:r w:rsidRPr="00A00110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A00110" w:rsidRDefault="00164EC5" w:rsidP="0049607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A00110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Jaroszewska Małgorzata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Furgała Paweł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Glińska Kinga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Górecka Barbara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Troczyński Robert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Ujejska Alicja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Wałbrzych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Sadowska Mirosława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Gawrońska-Janas Marzena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lastRenderedPageBreak/>
              <w:t>Kargol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Lech Henryk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Jesionowski Robert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Mielnik Maria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74 871 53 95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Nowicki Jan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74 814 65 97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Sokołowski Bogusław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74 845 33 57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Jelenia Góra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Kula Piotr </w:t>
            </w: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Kalina Jolanta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Olszewski Andrzej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Sikora Karolina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Jarosz Waldemar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75 771 66 03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Lipińska Danuta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75 744 25 35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Pietrzak Ewelina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Polak Justyna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75 744 25 35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Sklavenas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Stasiak Marcin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Wrocław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Twardy Wiesław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Augustyniak Marek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Jackiewicz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Sulich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Grzegorz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Grochalski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Sebastian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Jankowska Magdalena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Luba Mirosław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65 544 17 84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Uznański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Bartłomiej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Legnica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Piórkowski Mariusz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309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Kowalek Lucyna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209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316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</w:t>
            </w: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zeracka</w:t>
            </w:r>
            <w:proofErr w:type="spellEnd"/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Dorota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209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316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Zarówny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Krzysztof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309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Baszak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Andrzej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76 818 55 56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Głowacka Alina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76 843 40 35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Kiekszuk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Edward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76 878 36 00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Pawluk Tadeusz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76 818 55 56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CA2592" w:rsidRPr="00164EC5" w:rsidRDefault="00CA2592">
      <w:pPr>
        <w:rPr>
          <w:rFonts w:ascii="Calibri" w:hAnsi="Calibri" w:cs="Tahoma"/>
        </w:rPr>
      </w:pPr>
    </w:p>
    <w:sectPr w:rsidR="00CA2592" w:rsidRPr="00164EC5" w:rsidSect="00DF1F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5"/>
    <w:rsid w:val="000C7CBB"/>
    <w:rsid w:val="00111273"/>
    <w:rsid w:val="00164EC5"/>
    <w:rsid w:val="002135B9"/>
    <w:rsid w:val="002F14CB"/>
    <w:rsid w:val="003F40C2"/>
    <w:rsid w:val="004823CB"/>
    <w:rsid w:val="00496077"/>
    <w:rsid w:val="00683691"/>
    <w:rsid w:val="006C7D8E"/>
    <w:rsid w:val="006D1B09"/>
    <w:rsid w:val="006D4383"/>
    <w:rsid w:val="009077D0"/>
    <w:rsid w:val="0092291A"/>
    <w:rsid w:val="00962813"/>
    <w:rsid w:val="00972C66"/>
    <w:rsid w:val="00A00110"/>
    <w:rsid w:val="00A87866"/>
    <w:rsid w:val="00B83939"/>
    <w:rsid w:val="00C2084C"/>
    <w:rsid w:val="00CA2592"/>
    <w:rsid w:val="00CB25EC"/>
    <w:rsid w:val="00D92113"/>
    <w:rsid w:val="00DA0CB7"/>
    <w:rsid w:val="00DF1F52"/>
    <w:rsid w:val="00E23593"/>
    <w:rsid w:val="00F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66"/>
    <w:pPr>
      <w:spacing w:after="120" w:line="276" w:lineRule="auto"/>
      <w:jc w:val="both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EC5"/>
    <w:rPr>
      <w:b/>
      <w:bCs/>
    </w:rPr>
  </w:style>
  <w:style w:type="character" w:customStyle="1" w:styleId="apple-converted-space">
    <w:name w:val="apple-converted-space"/>
    <w:basedOn w:val="Domylnaczcionkaakapitu"/>
    <w:rsid w:val="00164EC5"/>
  </w:style>
  <w:style w:type="character" w:styleId="Hipercze">
    <w:name w:val="Hyperlink"/>
    <w:basedOn w:val="Domylnaczcionkaakapitu"/>
    <w:uiPriority w:val="99"/>
    <w:semiHidden/>
    <w:unhideWhenUsed/>
    <w:rsid w:val="00164EC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4E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64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66"/>
    <w:pPr>
      <w:spacing w:after="120" w:line="276" w:lineRule="auto"/>
      <w:jc w:val="both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EC5"/>
    <w:rPr>
      <w:b/>
      <w:bCs/>
    </w:rPr>
  </w:style>
  <w:style w:type="character" w:customStyle="1" w:styleId="apple-converted-space">
    <w:name w:val="apple-converted-space"/>
    <w:basedOn w:val="Domylnaczcionkaakapitu"/>
    <w:rsid w:val="00164EC5"/>
  </w:style>
  <w:style w:type="character" w:styleId="Hipercze">
    <w:name w:val="Hyperlink"/>
    <w:basedOn w:val="Domylnaczcionkaakapitu"/>
    <w:uiPriority w:val="99"/>
    <w:semiHidden/>
    <w:unhideWhenUsed/>
    <w:rsid w:val="00164EC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4E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64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DSDiK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Aleksandra Grzmielewicz</cp:lastModifiedBy>
  <cp:revision>4</cp:revision>
  <cp:lastPrinted>2018-02-09T12:26:00Z</cp:lastPrinted>
  <dcterms:created xsi:type="dcterms:W3CDTF">2018-02-09T12:25:00Z</dcterms:created>
  <dcterms:modified xsi:type="dcterms:W3CDTF">2018-02-09T12:28:00Z</dcterms:modified>
</cp:coreProperties>
</file>