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60B189B4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1D6764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3870D8D8" w:rsidR="00AD6EB1" w:rsidRDefault="00A50B7E">
      <w:pPr>
        <w:rPr>
          <w:b/>
        </w:rPr>
      </w:pPr>
      <w:r>
        <w:rPr>
          <w:b/>
        </w:rPr>
        <w:t xml:space="preserve">Dnia </w:t>
      </w:r>
      <w:r w:rsidR="00A372A8">
        <w:rPr>
          <w:b/>
        </w:rPr>
        <w:t>2</w:t>
      </w:r>
      <w:r w:rsidR="001D6764">
        <w:rPr>
          <w:b/>
        </w:rPr>
        <w:t>0</w:t>
      </w:r>
      <w:r w:rsidR="00852419">
        <w:rPr>
          <w:b/>
        </w:rPr>
        <w:t>.0</w:t>
      </w:r>
      <w:r w:rsidR="001D6764">
        <w:rPr>
          <w:b/>
        </w:rPr>
        <w:t>5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95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870"/>
        <w:gridCol w:w="2551"/>
        <w:gridCol w:w="1276"/>
        <w:gridCol w:w="709"/>
        <w:gridCol w:w="1417"/>
        <w:gridCol w:w="1261"/>
      </w:tblGrid>
      <w:tr w:rsidR="00852419" w:rsidRPr="00F56824" w14:paraId="79CDBCCF" w14:textId="77777777" w:rsidTr="00852419">
        <w:trPr>
          <w:trHeight w:val="486"/>
        </w:trPr>
        <w:tc>
          <w:tcPr>
            <w:tcW w:w="425" w:type="dxa"/>
          </w:tcPr>
          <w:p w14:paraId="2A4EDD6E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70" w:type="dxa"/>
          </w:tcPr>
          <w:p w14:paraId="1F6F9F39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551" w:type="dxa"/>
          </w:tcPr>
          <w:p w14:paraId="183C04A2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276" w:type="dxa"/>
          </w:tcPr>
          <w:p w14:paraId="518A73CC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852419" w:rsidRDefault="00852419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852419" w:rsidRPr="00F56824" w:rsidRDefault="00852419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852419" w:rsidRPr="00772F0E" w14:paraId="6EBDCA36" w14:textId="77777777" w:rsidTr="00852419">
        <w:trPr>
          <w:trHeight w:val="1895"/>
        </w:trPr>
        <w:tc>
          <w:tcPr>
            <w:tcW w:w="425" w:type="dxa"/>
            <w:vAlign w:val="center"/>
          </w:tcPr>
          <w:p w14:paraId="64D1439D" w14:textId="77777777" w:rsidR="00852419" w:rsidRPr="0069542D" w:rsidRDefault="00852419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14:paraId="038645BD" w14:textId="760E0E1E" w:rsidR="00852419" w:rsidRPr="00772F0E" w:rsidRDefault="00852419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Fundamenty stopowe o kształcie grzybkowym TYP SF-200/250</w:t>
            </w:r>
          </w:p>
        </w:tc>
        <w:tc>
          <w:tcPr>
            <w:tcW w:w="2551" w:type="dxa"/>
            <w:vAlign w:val="center"/>
          </w:tcPr>
          <w:p w14:paraId="512E0F31" w14:textId="473D7A24" w:rsidR="00852419" w:rsidRPr="0092277A" w:rsidRDefault="0085241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Fundamenty </w:t>
            </w:r>
            <w:r w:rsidR="0028018B">
              <w:rPr>
                <w:rFonts w:cstheme="minorHAnsi"/>
              </w:rPr>
              <w:t>były</w:t>
            </w:r>
            <w:r>
              <w:rPr>
                <w:rFonts w:cstheme="minorHAnsi"/>
              </w:rPr>
              <w:t xml:space="preserve"> przeznaczone pod linię energetyczną 220kV. </w:t>
            </w:r>
            <w:r w:rsidR="00DF569E">
              <w:rPr>
                <w:rFonts w:cstheme="minorHAnsi"/>
              </w:rPr>
              <w:t xml:space="preserve"> Rok budowy 2014</w:t>
            </w:r>
            <w:r w:rsidR="0028018B">
              <w:rPr>
                <w:rFonts w:cstheme="minorHAnsi"/>
              </w:rPr>
              <w:t>.</w:t>
            </w:r>
            <w:r w:rsidR="00DF569E">
              <w:rPr>
                <w:rFonts w:cstheme="minorHAnsi"/>
              </w:rPr>
              <w:t xml:space="preserve"> </w:t>
            </w:r>
            <w:r w:rsidR="0028018B">
              <w:rPr>
                <w:rFonts w:cstheme="minorHAnsi"/>
              </w:rPr>
              <w:t>N</w:t>
            </w:r>
            <w:r w:rsidR="00DF569E">
              <w:rPr>
                <w:rFonts w:cstheme="minorHAnsi"/>
              </w:rPr>
              <w:t>ie zostały wykorzystane podczas budowy. Ilość 4 szt</w:t>
            </w:r>
            <w:r w:rsidR="0028018B">
              <w:rPr>
                <w:rFonts w:cstheme="minorHAnsi"/>
              </w:rPr>
              <w:t>. Brak certyfikatów dla przedmiotowych słupów.</w:t>
            </w:r>
          </w:p>
        </w:tc>
        <w:tc>
          <w:tcPr>
            <w:tcW w:w="1276" w:type="dxa"/>
            <w:vAlign w:val="center"/>
          </w:tcPr>
          <w:p w14:paraId="6F09B918" w14:textId="352D604A" w:rsidR="00852419" w:rsidRPr="00772F0E" w:rsidRDefault="00DF569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Olszyniec      ul. Kościelna 2</w:t>
            </w:r>
          </w:p>
        </w:tc>
        <w:tc>
          <w:tcPr>
            <w:tcW w:w="709" w:type="dxa"/>
            <w:vAlign w:val="center"/>
          </w:tcPr>
          <w:p w14:paraId="630EB5F1" w14:textId="77777777" w:rsidR="00852419" w:rsidRPr="00772F0E" w:rsidRDefault="00852419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5F5E141C" w:rsidR="00852419" w:rsidRPr="00772F0E" w:rsidRDefault="001D676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1 800</w:t>
            </w:r>
            <w:r w:rsidR="00852419">
              <w:rPr>
                <w:rFonts w:ascii="Calibri" w:hAnsi="Calibri" w:cs="Arial"/>
              </w:rPr>
              <w:t>,</w:t>
            </w:r>
            <w:r w:rsidR="00852419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0E0895F1" w:rsidR="00852419" w:rsidRPr="00772F0E" w:rsidRDefault="001D676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180</w:t>
            </w:r>
            <w:r w:rsidR="00852419" w:rsidRPr="00772F0E">
              <w:rPr>
                <w:rFonts w:ascii="Calibri" w:hAnsi="Calibri" w:cs="Arial"/>
              </w:rPr>
              <w:t>,00</w:t>
            </w:r>
            <w:r w:rsidR="00852419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55282DF0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1D6764">
        <w:rPr>
          <w:b/>
        </w:rPr>
        <w:t>17</w:t>
      </w:r>
      <w:r w:rsidR="00DF569E">
        <w:rPr>
          <w:b/>
        </w:rPr>
        <w:t>.0</w:t>
      </w:r>
      <w:r w:rsidR="001D6764">
        <w:rPr>
          <w:b/>
        </w:rPr>
        <w:t>5</w:t>
      </w:r>
      <w:r w:rsidR="0092277A">
        <w:rPr>
          <w:b/>
        </w:rPr>
        <w:t>.2024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8B6560D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A372A8">
        <w:rPr>
          <w:b/>
        </w:rPr>
        <w:t>2</w:t>
      </w:r>
      <w:r w:rsidR="001D6764">
        <w:rPr>
          <w:b/>
        </w:rPr>
        <w:t>0</w:t>
      </w:r>
      <w:r w:rsidR="00DF569E">
        <w:rPr>
          <w:b/>
        </w:rPr>
        <w:t>.0</w:t>
      </w:r>
      <w:r w:rsidR="001D6764">
        <w:rPr>
          <w:b/>
        </w:rPr>
        <w:t>5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209E2A9A" w:rsidR="007F3149" w:rsidRDefault="00DF569E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0D474BFE" w:rsidR="00CC48C8" w:rsidRPr="00FA0A7E" w:rsidRDefault="00DF569E">
      <w:pPr>
        <w:rPr>
          <w:b/>
        </w:rPr>
      </w:pPr>
      <w:r>
        <w:rPr>
          <w:b/>
        </w:rPr>
        <w:t xml:space="preserve">Olszyniec – Tomasz </w:t>
      </w:r>
      <w:proofErr w:type="spellStart"/>
      <w:r>
        <w:rPr>
          <w:b/>
        </w:rPr>
        <w:t>Kargol</w:t>
      </w:r>
      <w:proofErr w:type="spellEnd"/>
      <w:r>
        <w:rPr>
          <w:b/>
        </w:rPr>
        <w:t xml:space="preserve"> tel. 74-843-11-17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D6764"/>
    <w:rsid w:val="001F2AE4"/>
    <w:rsid w:val="001F7152"/>
    <w:rsid w:val="002039ED"/>
    <w:rsid w:val="00224856"/>
    <w:rsid w:val="0028018B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41BB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D6C87"/>
    <w:rsid w:val="006F6EC0"/>
    <w:rsid w:val="007163D1"/>
    <w:rsid w:val="00744279"/>
    <w:rsid w:val="0074727C"/>
    <w:rsid w:val="00772F0E"/>
    <w:rsid w:val="0077310D"/>
    <w:rsid w:val="00777C7A"/>
    <w:rsid w:val="0078329E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52419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372A8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81BC7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5E31"/>
    <w:rsid w:val="00DE6B9E"/>
    <w:rsid w:val="00DF56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2024-04-29T11:41:00Z</cp:lastPrinted>
  <dcterms:created xsi:type="dcterms:W3CDTF">2024-04-29T11:41:00Z</dcterms:created>
  <dcterms:modified xsi:type="dcterms:W3CDTF">2024-04-29T11:41:00Z</dcterms:modified>
</cp:coreProperties>
</file>