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F174B1" w:rsidRDefault="00D67276" w:rsidP="00DF314B">
      <w:pPr>
        <w:spacing w:before="259"/>
        <w:jc w:val="both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</w:t>
      </w:r>
      <w:r w:rsidR="00F174B1">
        <w:rPr>
          <w:rFonts w:ascii="Nunito Sans" w:eastAsia="Times New Roman" w:hAnsi="Nunito Sans" w:cs="Arial"/>
          <w:sz w:val="20"/>
          <w:szCs w:val="20"/>
          <w:lang w:eastAsia="pl-PL"/>
        </w:rPr>
        <w:t>.</w:t>
      </w:r>
      <w:r w:rsidR="00F174B1" w:rsidRPr="00F174B1">
        <w:rPr>
          <w:rFonts w:ascii="Nunito Sans" w:hAnsi="Nunito Sans"/>
          <w:b/>
        </w:rPr>
        <w:t xml:space="preserve"> </w:t>
      </w:r>
      <w:r w:rsidR="008C51F0" w:rsidRPr="002B7A85">
        <w:rPr>
          <w:rFonts w:ascii="Nunito Sans" w:hAnsi="Nunito Sans"/>
          <w:b/>
          <w:sz w:val="20"/>
        </w:rPr>
        <w:t xml:space="preserve">Wykonanie usługi </w:t>
      </w:r>
      <w:bookmarkStart w:id="0" w:name="_GoBack"/>
      <w:bookmarkEnd w:id="0"/>
      <w:r w:rsidR="008C51F0" w:rsidRPr="002B7A85">
        <w:rPr>
          <w:rFonts w:ascii="Nunito Sans" w:hAnsi="Nunito Sans"/>
          <w:b/>
          <w:bCs/>
          <w:sz w:val="20"/>
        </w:rPr>
        <w:t>„</w:t>
      </w:r>
      <w:r w:rsidR="008C51F0" w:rsidRPr="00F8539A">
        <w:rPr>
          <w:rFonts w:ascii="Nunito Sans" w:hAnsi="Nunito Sans"/>
          <w:b/>
          <w:bCs/>
          <w:sz w:val="20"/>
        </w:rPr>
        <w:t>Analiza sposobów wyliczania emisji zanieczyszczeń powietrza, gazów cieplarnianych i hałasu dla projektów transportowych oraz związanych z nimi kosztów zewnętrznych</w:t>
      </w:r>
      <w:r w:rsidR="008C51F0" w:rsidRPr="002B7A85">
        <w:rPr>
          <w:rFonts w:ascii="Nunito Sans" w:hAnsi="Nunito Sans"/>
          <w:b/>
          <w:bCs/>
          <w:sz w:val="20"/>
        </w:rPr>
        <w:t>”</w:t>
      </w:r>
      <w:r w:rsidR="008C51F0">
        <w:rPr>
          <w:rFonts w:ascii="Nunito Sans" w:hAnsi="Nunito Sans"/>
          <w:b/>
          <w:bCs/>
        </w:rPr>
        <w:t xml:space="preserve">– </w:t>
      </w:r>
      <w:r w:rsidR="008C51F0" w:rsidRPr="001B1F42">
        <w:rPr>
          <w:rFonts w:ascii="Nunito Sans" w:hAnsi="Nunito Sans"/>
          <w:b/>
          <w:color w:val="000000" w:themeColor="text1"/>
          <w:sz w:val="20"/>
        </w:rPr>
        <w:t>1</w:t>
      </w:r>
      <w:r w:rsidR="008C51F0">
        <w:rPr>
          <w:rFonts w:ascii="Nunito Sans" w:hAnsi="Nunito Sans"/>
          <w:b/>
          <w:color w:val="000000" w:themeColor="text1"/>
          <w:sz w:val="20"/>
        </w:rPr>
        <w:t>9</w:t>
      </w:r>
      <w:r w:rsidR="008C51F0" w:rsidRPr="001B1F42">
        <w:rPr>
          <w:rFonts w:ascii="Nunito Sans" w:hAnsi="Nunito Sans"/>
          <w:b/>
          <w:color w:val="000000" w:themeColor="text1"/>
          <w:sz w:val="20"/>
        </w:rPr>
        <w:t>.2019.ZAM</w:t>
      </w:r>
      <w:r w:rsidRPr="00DF314B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8C51F0"/>
    <w:rsid w:val="009066C9"/>
    <w:rsid w:val="009D67C7"/>
    <w:rsid w:val="00A258E0"/>
    <w:rsid w:val="00AA389B"/>
    <w:rsid w:val="00AA6D8C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32</cp:revision>
  <cp:lastPrinted>2017-11-16T10:43:00Z</cp:lastPrinted>
  <dcterms:created xsi:type="dcterms:W3CDTF">2017-03-08T10:07:00Z</dcterms:created>
  <dcterms:modified xsi:type="dcterms:W3CDTF">2019-08-19T10:01:00Z</dcterms:modified>
</cp:coreProperties>
</file>