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4575A" w14:textId="77777777" w:rsidR="00860A62" w:rsidRPr="00B46F7E" w:rsidRDefault="00A96BAC" w:rsidP="00860A62">
      <w:pPr>
        <w:tabs>
          <w:tab w:val="center" w:pos="250"/>
          <w:tab w:val="center" w:pos="4786"/>
          <w:tab w:val="center" w:pos="7275"/>
        </w:tabs>
        <w:spacing w:after="324" w:line="259" w:lineRule="auto"/>
        <w:ind w:left="0" w:firstLine="0"/>
        <w:jc w:val="left"/>
        <w:rPr>
          <w:rFonts w:ascii="Open Sans" w:hAnsi="Open Sans" w:cs="Open Sans"/>
          <w:szCs w:val="20"/>
        </w:rPr>
      </w:pPr>
      <w:r w:rsidRPr="00B46F7E">
        <w:rPr>
          <w:rFonts w:ascii="Open Sans" w:eastAsia="Calibri" w:hAnsi="Open Sans" w:cs="Open Sans"/>
          <w:szCs w:val="20"/>
        </w:rPr>
        <w:tab/>
      </w:r>
      <w:r w:rsidRPr="00B46F7E">
        <w:rPr>
          <w:rFonts w:ascii="Open Sans" w:hAnsi="Open Sans" w:cs="Open Sans"/>
          <w:szCs w:val="20"/>
        </w:rPr>
        <w:t xml:space="preserve"> </w:t>
      </w:r>
      <w:r w:rsidRPr="00B46F7E">
        <w:rPr>
          <w:rFonts w:ascii="Open Sans" w:hAnsi="Open Sans" w:cs="Open Sans"/>
          <w:szCs w:val="20"/>
        </w:rPr>
        <w:tab/>
      </w:r>
    </w:p>
    <w:p w14:paraId="46A3F2B7" w14:textId="77777777" w:rsidR="00860A62" w:rsidRPr="00ED12BF" w:rsidRDefault="00860A62" w:rsidP="00860A62">
      <w:pPr>
        <w:pStyle w:val="Nagwek2"/>
        <w:rPr>
          <w:rFonts w:ascii="Open Sans" w:hAnsi="Open Sans" w:cs="Open Sans"/>
          <w:b/>
          <w:color w:val="1F4E79" w:themeColor="accent1" w:themeShade="80"/>
          <w:sz w:val="28"/>
          <w:szCs w:val="28"/>
        </w:rPr>
      </w:pPr>
      <w:r w:rsidRPr="00ED12BF">
        <w:rPr>
          <w:rFonts w:ascii="Open Sans" w:hAnsi="Open Sans" w:cs="Open Sans"/>
          <w:b/>
          <w:color w:val="1F4E79" w:themeColor="accent1" w:themeShade="80"/>
          <w:sz w:val="28"/>
          <w:szCs w:val="28"/>
        </w:rPr>
        <w:t>SZACOWANIE CENY</w:t>
      </w:r>
    </w:p>
    <w:p w14:paraId="1AA33784" w14:textId="77777777" w:rsidR="00860A62" w:rsidRPr="00B46F7E" w:rsidRDefault="00860A62" w:rsidP="00860A62">
      <w:pPr>
        <w:jc w:val="left"/>
        <w:rPr>
          <w:rFonts w:ascii="Open Sans" w:hAnsi="Open Sans" w:cs="Open Sans"/>
          <w:szCs w:val="20"/>
        </w:rPr>
      </w:pPr>
    </w:p>
    <w:p w14:paraId="02957F0D" w14:textId="77777777" w:rsidR="00860A62" w:rsidRPr="00B46F7E" w:rsidRDefault="00860A62" w:rsidP="00860A62">
      <w:pPr>
        <w:autoSpaceDE w:val="0"/>
        <w:autoSpaceDN w:val="0"/>
        <w:adjustRightInd w:val="0"/>
        <w:spacing w:after="240" w:line="276" w:lineRule="auto"/>
        <w:jc w:val="left"/>
        <w:rPr>
          <w:rFonts w:ascii="Open Sans" w:hAnsi="Open Sans" w:cs="Open Sans"/>
          <w:b/>
          <w:bCs/>
          <w:szCs w:val="20"/>
        </w:rPr>
      </w:pPr>
    </w:p>
    <w:p w14:paraId="3C37BCC3" w14:textId="77777777" w:rsidR="00860A62" w:rsidRPr="00B46F7E" w:rsidRDefault="00860A62" w:rsidP="00ED12BF">
      <w:pPr>
        <w:autoSpaceDE w:val="0"/>
        <w:autoSpaceDN w:val="0"/>
        <w:adjustRightInd w:val="0"/>
        <w:spacing w:after="240" w:line="276" w:lineRule="auto"/>
        <w:ind w:left="0" w:firstLine="0"/>
        <w:jc w:val="left"/>
        <w:rPr>
          <w:rFonts w:ascii="Open Sans" w:hAnsi="Open Sans" w:cs="Open Sans"/>
          <w:b/>
          <w:bCs/>
          <w:szCs w:val="20"/>
        </w:rPr>
      </w:pPr>
      <w:r w:rsidRPr="00B46F7E">
        <w:rPr>
          <w:rFonts w:ascii="Open Sans" w:hAnsi="Open Sans" w:cs="Open Sans"/>
          <w:b/>
          <w:bCs/>
          <w:szCs w:val="20"/>
        </w:rPr>
        <w:t>Szanowni Państwo,</w:t>
      </w:r>
    </w:p>
    <w:p w14:paraId="22197259" w14:textId="76E5D6D5" w:rsidR="00860A62" w:rsidRPr="00B46F7E" w:rsidRDefault="00860A62" w:rsidP="00ED12BF">
      <w:pPr>
        <w:spacing w:after="46" w:line="360" w:lineRule="auto"/>
        <w:ind w:left="0" w:firstLine="0"/>
        <w:jc w:val="left"/>
        <w:rPr>
          <w:rFonts w:ascii="Open Sans" w:eastAsia="Nunito Sans" w:hAnsi="Open Sans" w:cs="Open Sans"/>
          <w:b/>
          <w:szCs w:val="20"/>
        </w:rPr>
      </w:pPr>
      <w:r w:rsidRPr="00B46F7E">
        <w:rPr>
          <w:rFonts w:ascii="Open Sans" w:hAnsi="Open Sans" w:cs="Open Sans"/>
          <w:bCs/>
          <w:szCs w:val="20"/>
        </w:rPr>
        <w:t>Zamawiający, Centrum Unijnych Projektów Transportowych (CUPT) z siedzibą w Warszawie, Plac Europejski 2, zaprasza Państwa do złożen</w:t>
      </w:r>
      <w:bookmarkStart w:id="0" w:name="_GoBack"/>
      <w:bookmarkEnd w:id="0"/>
      <w:r w:rsidRPr="00B46F7E">
        <w:rPr>
          <w:rFonts w:ascii="Open Sans" w:hAnsi="Open Sans" w:cs="Open Sans"/>
          <w:bCs/>
          <w:szCs w:val="20"/>
        </w:rPr>
        <w:t xml:space="preserve">ia oferty cenowej na </w:t>
      </w:r>
      <w:r w:rsidRPr="00380063">
        <w:rPr>
          <w:rFonts w:ascii="Open Sans" w:hAnsi="Open Sans" w:cs="Open Sans"/>
          <w:b/>
          <w:bCs/>
          <w:szCs w:val="20"/>
        </w:rPr>
        <w:t>„</w:t>
      </w:r>
      <w:r w:rsidRPr="00B46F7E">
        <w:rPr>
          <w:rFonts w:ascii="Open Sans" w:eastAsia="Nunito Sans" w:hAnsi="Open Sans" w:cs="Open Sans"/>
          <w:b/>
          <w:szCs w:val="20"/>
        </w:rPr>
        <w:t xml:space="preserve">Opracowanie, wykonanie, usługa druku i dostawa publikacji </w:t>
      </w:r>
      <w:r w:rsidRPr="00B46F7E">
        <w:rPr>
          <w:rFonts w:ascii="Open Sans" w:eastAsia="Nunito Sans" w:hAnsi="Open Sans" w:cs="Open Sans"/>
          <w:b/>
          <w:spacing w:val="-4"/>
          <w:szCs w:val="20"/>
        </w:rPr>
        <w:t>na potrzeby Centrum Unijnych Projektów Transportowych”</w:t>
      </w:r>
      <w:r w:rsidR="00ED12BF">
        <w:rPr>
          <w:rFonts w:ascii="Open Sans" w:eastAsia="Nunito Sans" w:hAnsi="Open Sans" w:cs="Open Sans"/>
          <w:b/>
          <w:spacing w:val="-4"/>
          <w:szCs w:val="20"/>
        </w:rPr>
        <w:t>.</w:t>
      </w:r>
    </w:p>
    <w:p w14:paraId="2DDDE8B3" w14:textId="77777777" w:rsidR="00860A62" w:rsidRPr="00B46F7E" w:rsidRDefault="00860A62" w:rsidP="00860A62">
      <w:pPr>
        <w:autoSpaceDE w:val="0"/>
        <w:autoSpaceDN w:val="0"/>
        <w:adjustRightInd w:val="0"/>
        <w:spacing w:after="240" w:line="276" w:lineRule="auto"/>
        <w:jc w:val="left"/>
        <w:rPr>
          <w:rFonts w:ascii="Open Sans" w:hAnsi="Open Sans" w:cs="Open Sans"/>
          <w:b/>
          <w:szCs w:val="20"/>
        </w:rPr>
      </w:pPr>
    </w:p>
    <w:p w14:paraId="67909A11" w14:textId="7326AD93" w:rsidR="00860A62" w:rsidRPr="00B46F7E" w:rsidRDefault="00860A62" w:rsidP="00ED12BF">
      <w:pPr>
        <w:autoSpaceDE w:val="0"/>
        <w:autoSpaceDN w:val="0"/>
        <w:adjustRightInd w:val="0"/>
        <w:spacing w:after="240" w:line="276" w:lineRule="auto"/>
        <w:ind w:left="0"/>
        <w:jc w:val="left"/>
        <w:rPr>
          <w:rFonts w:ascii="Open Sans" w:hAnsi="Open Sans" w:cs="Open Sans"/>
          <w:b/>
          <w:szCs w:val="20"/>
        </w:rPr>
      </w:pPr>
      <w:r w:rsidRPr="00B46F7E">
        <w:rPr>
          <w:rFonts w:ascii="Open Sans" w:hAnsi="Open Sans" w:cs="Open Sans"/>
          <w:b/>
          <w:szCs w:val="20"/>
        </w:rPr>
        <w:t>Przedstawiona wycena posłuży Zamawiającemu do ustalenia szacunkowej wartości zamówienia.</w:t>
      </w:r>
    </w:p>
    <w:p w14:paraId="2C915DD3" w14:textId="77777777" w:rsidR="00FB5A6C" w:rsidRPr="00B46F7E" w:rsidRDefault="00FB5A6C" w:rsidP="00860A62">
      <w:pPr>
        <w:pStyle w:val="Default"/>
        <w:rPr>
          <w:rFonts w:ascii="Open Sans" w:hAnsi="Open Sans" w:cs="Open Sans"/>
          <w:b/>
          <w:sz w:val="20"/>
          <w:szCs w:val="20"/>
        </w:rPr>
      </w:pPr>
    </w:p>
    <w:p w14:paraId="088B216A" w14:textId="4614F913" w:rsidR="00DA64A3" w:rsidRPr="00B46F7E" w:rsidRDefault="00860D5A" w:rsidP="00ED12BF">
      <w:pPr>
        <w:spacing w:after="165" w:line="259" w:lineRule="auto"/>
        <w:ind w:left="284" w:hanging="284"/>
        <w:jc w:val="left"/>
        <w:rPr>
          <w:rFonts w:ascii="Open Sans" w:hAnsi="Open Sans" w:cs="Open Sans"/>
          <w:b/>
          <w:szCs w:val="20"/>
        </w:rPr>
      </w:pPr>
      <w:r w:rsidRPr="00B46F7E">
        <w:rPr>
          <w:rFonts w:ascii="Open Sans" w:hAnsi="Open Sans" w:cs="Open Sans"/>
          <w:b/>
          <w:szCs w:val="20"/>
        </w:rPr>
        <w:t>I. PRZEDMIOT ZAMÓWIENIA</w:t>
      </w:r>
    </w:p>
    <w:p w14:paraId="1648D4EA" w14:textId="77777777" w:rsidR="00FB5A6C" w:rsidRPr="00B46F7E" w:rsidRDefault="00A96BAC" w:rsidP="00ED12BF">
      <w:pPr>
        <w:spacing w:after="120"/>
        <w:ind w:left="284" w:hanging="284"/>
        <w:jc w:val="left"/>
        <w:rPr>
          <w:rFonts w:ascii="Open Sans" w:hAnsi="Open Sans" w:cs="Open Sans"/>
          <w:szCs w:val="20"/>
        </w:rPr>
      </w:pPr>
      <w:r w:rsidRPr="00B46F7E">
        <w:rPr>
          <w:rFonts w:ascii="Open Sans" w:hAnsi="Open Sans" w:cs="Open Sans"/>
          <w:szCs w:val="20"/>
        </w:rPr>
        <w:t>Przedmiotem zamówienia jest</w:t>
      </w:r>
      <w:r w:rsidR="00FB5A6C" w:rsidRPr="00B46F7E">
        <w:rPr>
          <w:rFonts w:ascii="Open Sans" w:hAnsi="Open Sans" w:cs="Open Sans"/>
          <w:szCs w:val="20"/>
        </w:rPr>
        <w:t>:</w:t>
      </w:r>
    </w:p>
    <w:p w14:paraId="5C8D8409" w14:textId="167BE3EB" w:rsidR="00DA64A3" w:rsidRPr="00B46F7E" w:rsidRDefault="00987FE5" w:rsidP="00ED12BF">
      <w:pPr>
        <w:pStyle w:val="Akapitzlist"/>
        <w:numPr>
          <w:ilvl w:val="0"/>
          <w:numId w:val="9"/>
        </w:numPr>
        <w:spacing w:after="120"/>
        <w:ind w:left="284" w:hanging="284"/>
        <w:jc w:val="left"/>
        <w:rPr>
          <w:rFonts w:ascii="Open Sans" w:hAnsi="Open Sans" w:cs="Open Sans"/>
          <w:szCs w:val="20"/>
        </w:rPr>
      </w:pPr>
      <w:proofErr w:type="gramStart"/>
      <w:r w:rsidRPr="00B46F7E">
        <w:rPr>
          <w:rFonts w:ascii="Open Sans" w:hAnsi="Open Sans" w:cs="Open Sans"/>
          <w:szCs w:val="20"/>
        </w:rPr>
        <w:t>usługa</w:t>
      </w:r>
      <w:proofErr w:type="gramEnd"/>
      <w:r w:rsidRPr="00B46F7E">
        <w:rPr>
          <w:rFonts w:ascii="Open Sans" w:hAnsi="Open Sans" w:cs="Open Sans"/>
          <w:szCs w:val="20"/>
        </w:rPr>
        <w:t xml:space="preserve"> druku i </w:t>
      </w:r>
      <w:r w:rsidR="00A96BAC" w:rsidRPr="00B46F7E">
        <w:rPr>
          <w:rFonts w:ascii="Open Sans" w:hAnsi="Open Sans" w:cs="Open Sans"/>
          <w:szCs w:val="20"/>
        </w:rPr>
        <w:t xml:space="preserve">dostawa na potrzeby Centrum Unijnych Projektów Transportowych (dalej: CUPT) </w:t>
      </w:r>
      <w:r w:rsidR="00923DC9" w:rsidRPr="00B46F7E">
        <w:rPr>
          <w:rFonts w:ascii="Open Sans" w:hAnsi="Open Sans" w:cs="Open Sans"/>
          <w:szCs w:val="20"/>
        </w:rPr>
        <w:t>publikacji pn</w:t>
      </w:r>
      <w:r w:rsidR="00E75733" w:rsidRPr="00B46F7E">
        <w:rPr>
          <w:rFonts w:ascii="Open Sans" w:hAnsi="Open Sans" w:cs="Open Sans"/>
          <w:szCs w:val="20"/>
        </w:rPr>
        <w:t>.</w:t>
      </w:r>
      <w:r w:rsidR="00923DC9" w:rsidRPr="00B46F7E">
        <w:rPr>
          <w:rFonts w:ascii="Open Sans" w:hAnsi="Open Sans" w:cs="Open Sans"/>
          <w:szCs w:val="20"/>
        </w:rPr>
        <w:t>: „</w:t>
      </w:r>
      <w:r w:rsidR="00FB5A6C" w:rsidRPr="00B46F7E">
        <w:rPr>
          <w:rFonts w:ascii="Open Sans" w:hAnsi="Open Sans" w:cs="Open Sans"/>
          <w:szCs w:val="20"/>
        </w:rPr>
        <w:t>Analizy transportowe z wykorzystaniem Zintegrowanego Modelu Ruchu</w:t>
      </w:r>
      <w:r w:rsidR="00923DC9" w:rsidRPr="00B46F7E">
        <w:rPr>
          <w:rFonts w:ascii="Open Sans" w:hAnsi="Open Sans" w:cs="Open Sans"/>
          <w:szCs w:val="20"/>
        </w:rPr>
        <w:t>”</w:t>
      </w:r>
      <w:r w:rsidR="00FB5A6C" w:rsidRPr="00B46F7E">
        <w:rPr>
          <w:rFonts w:ascii="Open Sans" w:hAnsi="Open Sans" w:cs="Open Sans"/>
          <w:szCs w:val="20"/>
        </w:rPr>
        <w:t>.  Wykonawca zobowiązany jest również zapewnić komputerowy skład i przygotowanie do druku,</w:t>
      </w:r>
    </w:p>
    <w:p w14:paraId="7639576E" w14:textId="1F4500DE" w:rsidR="00FB5A6C" w:rsidRPr="00B46F7E" w:rsidRDefault="00FB5A6C" w:rsidP="00ED12BF">
      <w:pPr>
        <w:pStyle w:val="Akapitzlist"/>
        <w:numPr>
          <w:ilvl w:val="0"/>
          <w:numId w:val="9"/>
        </w:numPr>
        <w:spacing w:after="120"/>
        <w:ind w:left="284" w:hanging="284"/>
        <w:jc w:val="left"/>
        <w:rPr>
          <w:rFonts w:ascii="Open Sans" w:hAnsi="Open Sans" w:cs="Open Sans"/>
          <w:szCs w:val="20"/>
        </w:rPr>
      </w:pPr>
      <w:proofErr w:type="gramStart"/>
      <w:r w:rsidRPr="00B46F7E">
        <w:rPr>
          <w:rFonts w:ascii="Open Sans" w:hAnsi="Open Sans" w:cs="Open Sans"/>
          <w:szCs w:val="20"/>
        </w:rPr>
        <w:t>usługa</w:t>
      </w:r>
      <w:proofErr w:type="gramEnd"/>
      <w:r w:rsidRPr="00B46F7E">
        <w:rPr>
          <w:rFonts w:ascii="Open Sans" w:hAnsi="Open Sans" w:cs="Open Sans"/>
          <w:szCs w:val="20"/>
        </w:rPr>
        <w:t xml:space="preserve"> opracowania, wykonanie, druk i dostawa na potrzeby CUPT ulotki dotyczącej Zintegrowanego Modelu Ruchu</w:t>
      </w:r>
      <w:r w:rsidR="00ED12BF">
        <w:rPr>
          <w:rFonts w:ascii="Open Sans" w:hAnsi="Open Sans" w:cs="Open Sans"/>
          <w:szCs w:val="20"/>
        </w:rPr>
        <w:t>.</w:t>
      </w:r>
    </w:p>
    <w:p w14:paraId="13C43111" w14:textId="77777777" w:rsidR="00E75733" w:rsidRPr="00B46F7E" w:rsidRDefault="00E75733" w:rsidP="00ED12BF">
      <w:pPr>
        <w:spacing w:after="34"/>
        <w:ind w:left="284" w:hanging="284"/>
        <w:jc w:val="left"/>
        <w:rPr>
          <w:rFonts w:ascii="Open Sans" w:hAnsi="Open Sans" w:cs="Open Sans"/>
          <w:szCs w:val="20"/>
        </w:rPr>
      </w:pPr>
    </w:p>
    <w:p w14:paraId="3D9B1C92" w14:textId="47242920" w:rsidR="00DA64A3" w:rsidRPr="00B46F7E" w:rsidRDefault="00A96BAC" w:rsidP="00ED12BF">
      <w:pPr>
        <w:spacing w:after="165" w:line="259" w:lineRule="auto"/>
        <w:ind w:left="284" w:hanging="284"/>
        <w:jc w:val="left"/>
        <w:rPr>
          <w:rFonts w:ascii="Open Sans" w:hAnsi="Open Sans" w:cs="Open Sans"/>
          <w:b/>
          <w:szCs w:val="20"/>
        </w:rPr>
      </w:pPr>
      <w:r w:rsidRPr="00B46F7E">
        <w:rPr>
          <w:rFonts w:ascii="Open Sans" w:hAnsi="Open Sans" w:cs="Open Sans"/>
          <w:b/>
          <w:szCs w:val="20"/>
        </w:rPr>
        <w:t xml:space="preserve">II. ZASADY WSPÓŁPRACY WYKONAWCY Z ZAMAWIAJĄCYM PRZY REALIZACJI ZAMÓWIENIA </w:t>
      </w:r>
    </w:p>
    <w:p w14:paraId="02A3CFBB" w14:textId="3FCAEDAF" w:rsidR="00DA64A3" w:rsidRPr="00B46F7E" w:rsidRDefault="00A96BAC" w:rsidP="00ED12BF">
      <w:pPr>
        <w:numPr>
          <w:ilvl w:val="0"/>
          <w:numId w:val="2"/>
        </w:numPr>
        <w:ind w:left="284" w:hanging="284"/>
        <w:jc w:val="left"/>
        <w:rPr>
          <w:rFonts w:ascii="Open Sans" w:hAnsi="Open Sans" w:cs="Open Sans"/>
          <w:szCs w:val="20"/>
        </w:rPr>
      </w:pPr>
      <w:r w:rsidRPr="00B46F7E">
        <w:rPr>
          <w:rFonts w:ascii="Open Sans" w:hAnsi="Open Sans" w:cs="Open Sans"/>
          <w:szCs w:val="20"/>
        </w:rPr>
        <w:t>O ile nie wskazano inaczej, to każdorazowo liczbę dni wskazanych w OPZ należy rozumieć jako dni robocze (dni od poniedziałku do piątku z wyłączeniem dni ustawowo wolnych od pracy</w:t>
      </w:r>
      <w:r w:rsidR="00936176" w:rsidRPr="00B46F7E">
        <w:rPr>
          <w:rFonts w:ascii="Open Sans" w:hAnsi="Open Sans" w:cs="Open Sans"/>
          <w:szCs w:val="20"/>
        </w:rPr>
        <w:t xml:space="preserve"> w godzinach pracy Zamawiającego</w:t>
      </w:r>
      <w:r w:rsidRPr="00B46F7E">
        <w:rPr>
          <w:rFonts w:ascii="Open Sans" w:hAnsi="Open Sans" w:cs="Open Sans"/>
          <w:szCs w:val="20"/>
        </w:rPr>
        <w:t xml:space="preserve">); </w:t>
      </w:r>
    </w:p>
    <w:p w14:paraId="3C2C5C18" w14:textId="2A26CDC4" w:rsidR="00E75733" w:rsidRPr="00B46F7E" w:rsidRDefault="00E75733" w:rsidP="00ED12BF">
      <w:pPr>
        <w:numPr>
          <w:ilvl w:val="0"/>
          <w:numId w:val="2"/>
        </w:numPr>
        <w:ind w:left="284" w:hanging="284"/>
        <w:jc w:val="left"/>
        <w:rPr>
          <w:rFonts w:ascii="Open Sans" w:hAnsi="Open Sans" w:cs="Open Sans"/>
          <w:szCs w:val="20"/>
        </w:rPr>
      </w:pPr>
      <w:r w:rsidRPr="00B46F7E">
        <w:rPr>
          <w:rFonts w:ascii="Open Sans" w:hAnsi="Open Sans" w:cs="Open Sans"/>
          <w:szCs w:val="20"/>
        </w:rPr>
        <w:t xml:space="preserve">Kontakty robocze z Zamawiającym obywają się za pośrednictwem poczty elektronicznej na adresy wskazane w </w:t>
      </w:r>
      <w:r w:rsidR="00346CF9" w:rsidRPr="00B46F7E">
        <w:rPr>
          <w:rFonts w:ascii="Open Sans" w:hAnsi="Open Sans" w:cs="Open Sans"/>
          <w:szCs w:val="20"/>
        </w:rPr>
        <w:t xml:space="preserve">zamówieniu </w:t>
      </w:r>
      <w:r w:rsidRPr="00B46F7E">
        <w:rPr>
          <w:rFonts w:ascii="Open Sans" w:hAnsi="Open Sans" w:cs="Open Sans"/>
          <w:szCs w:val="20"/>
        </w:rPr>
        <w:t xml:space="preserve">lub </w:t>
      </w:r>
      <w:r w:rsidR="00774BE2" w:rsidRPr="00B46F7E">
        <w:rPr>
          <w:rFonts w:ascii="Open Sans" w:hAnsi="Open Sans" w:cs="Open Sans"/>
          <w:szCs w:val="20"/>
        </w:rPr>
        <w:t xml:space="preserve">w trybie zdalnym z wykorzystaniem środków komunikacji </w:t>
      </w:r>
      <w:bookmarkStart w:id="1" w:name="highlightHit_9"/>
      <w:bookmarkEnd w:id="1"/>
      <w:r w:rsidR="00774BE2" w:rsidRPr="00B46F7E">
        <w:rPr>
          <w:rFonts w:ascii="Open Sans" w:hAnsi="Open Sans" w:cs="Open Sans"/>
          <w:szCs w:val="20"/>
        </w:rPr>
        <w:t xml:space="preserve">elektronicznej umożliwiających porozumiewanie się na odległość </w:t>
      </w:r>
      <w:r w:rsidR="004D1952" w:rsidRPr="00B46F7E">
        <w:rPr>
          <w:rFonts w:ascii="Open Sans" w:hAnsi="Open Sans" w:cs="Open Sans"/>
          <w:szCs w:val="20"/>
        </w:rPr>
        <w:t>typu MS TEAMS;</w:t>
      </w:r>
    </w:p>
    <w:p w14:paraId="6164DF5F" w14:textId="159934FD" w:rsidR="00DA64A3" w:rsidRDefault="00346CF9" w:rsidP="00ED12BF">
      <w:pPr>
        <w:numPr>
          <w:ilvl w:val="0"/>
          <w:numId w:val="2"/>
        </w:numPr>
        <w:spacing w:after="238"/>
        <w:ind w:left="284" w:hanging="284"/>
        <w:jc w:val="left"/>
        <w:rPr>
          <w:rFonts w:ascii="Open Sans" w:hAnsi="Open Sans" w:cs="Open Sans"/>
          <w:szCs w:val="20"/>
        </w:rPr>
      </w:pPr>
      <w:r w:rsidRPr="00B46F7E">
        <w:rPr>
          <w:rFonts w:ascii="Open Sans" w:hAnsi="Open Sans" w:cs="Open Sans"/>
          <w:szCs w:val="20"/>
        </w:rPr>
        <w:t>P</w:t>
      </w:r>
      <w:r w:rsidR="00987FE5" w:rsidRPr="00B46F7E">
        <w:rPr>
          <w:rFonts w:ascii="Open Sans" w:hAnsi="Open Sans" w:cs="Open Sans"/>
          <w:szCs w:val="20"/>
        </w:rPr>
        <w:t>rotokół odbioru</w:t>
      </w:r>
      <w:r w:rsidR="00A96BAC" w:rsidRPr="00B46F7E">
        <w:rPr>
          <w:rFonts w:ascii="Open Sans" w:hAnsi="Open Sans" w:cs="Open Sans"/>
          <w:szCs w:val="20"/>
        </w:rPr>
        <w:t xml:space="preserve"> zamówienia </w:t>
      </w:r>
      <w:r w:rsidR="00987FE5" w:rsidRPr="00B46F7E">
        <w:rPr>
          <w:rFonts w:ascii="Open Sans" w:hAnsi="Open Sans" w:cs="Open Sans"/>
          <w:szCs w:val="20"/>
        </w:rPr>
        <w:t xml:space="preserve">musi </w:t>
      </w:r>
      <w:r w:rsidR="00A96BAC" w:rsidRPr="00B46F7E">
        <w:rPr>
          <w:rFonts w:ascii="Open Sans" w:hAnsi="Open Sans" w:cs="Open Sans"/>
          <w:szCs w:val="20"/>
        </w:rPr>
        <w:t xml:space="preserve">być </w:t>
      </w:r>
      <w:r w:rsidR="00987FE5" w:rsidRPr="00B46F7E">
        <w:rPr>
          <w:rFonts w:ascii="Open Sans" w:hAnsi="Open Sans" w:cs="Open Sans"/>
          <w:szCs w:val="20"/>
        </w:rPr>
        <w:t xml:space="preserve">sporządzony </w:t>
      </w:r>
      <w:r w:rsidR="00A96BAC" w:rsidRPr="00B46F7E">
        <w:rPr>
          <w:rFonts w:ascii="Open Sans" w:hAnsi="Open Sans" w:cs="Open Sans"/>
          <w:szCs w:val="20"/>
        </w:rPr>
        <w:t xml:space="preserve">w formie pisemnej z podpisem elektronicznym lub podpisem tradycyjnym. </w:t>
      </w:r>
    </w:p>
    <w:p w14:paraId="319295FE" w14:textId="77777777" w:rsidR="00ED12BF" w:rsidRPr="00B46F7E" w:rsidRDefault="00ED12BF" w:rsidP="00ED12BF">
      <w:pPr>
        <w:spacing w:after="238"/>
        <w:ind w:left="284" w:firstLine="0"/>
        <w:jc w:val="left"/>
        <w:rPr>
          <w:rFonts w:ascii="Open Sans" w:hAnsi="Open Sans" w:cs="Open Sans"/>
          <w:szCs w:val="20"/>
        </w:rPr>
      </w:pPr>
    </w:p>
    <w:p w14:paraId="75DA2052" w14:textId="0A6B58B8" w:rsidR="00DA64A3" w:rsidRPr="00B46F7E" w:rsidRDefault="00A96BAC" w:rsidP="00ED12BF">
      <w:pPr>
        <w:numPr>
          <w:ilvl w:val="0"/>
          <w:numId w:val="3"/>
        </w:numPr>
        <w:spacing w:after="47" w:line="259" w:lineRule="auto"/>
        <w:ind w:left="284" w:hanging="284"/>
        <w:jc w:val="left"/>
        <w:rPr>
          <w:rFonts w:ascii="Open Sans" w:hAnsi="Open Sans" w:cs="Open Sans"/>
          <w:b/>
          <w:szCs w:val="20"/>
        </w:rPr>
      </w:pPr>
      <w:r w:rsidRPr="00B46F7E">
        <w:rPr>
          <w:rFonts w:ascii="Open Sans" w:hAnsi="Open Sans" w:cs="Open Sans"/>
          <w:b/>
          <w:szCs w:val="20"/>
        </w:rPr>
        <w:t>SZCZEGÓŁOWY OPIS PRZEDMIOTU ZAMÓWIE</w:t>
      </w:r>
      <w:r w:rsidR="00860D5A" w:rsidRPr="00B46F7E">
        <w:rPr>
          <w:rFonts w:ascii="Open Sans" w:hAnsi="Open Sans" w:cs="Open Sans"/>
          <w:b/>
          <w:szCs w:val="20"/>
        </w:rPr>
        <w:t>NIA:</w:t>
      </w:r>
    </w:p>
    <w:p w14:paraId="533739D3" w14:textId="77777777" w:rsidR="00E335E2" w:rsidRPr="00B46F7E" w:rsidRDefault="00E335E2" w:rsidP="00ED12BF">
      <w:pPr>
        <w:spacing w:after="47" w:line="259" w:lineRule="auto"/>
        <w:ind w:left="284" w:hanging="284"/>
        <w:jc w:val="left"/>
        <w:rPr>
          <w:rFonts w:ascii="Open Sans" w:hAnsi="Open Sans" w:cs="Open Sans"/>
          <w:b/>
          <w:szCs w:val="20"/>
        </w:rPr>
      </w:pPr>
    </w:p>
    <w:p w14:paraId="60764F05" w14:textId="037B6AE4" w:rsidR="00BA59DF" w:rsidRPr="00B46F7E" w:rsidRDefault="00FB5A6C" w:rsidP="00ED12BF">
      <w:pPr>
        <w:numPr>
          <w:ilvl w:val="1"/>
          <w:numId w:val="3"/>
        </w:numPr>
        <w:spacing w:after="47" w:line="259" w:lineRule="auto"/>
        <w:ind w:left="284" w:hanging="284"/>
        <w:jc w:val="left"/>
        <w:rPr>
          <w:rFonts w:ascii="Open Sans" w:hAnsi="Open Sans" w:cs="Open Sans"/>
          <w:b/>
          <w:szCs w:val="20"/>
        </w:rPr>
      </w:pPr>
      <w:r w:rsidRPr="00B46F7E">
        <w:rPr>
          <w:rFonts w:ascii="Open Sans" w:hAnsi="Open Sans" w:cs="Open Sans"/>
          <w:b/>
          <w:szCs w:val="20"/>
        </w:rPr>
        <w:lastRenderedPageBreak/>
        <w:t>W zakresie usługi druku i dostawy publikacji pn.: „Analizy transportowe z wykorzystaniem Zintegrowanego Modelu Ruchu”</w:t>
      </w:r>
    </w:p>
    <w:p w14:paraId="6A84B775" w14:textId="77777777" w:rsidR="00E335E2" w:rsidRPr="00B46F7E" w:rsidRDefault="00E335E2" w:rsidP="00ED12BF">
      <w:pPr>
        <w:spacing w:after="47" w:line="259" w:lineRule="auto"/>
        <w:ind w:left="284" w:hanging="284"/>
        <w:jc w:val="left"/>
        <w:rPr>
          <w:rFonts w:ascii="Open Sans" w:hAnsi="Open Sans" w:cs="Open Sans"/>
          <w:b/>
          <w:szCs w:val="20"/>
        </w:rPr>
      </w:pPr>
    </w:p>
    <w:p w14:paraId="64815832" w14:textId="27F6B90D" w:rsidR="00E335E2" w:rsidRPr="00B46F7E" w:rsidRDefault="00A96BAC" w:rsidP="00ED12BF">
      <w:pPr>
        <w:numPr>
          <w:ilvl w:val="2"/>
          <w:numId w:val="3"/>
        </w:numPr>
        <w:ind w:left="284" w:hanging="284"/>
        <w:jc w:val="left"/>
        <w:rPr>
          <w:rFonts w:ascii="Open Sans" w:hAnsi="Open Sans" w:cs="Open Sans"/>
          <w:szCs w:val="20"/>
        </w:rPr>
      </w:pPr>
      <w:r w:rsidRPr="00B46F7E">
        <w:rPr>
          <w:rFonts w:ascii="Open Sans" w:hAnsi="Open Sans" w:cs="Open Sans"/>
          <w:szCs w:val="20"/>
        </w:rPr>
        <w:t xml:space="preserve">Przedmiotem zamówienia jest komputerowy skład DTP i prawidłowe </w:t>
      </w:r>
      <w:r w:rsidR="00987FE5" w:rsidRPr="00B46F7E">
        <w:rPr>
          <w:rFonts w:ascii="Open Sans" w:hAnsi="Open Sans" w:cs="Open Sans"/>
          <w:szCs w:val="20"/>
        </w:rPr>
        <w:t xml:space="preserve">łamanie </w:t>
      </w:r>
      <w:r w:rsidRPr="00B46F7E">
        <w:rPr>
          <w:rFonts w:ascii="Open Sans" w:hAnsi="Open Sans" w:cs="Open Sans"/>
          <w:szCs w:val="20"/>
        </w:rPr>
        <w:t>tekstu, przygotowanie do druku, wydruk</w:t>
      </w:r>
      <w:r w:rsidR="004D1952" w:rsidRPr="00B46F7E" w:rsidDel="00DA4A69">
        <w:rPr>
          <w:rFonts w:ascii="Open Sans" w:hAnsi="Open Sans" w:cs="Open Sans"/>
          <w:szCs w:val="20"/>
        </w:rPr>
        <w:t xml:space="preserve"> </w:t>
      </w:r>
      <w:r w:rsidR="00774BE2" w:rsidRPr="00B46F7E">
        <w:rPr>
          <w:rFonts w:ascii="Open Sans" w:hAnsi="Open Sans" w:cs="Open Sans"/>
          <w:szCs w:val="20"/>
        </w:rPr>
        <w:t>i</w:t>
      </w:r>
      <w:r w:rsidRPr="00B46F7E">
        <w:rPr>
          <w:rFonts w:ascii="Open Sans" w:hAnsi="Open Sans" w:cs="Open Sans"/>
          <w:szCs w:val="20"/>
        </w:rPr>
        <w:t xml:space="preserve"> dostaw</w:t>
      </w:r>
      <w:r w:rsidR="00774BE2" w:rsidRPr="00B46F7E">
        <w:rPr>
          <w:rFonts w:ascii="Open Sans" w:hAnsi="Open Sans" w:cs="Open Sans"/>
          <w:szCs w:val="20"/>
        </w:rPr>
        <w:t>a</w:t>
      </w:r>
      <w:r w:rsidRPr="00B46F7E">
        <w:rPr>
          <w:rFonts w:ascii="Open Sans" w:hAnsi="Open Sans" w:cs="Open Sans"/>
          <w:szCs w:val="20"/>
        </w:rPr>
        <w:t xml:space="preserve"> wydruków oraz przekazanie </w:t>
      </w:r>
      <w:r w:rsidR="003F0AFA" w:rsidRPr="00B46F7E">
        <w:rPr>
          <w:rFonts w:ascii="Open Sans" w:hAnsi="Open Sans" w:cs="Open Sans"/>
          <w:szCs w:val="20"/>
        </w:rPr>
        <w:t xml:space="preserve">plików źródłowych publikacji (np. w </w:t>
      </w:r>
      <w:proofErr w:type="spellStart"/>
      <w:r w:rsidR="003F0AFA" w:rsidRPr="00B46F7E">
        <w:rPr>
          <w:rFonts w:ascii="Open Sans" w:hAnsi="Open Sans" w:cs="Open Sans"/>
          <w:szCs w:val="20"/>
        </w:rPr>
        <w:t>InDesign</w:t>
      </w:r>
      <w:proofErr w:type="spellEnd"/>
      <w:r w:rsidR="003F0AFA" w:rsidRPr="00B46F7E">
        <w:rPr>
          <w:rFonts w:ascii="Open Sans" w:hAnsi="Open Sans" w:cs="Open Sans"/>
          <w:szCs w:val="20"/>
        </w:rPr>
        <w:t xml:space="preserve"> z łączami do elementów graficznych osadzonych w pliku) przygotowanych zgodnie z najnowszymi wytycznymi w zakresie dostępności (WCAG) w celu dalszego samodzielnego wygenerowania przez Zamawiającego dostępnego pliku PDF</w:t>
      </w:r>
      <w:r w:rsidRPr="00B46F7E">
        <w:rPr>
          <w:rFonts w:ascii="Open Sans" w:hAnsi="Open Sans" w:cs="Open Sans"/>
          <w:szCs w:val="20"/>
        </w:rPr>
        <w:t xml:space="preserve">. </w:t>
      </w:r>
      <w:r w:rsidR="00B46F7E">
        <w:rPr>
          <w:rFonts w:ascii="Open Sans" w:hAnsi="Open Sans" w:cs="Open Sans"/>
          <w:szCs w:val="20"/>
        </w:rPr>
        <w:t xml:space="preserve">Publikacja dostępna jest pod linkiem </w:t>
      </w:r>
      <w:hyperlink r:id="rId8" w:history="1">
        <w:r w:rsidR="00B46F7E" w:rsidRPr="00B46F7E">
          <w:rPr>
            <w:rStyle w:val="Hipercze"/>
            <w:rFonts w:ascii="Open Sans" w:hAnsi="Open Sans" w:cs="Open Sans"/>
          </w:rPr>
          <w:t>Zintegrowany Model Ruchu</w:t>
        </w:r>
      </w:hyperlink>
    </w:p>
    <w:p w14:paraId="25B12230" w14:textId="784F64CB" w:rsidR="00E335E2" w:rsidRPr="00B46F7E" w:rsidRDefault="00E335E2" w:rsidP="00860A62">
      <w:pPr>
        <w:ind w:left="0" w:firstLine="0"/>
        <w:jc w:val="left"/>
        <w:rPr>
          <w:rFonts w:ascii="Open Sans" w:hAnsi="Open Sans" w:cs="Open Sans"/>
          <w:szCs w:val="20"/>
        </w:rPr>
      </w:pPr>
    </w:p>
    <w:p w14:paraId="176DA4C8" w14:textId="423E20E9" w:rsidR="004D1952" w:rsidRPr="00B46F7E" w:rsidRDefault="00CA069A" w:rsidP="00B20E28">
      <w:pPr>
        <w:numPr>
          <w:ilvl w:val="2"/>
          <w:numId w:val="3"/>
        </w:numPr>
        <w:ind w:left="284" w:hanging="284"/>
        <w:jc w:val="left"/>
        <w:rPr>
          <w:rFonts w:ascii="Open Sans" w:hAnsi="Open Sans" w:cs="Open Sans"/>
          <w:szCs w:val="20"/>
        </w:rPr>
      </w:pPr>
      <w:r w:rsidRPr="00B46F7E">
        <w:rPr>
          <w:rFonts w:ascii="Open Sans" w:hAnsi="Open Sans" w:cs="Open Sans"/>
          <w:szCs w:val="20"/>
        </w:rPr>
        <w:t>S</w:t>
      </w:r>
      <w:r w:rsidR="00A96BAC" w:rsidRPr="00B46F7E">
        <w:rPr>
          <w:rFonts w:ascii="Open Sans" w:hAnsi="Open Sans" w:cs="Open Sans"/>
          <w:szCs w:val="20"/>
        </w:rPr>
        <w:t xml:space="preserve">pecyfikacja: </w:t>
      </w:r>
    </w:p>
    <w:p w14:paraId="52A7A3D5" w14:textId="77777777" w:rsidR="00992EBF" w:rsidRPr="00B46F7E" w:rsidRDefault="00992EBF" w:rsidP="00860A62">
      <w:pPr>
        <w:spacing w:after="0" w:line="259" w:lineRule="auto"/>
        <w:ind w:left="595" w:firstLine="0"/>
        <w:jc w:val="left"/>
        <w:rPr>
          <w:rFonts w:ascii="Open Sans" w:hAnsi="Open Sans" w:cs="Open Sans"/>
          <w:szCs w:val="20"/>
        </w:rPr>
      </w:pPr>
    </w:p>
    <w:tbl>
      <w:tblPr>
        <w:tblStyle w:val="TableGrid"/>
        <w:tblW w:w="822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7E6E6" w:themeFill="background2"/>
        <w:tblCellMar>
          <w:top w:w="4" w:type="dxa"/>
          <w:left w:w="120" w:type="dxa"/>
          <w:right w:w="73" w:type="dxa"/>
        </w:tblCellMar>
        <w:tblLook w:val="04A0" w:firstRow="1" w:lastRow="0" w:firstColumn="1" w:lastColumn="0" w:noHBand="0" w:noVBand="1"/>
      </w:tblPr>
      <w:tblGrid>
        <w:gridCol w:w="562"/>
        <w:gridCol w:w="4683"/>
        <w:gridCol w:w="2977"/>
      </w:tblGrid>
      <w:tr w:rsidR="00CA069A" w:rsidRPr="00B46F7E" w14:paraId="5CE85B6A" w14:textId="77777777" w:rsidTr="00ED12BF">
        <w:trPr>
          <w:trHeight w:val="516"/>
          <w:jc w:val="center"/>
        </w:trPr>
        <w:tc>
          <w:tcPr>
            <w:tcW w:w="562" w:type="dxa"/>
            <w:tcBorders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13E1301" w14:textId="7669C8F2" w:rsidR="00CA069A" w:rsidRPr="00B46F7E" w:rsidRDefault="00CA069A" w:rsidP="00860A62">
            <w:pPr>
              <w:spacing w:after="0" w:line="259" w:lineRule="auto"/>
              <w:ind w:left="0" w:right="48" w:firstLine="0"/>
              <w:jc w:val="left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b/>
                <w:sz w:val="18"/>
                <w:szCs w:val="18"/>
              </w:rPr>
              <w:t xml:space="preserve">Lp. </w:t>
            </w:r>
          </w:p>
        </w:tc>
        <w:tc>
          <w:tcPr>
            <w:tcW w:w="4683" w:type="dxa"/>
            <w:shd w:val="clear" w:color="auto" w:fill="D0CECE" w:themeFill="background2" w:themeFillShade="E6"/>
            <w:vAlign w:val="center"/>
          </w:tcPr>
          <w:p w14:paraId="71F6135A" w14:textId="55CD8620" w:rsidR="00CA069A" w:rsidRPr="00B46F7E" w:rsidRDefault="00CA069A" w:rsidP="00860A62">
            <w:pPr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b/>
                <w:sz w:val="18"/>
                <w:szCs w:val="18"/>
              </w:rPr>
              <w:t xml:space="preserve"> Specyfikacja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2B710A8" w14:textId="118C7A28" w:rsidR="00CA069A" w:rsidRPr="00B46F7E" w:rsidRDefault="00923DC9" w:rsidP="00860A62">
            <w:pPr>
              <w:spacing w:after="0" w:line="259" w:lineRule="auto"/>
              <w:ind w:left="0" w:firstLine="3"/>
              <w:jc w:val="left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b/>
                <w:sz w:val="18"/>
                <w:szCs w:val="18"/>
              </w:rPr>
              <w:t>Wymaganie</w:t>
            </w:r>
            <w:r w:rsidR="00CA069A" w:rsidRPr="00B46F7E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</w:p>
        </w:tc>
      </w:tr>
      <w:tr w:rsidR="00356C75" w:rsidRPr="00B46F7E" w14:paraId="0FC4BF05" w14:textId="77777777" w:rsidTr="00ED12BF">
        <w:trPr>
          <w:trHeight w:val="567"/>
          <w:jc w:val="center"/>
        </w:trPr>
        <w:tc>
          <w:tcPr>
            <w:tcW w:w="562" w:type="dxa"/>
            <w:shd w:val="clear" w:color="auto" w:fill="D0CECE" w:themeFill="background2" w:themeFillShade="E6"/>
            <w:vAlign w:val="center"/>
          </w:tcPr>
          <w:p w14:paraId="204A8312" w14:textId="77777777" w:rsidR="00356C75" w:rsidRPr="00B46F7E" w:rsidRDefault="00356C75" w:rsidP="00860A62">
            <w:pPr>
              <w:spacing w:after="0" w:line="259" w:lineRule="auto"/>
              <w:ind w:left="0" w:right="49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 xml:space="preserve">1 </w:t>
            </w:r>
          </w:p>
        </w:tc>
        <w:tc>
          <w:tcPr>
            <w:tcW w:w="4683" w:type="dxa"/>
            <w:shd w:val="clear" w:color="auto" w:fill="E7E6E6" w:themeFill="background2"/>
            <w:vAlign w:val="center"/>
          </w:tcPr>
          <w:p w14:paraId="65931DE8" w14:textId="77777777" w:rsidR="00356C75" w:rsidRPr="00B46F7E" w:rsidRDefault="00356C75" w:rsidP="00860A62">
            <w:pPr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 xml:space="preserve">Publikacja papierowa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7EF3B5A" w14:textId="0728A263" w:rsidR="00356C75" w:rsidRPr="00B46F7E" w:rsidRDefault="00992EBF" w:rsidP="00860A62">
            <w:pPr>
              <w:spacing w:after="0" w:line="259" w:lineRule="auto"/>
              <w:ind w:left="0" w:right="50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>Tak</w:t>
            </w:r>
            <w:r w:rsidR="00356C75" w:rsidRPr="00B46F7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</w:tr>
      <w:tr w:rsidR="00992EBF" w:rsidRPr="00B46F7E" w14:paraId="7E2995B3" w14:textId="77777777" w:rsidTr="00ED12BF">
        <w:trPr>
          <w:trHeight w:val="567"/>
          <w:jc w:val="center"/>
        </w:trPr>
        <w:tc>
          <w:tcPr>
            <w:tcW w:w="562" w:type="dxa"/>
            <w:shd w:val="clear" w:color="auto" w:fill="D0CECE" w:themeFill="background2" w:themeFillShade="E6"/>
            <w:vAlign w:val="center"/>
          </w:tcPr>
          <w:p w14:paraId="20A0ECA3" w14:textId="07EBEF9E" w:rsidR="00992EBF" w:rsidRPr="00B46F7E" w:rsidRDefault="00992EBF" w:rsidP="00860A62">
            <w:pPr>
              <w:spacing w:after="0" w:line="259" w:lineRule="auto"/>
              <w:ind w:left="0" w:right="49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4683" w:type="dxa"/>
            <w:shd w:val="clear" w:color="auto" w:fill="E7E6E6" w:themeFill="background2"/>
            <w:vAlign w:val="center"/>
          </w:tcPr>
          <w:p w14:paraId="58A2F784" w14:textId="22A1F393" w:rsidR="00992EBF" w:rsidRPr="00B46F7E" w:rsidRDefault="00992EBF" w:rsidP="00860A62">
            <w:pPr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 xml:space="preserve">Wersja elektroniczna przygotowanych publikacji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EFE55AC" w14:textId="32123CEA" w:rsidR="00992EBF" w:rsidRPr="00B46F7E" w:rsidRDefault="00992EBF" w:rsidP="00860A62">
            <w:pPr>
              <w:spacing w:after="0" w:line="259" w:lineRule="auto"/>
              <w:ind w:left="0" w:right="50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 xml:space="preserve">Tak </w:t>
            </w:r>
          </w:p>
        </w:tc>
      </w:tr>
      <w:tr w:rsidR="00992EBF" w:rsidRPr="00B46F7E" w14:paraId="143F84D6" w14:textId="77777777" w:rsidTr="00ED12BF">
        <w:trPr>
          <w:trHeight w:val="567"/>
          <w:jc w:val="center"/>
        </w:trPr>
        <w:tc>
          <w:tcPr>
            <w:tcW w:w="562" w:type="dxa"/>
            <w:shd w:val="clear" w:color="auto" w:fill="D0CECE" w:themeFill="background2" w:themeFillShade="E6"/>
            <w:vAlign w:val="center"/>
          </w:tcPr>
          <w:p w14:paraId="2B6CA336" w14:textId="253D904E" w:rsidR="00992EBF" w:rsidRPr="00B46F7E" w:rsidRDefault="00992EBF" w:rsidP="00860A62">
            <w:pPr>
              <w:spacing w:after="0" w:line="259" w:lineRule="auto"/>
              <w:ind w:left="0" w:right="49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 xml:space="preserve">3 </w:t>
            </w:r>
          </w:p>
        </w:tc>
        <w:tc>
          <w:tcPr>
            <w:tcW w:w="4683" w:type="dxa"/>
            <w:shd w:val="clear" w:color="auto" w:fill="E7E6E6" w:themeFill="background2"/>
            <w:vAlign w:val="center"/>
          </w:tcPr>
          <w:p w14:paraId="01BE1B7F" w14:textId="77777777" w:rsidR="00992EBF" w:rsidRPr="00B46F7E" w:rsidRDefault="00992EBF" w:rsidP="00860A62">
            <w:pPr>
              <w:spacing w:after="0" w:line="259" w:lineRule="auto"/>
              <w:ind w:left="0" w:right="52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 xml:space="preserve">Nakład w szt.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8BE368C" w14:textId="53DAFDD7" w:rsidR="00992EBF" w:rsidRPr="00B46F7E" w:rsidRDefault="00992EBF" w:rsidP="00860A62">
            <w:pPr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>200</w:t>
            </w:r>
            <w:r w:rsidR="00CC5DC6" w:rsidRPr="00B46F7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774BE2" w:rsidRPr="00B46F7E">
              <w:rPr>
                <w:rFonts w:ascii="Open Sans" w:hAnsi="Open Sans" w:cs="Open Sans"/>
                <w:sz w:val="18"/>
                <w:szCs w:val="18"/>
              </w:rPr>
              <w:t>szt.</w:t>
            </w:r>
          </w:p>
        </w:tc>
      </w:tr>
      <w:tr w:rsidR="00992EBF" w:rsidRPr="00B46F7E" w14:paraId="47C52A13" w14:textId="77777777" w:rsidTr="00ED12BF">
        <w:trPr>
          <w:trHeight w:val="567"/>
          <w:jc w:val="center"/>
        </w:trPr>
        <w:tc>
          <w:tcPr>
            <w:tcW w:w="562" w:type="dxa"/>
            <w:shd w:val="clear" w:color="auto" w:fill="D0CECE" w:themeFill="background2" w:themeFillShade="E6"/>
            <w:vAlign w:val="center"/>
          </w:tcPr>
          <w:p w14:paraId="0DA9D815" w14:textId="70D99015" w:rsidR="00992EBF" w:rsidRPr="00B46F7E" w:rsidRDefault="00CC5DC6" w:rsidP="00860A62">
            <w:pPr>
              <w:spacing w:after="0" w:line="259" w:lineRule="auto"/>
              <w:ind w:left="0" w:right="49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>4</w:t>
            </w:r>
            <w:r w:rsidR="00992EBF" w:rsidRPr="00B46F7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4683" w:type="dxa"/>
            <w:shd w:val="clear" w:color="auto" w:fill="E7E6E6" w:themeFill="background2"/>
            <w:vAlign w:val="center"/>
          </w:tcPr>
          <w:p w14:paraId="47D3511B" w14:textId="77777777" w:rsidR="00992EBF" w:rsidRPr="00B46F7E" w:rsidRDefault="00992EBF" w:rsidP="00860A62">
            <w:pPr>
              <w:spacing w:after="0" w:line="259" w:lineRule="auto"/>
              <w:ind w:left="0" w:right="50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 xml:space="preserve">Format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6E992A6" w14:textId="77777777" w:rsidR="00992EBF" w:rsidRPr="00B46F7E" w:rsidRDefault="00992EBF" w:rsidP="00860A62">
            <w:pPr>
              <w:spacing w:after="0" w:line="259" w:lineRule="auto"/>
              <w:ind w:left="0" w:right="48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 xml:space="preserve">B5 </w:t>
            </w:r>
          </w:p>
          <w:p w14:paraId="10DB4A7C" w14:textId="4CA64AD8" w:rsidR="00E83DD2" w:rsidRPr="00B46F7E" w:rsidRDefault="00E83DD2" w:rsidP="00860A62">
            <w:pPr>
              <w:spacing w:after="0" w:line="259" w:lineRule="auto"/>
              <w:ind w:left="0" w:right="48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proofErr w:type="gramStart"/>
            <w:r w:rsidRPr="00B46F7E">
              <w:rPr>
                <w:rFonts w:ascii="Open Sans" w:hAnsi="Open Sans" w:cs="Open Sans"/>
                <w:sz w:val="18"/>
                <w:szCs w:val="18"/>
              </w:rPr>
              <w:t>orientacja</w:t>
            </w:r>
            <w:proofErr w:type="gramEnd"/>
            <w:r w:rsidRPr="00B46F7E">
              <w:rPr>
                <w:rFonts w:ascii="Open Sans" w:hAnsi="Open Sans" w:cs="Open Sans"/>
                <w:sz w:val="18"/>
                <w:szCs w:val="18"/>
              </w:rPr>
              <w:t xml:space="preserve"> pozioma</w:t>
            </w:r>
          </w:p>
        </w:tc>
      </w:tr>
      <w:tr w:rsidR="00CC5DC6" w:rsidRPr="00B46F7E" w14:paraId="4326FD6F" w14:textId="77777777" w:rsidTr="00ED12BF">
        <w:trPr>
          <w:trHeight w:val="567"/>
          <w:jc w:val="center"/>
        </w:trPr>
        <w:tc>
          <w:tcPr>
            <w:tcW w:w="562" w:type="dxa"/>
            <w:shd w:val="clear" w:color="auto" w:fill="D0CECE" w:themeFill="background2" w:themeFillShade="E6"/>
            <w:vAlign w:val="center"/>
          </w:tcPr>
          <w:p w14:paraId="71EBE920" w14:textId="5FC3EB41" w:rsidR="00992EBF" w:rsidRPr="00B46F7E" w:rsidRDefault="00CC5DC6" w:rsidP="00860A62">
            <w:pPr>
              <w:spacing w:after="0" w:line="259" w:lineRule="auto"/>
              <w:ind w:left="0" w:right="47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>5</w:t>
            </w:r>
            <w:r w:rsidR="00992EBF" w:rsidRPr="00B46F7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4683" w:type="dxa"/>
            <w:shd w:val="clear" w:color="auto" w:fill="E7E6E6" w:themeFill="background2"/>
            <w:vAlign w:val="center"/>
          </w:tcPr>
          <w:p w14:paraId="0865C3C2" w14:textId="269004D9" w:rsidR="00992EBF" w:rsidRPr="00B46F7E" w:rsidRDefault="00992EBF" w:rsidP="00860A62">
            <w:pPr>
              <w:spacing w:after="41" w:line="259" w:lineRule="auto"/>
              <w:ind w:left="0" w:right="48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 xml:space="preserve">Liczba stron (wnętrze + okładka) +/- 20% </w:t>
            </w:r>
          </w:p>
          <w:p w14:paraId="39F5ED74" w14:textId="2160C433" w:rsidR="00992EBF" w:rsidRPr="00B46F7E" w:rsidRDefault="00992EBF" w:rsidP="00860A62">
            <w:pPr>
              <w:spacing w:after="0" w:line="259" w:lineRule="auto"/>
              <w:ind w:left="77" w:right="77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>(przekazane w pliku .</w:t>
            </w:r>
            <w:proofErr w:type="gramStart"/>
            <w:r w:rsidR="00E335E2" w:rsidRPr="00B46F7E">
              <w:rPr>
                <w:rFonts w:ascii="Open Sans" w:hAnsi="Open Sans" w:cs="Open Sans"/>
                <w:sz w:val="18"/>
                <w:szCs w:val="18"/>
              </w:rPr>
              <w:t>pdf</w:t>
            </w:r>
            <w:proofErr w:type="gramEnd"/>
            <w:r w:rsidRPr="00B46F7E">
              <w:rPr>
                <w:rFonts w:ascii="Open Sans" w:hAnsi="Open Sans" w:cs="Open Sans"/>
                <w:sz w:val="18"/>
                <w:szCs w:val="18"/>
              </w:rPr>
              <w:t xml:space="preserve">)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D4A0726" w14:textId="2EB47432" w:rsidR="00992EBF" w:rsidRPr="00B46F7E" w:rsidRDefault="00E335E2" w:rsidP="00860A62">
            <w:pPr>
              <w:spacing w:after="0" w:line="259" w:lineRule="auto"/>
              <w:ind w:left="1" w:hanging="1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>96</w:t>
            </w:r>
          </w:p>
        </w:tc>
      </w:tr>
      <w:tr w:rsidR="00992EBF" w:rsidRPr="00B46F7E" w14:paraId="37BB6F40" w14:textId="77777777" w:rsidTr="00ED12BF">
        <w:trPr>
          <w:trHeight w:val="567"/>
          <w:jc w:val="center"/>
        </w:trPr>
        <w:tc>
          <w:tcPr>
            <w:tcW w:w="562" w:type="dxa"/>
            <w:shd w:val="clear" w:color="auto" w:fill="D0CECE" w:themeFill="background2" w:themeFillShade="E6"/>
            <w:vAlign w:val="center"/>
          </w:tcPr>
          <w:p w14:paraId="49D57306" w14:textId="210B4170" w:rsidR="00992EBF" w:rsidRPr="00B46F7E" w:rsidRDefault="00CC5DC6" w:rsidP="00860A62">
            <w:pPr>
              <w:spacing w:after="0" w:line="259" w:lineRule="auto"/>
              <w:ind w:left="0" w:right="47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>6</w:t>
            </w:r>
            <w:r w:rsidR="00992EBF" w:rsidRPr="00B46F7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4683" w:type="dxa"/>
            <w:shd w:val="clear" w:color="auto" w:fill="E7E6E6" w:themeFill="background2"/>
            <w:vAlign w:val="center"/>
          </w:tcPr>
          <w:p w14:paraId="1CAA9602" w14:textId="77777777" w:rsidR="00992EBF" w:rsidRPr="00B46F7E" w:rsidRDefault="00992EBF" w:rsidP="00860A62">
            <w:pPr>
              <w:spacing w:after="0" w:line="259" w:lineRule="auto"/>
              <w:ind w:left="0" w:right="50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 xml:space="preserve">Oprawa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A24FAEF" w14:textId="3125C0D1" w:rsidR="00992EBF" w:rsidRPr="00B46F7E" w:rsidRDefault="00E145F5" w:rsidP="00860A62">
            <w:pPr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>Klejenie</w:t>
            </w:r>
            <w:r w:rsidR="00992EBF" w:rsidRPr="00B46F7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</w:tr>
      <w:tr w:rsidR="00CC5DC6" w:rsidRPr="00B46F7E" w14:paraId="6B866E22" w14:textId="77777777" w:rsidTr="00ED12BF">
        <w:trPr>
          <w:trHeight w:val="567"/>
          <w:jc w:val="center"/>
        </w:trPr>
        <w:tc>
          <w:tcPr>
            <w:tcW w:w="562" w:type="dxa"/>
            <w:shd w:val="clear" w:color="auto" w:fill="D0CECE" w:themeFill="background2" w:themeFillShade="E6"/>
            <w:vAlign w:val="center"/>
          </w:tcPr>
          <w:p w14:paraId="2CA7CE95" w14:textId="49619936" w:rsidR="00992EBF" w:rsidRPr="00B46F7E" w:rsidRDefault="00CC5DC6" w:rsidP="00860A62">
            <w:pPr>
              <w:spacing w:after="0" w:line="259" w:lineRule="auto"/>
              <w:ind w:left="0" w:right="47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>7</w:t>
            </w:r>
            <w:r w:rsidR="00992EBF" w:rsidRPr="00B46F7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4683" w:type="dxa"/>
            <w:shd w:val="clear" w:color="auto" w:fill="E7E6E6" w:themeFill="background2"/>
            <w:vAlign w:val="center"/>
          </w:tcPr>
          <w:p w14:paraId="4FFD66A0" w14:textId="1A1F2892" w:rsidR="00992EBF" w:rsidRPr="00B46F7E" w:rsidRDefault="00CC5DC6" w:rsidP="00A05EDE">
            <w:pPr>
              <w:spacing w:after="0"/>
              <w:ind w:left="19" w:right="241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>Okładka i</w:t>
            </w:r>
            <w:r w:rsidR="00992EBF" w:rsidRPr="00B46F7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B46F7E">
              <w:rPr>
                <w:rFonts w:ascii="Open Sans" w:hAnsi="Open Sans" w:cs="Open Sans"/>
                <w:sz w:val="18"/>
                <w:szCs w:val="18"/>
              </w:rPr>
              <w:t>wnętrze (kolorystyka</w:t>
            </w:r>
            <w:r w:rsidR="00992EBF" w:rsidRPr="00B46F7E">
              <w:rPr>
                <w:rFonts w:ascii="Open Sans" w:hAnsi="Open Sans" w:cs="Open Sans"/>
                <w:sz w:val="18"/>
                <w:szCs w:val="18"/>
              </w:rPr>
              <w:t xml:space="preserve"> 4/4)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756E470" w14:textId="77777777" w:rsidR="00992EBF" w:rsidRPr="00B46F7E" w:rsidRDefault="00992EBF" w:rsidP="00860A62">
            <w:pPr>
              <w:spacing w:after="0" w:line="259" w:lineRule="auto"/>
              <w:ind w:left="0" w:right="50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proofErr w:type="gramStart"/>
            <w:r w:rsidRPr="00B46F7E">
              <w:rPr>
                <w:rFonts w:ascii="Open Sans" w:hAnsi="Open Sans" w:cs="Open Sans"/>
                <w:sz w:val="18"/>
                <w:szCs w:val="18"/>
              </w:rPr>
              <w:t>tak</w:t>
            </w:r>
            <w:proofErr w:type="gramEnd"/>
            <w:r w:rsidRPr="00B46F7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</w:tr>
      <w:tr w:rsidR="00CC5DC6" w:rsidRPr="00B46F7E" w14:paraId="46FC6DE8" w14:textId="77777777" w:rsidTr="00ED12BF">
        <w:trPr>
          <w:trHeight w:val="567"/>
          <w:jc w:val="center"/>
        </w:trPr>
        <w:tc>
          <w:tcPr>
            <w:tcW w:w="562" w:type="dxa"/>
            <w:shd w:val="clear" w:color="auto" w:fill="D0CECE" w:themeFill="background2" w:themeFillShade="E6"/>
            <w:vAlign w:val="center"/>
          </w:tcPr>
          <w:p w14:paraId="1F3BF934" w14:textId="13E66DC0" w:rsidR="00992EBF" w:rsidRPr="00B46F7E" w:rsidRDefault="00CC5DC6" w:rsidP="00860A62">
            <w:pPr>
              <w:spacing w:after="0" w:line="259" w:lineRule="auto"/>
              <w:ind w:left="0" w:right="47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>8</w:t>
            </w:r>
          </w:p>
        </w:tc>
        <w:tc>
          <w:tcPr>
            <w:tcW w:w="4683" w:type="dxa"/>
            <w:shd w:val="clear" w:color="auto" w:fill="E7E6E6" w:themeFill="background2"/>
            <w:vAlign w:val="center"/>
          </w:tcPr>
          <w:p w14:paraId="104EAD46" w14:textId="06D3B74B" w:rsidR="00992EBF" w:rsidRPr="00B46F7E" w:rsidRDefault="00CC5DC6" w:rsidP="00860A62">
            <w:pPr>
              <w:spacing w:after="0"/>
              <w:ind w:left="0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>Okładka (lakier wybiórczy/</w:t>
            </w:r>
            <w:r w:rsidR="00992EBF" w:rsidRPr="00B46F7E">
              <w:rPr>
                <w:rFonts w:ascii="Open Sans" w:hAnsi="Open Sans" w:cs="Open Sans"/>
                <w:sz w:val="18"/>
                <w:szCs w:val="18"/>
              </w:rPr>
              <w:t>punktowy UV</w:t>
            </w:r>
            <w:r w:rsidR="00DE59FC">
              <w:rPr>
                <w:rFonts w:ascii="Open Sans" w:hAnsi="Open Sans" w:cs="Open Sans"/>
                <w:sz w:val="18"/>
                <w:szCs w:val="18"/>
              </w:rPr>
              <w:t xml:space="preserve"> wypukły</w:t>
            </w:r>
            <w:r w:rsidR="00992EBF" w:rsidRPr="00B46F7E">
              <w:rPr>
                <w:rFonts w:ascii="Open Sans" w:hAnsi="Open Sans" w:cs="Open Sans"/>
                <w:sz w:val="18"/>
                <w:szCs w:val="18"/>
              </w:rPr>
              <w:t xml:space="preserve">) </w:t>
            </w:r>
          </w:p>
          <w:p w14:paraId="58802EDE" w14:textId="6B703E76" w:rsidR="00992EBF" w:rsidRPr="00B46F7E" w:rsidRDefault="00992EBF" w:rsidP="00860A62">
            <w:pPr>
              <w:spacing w:after="0"/>
              <w:ind w:left="0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 xml:space="preserve">+ inne dodatkowe uszlachetnienie wydruku wewnątrz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892E8DE" w14:textId="77777777" w:rsidR="00992EBF" w:rsidRPr="00B46F7E" w:rsidRDefault="00992EBF" w:rsidP="00860A62">
            <w:pPr>
              <w:spacing w:after="0" w:line="259" w:lineRule="auto"/>
              <w:ind w:left="0" w:right="50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proofErr w:type="gramStart"/>
            <w:r w:rsidRPr="00B46F7E">
              <w:rPr>
                <w:rFonts w:ascii="Open Sans" w:hAnsi="Open Sans" w:cs="Open Sans"/>
                <w:sz w:val="18"/>
                <w:szCs w:val="18"/>
              </w:rPr>
              <w:t>tak</w:t>
            </w:r>
            <w:proofErr w:type="gramEnd"/>
            <w:r w:rsidRPr="00B46F7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</w:tr>
      <w:tr w:rsidR="00CC5DC6" w:rsidRPr="00B46F7E" w14:paraId="77F38F5A" w14:textId="77777777" w:rsidTr="00ED12BF">
        <w:trPr>
          <w:trHeight w:val="567"/>
          <w:jc w:val="center"/>
        </w:trPr>
        <w:tc>
          <w:tcPr>
            <w:tcW w:w="562" w:type="dxa"/>
            <w:shd w:val="clear" w:color="auto" w:fill="D0CECE" w:themeFill="background2" w:themeFillShade="E6"/>
            <w:vAlign w:val="center"/>
          </w:tcPr>
          <w:p w14:paraId="5D112E47" w14:textId="7CD490F1" w:rsidR="00992EBF" w:rsidRPr="00B46F7E" w:rsidRDefault="00CC5DC6" w:rsidP="00860A62">
            <w:pPr>
              <w:spacing w:after="0" w:line="259" w:lineRule="auto"/>
              <w:ind w:left="0" w:right="47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>9</w:t>
            </w:r>
          </w:p>
        </w:tc>
        <w:tc>
          <w:tcPr>
            <w:tcW w:w="4683" w:type="dxa"/>
            <w:shd w:val="clear" w:color="auto" w:fill="E7E6E6" w:themeFill="background2"/>
            <w:vAlign w:val="center"/>
          </w:tcPr>
          <w:p w14:paraId="77294131" w14:textId="5149C2C5" w:rsidR="00992EBF" w:rsidRPr="00B46F7E" w:rsidRDefault="00992EBF" w:rsidP="00860A62">
            <w:pPr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 xml:space="preserve">Okładka (folia mat </w:t>
            </w:r>
            <w:r w:rsidR="00A05EDE">
              <w:rPr>
                <w:rFonts w:ascii="Open Sans" w:hAnsi="Open Sans" w:cs="Open Sans"/>
                <w:sz w:val="18"/>
                <w:szCs w:val="18"/>
              </w:rPr>
              <w:t xml:space="preserve">zewnętrznie i </w:t>
            </w:r>
            <w:r w:rsidR="00CC5DC6" w:rsidRPr="00B46F7E">
              <w:rPr>
                <w:rFonts w:ascii="Open Sans" w:hAnsi="Open Sans" w:cs="Open Sans"/>
                <w:sz w:val="18"/>
                <w:szCs w:val="18"/>
              </w:rPr>
              <w:t>wewnętrznie</w:t>
            </w:r>
            <w:r w:rsidR="003F0AFA" w:rsidRPr="00B46F7E">
              <w:rPr>
                <w:rFonts w:ascii="Open Sans" w:hAnsi="Open Sans" w:cs="Open Sans"/>
                <w:sz w:val="18"/>
                <w:szCs w:val="18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4B6E81F" w14:textId="49A38A4F" w:rsidR="00992EBF" w:rsidRPr="00B46F7E" w:rsidRDefault="003F0AFA" w:rsidP="00860A62">
            <w:pPr>
              <w:spacing w:after="0" w:line="259" w:lineRule="auto"/>
              <w:ind w:left="0" w:right="50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proofErr w:type="gramStart"/>
            <w:r w:rsidRPr="00B46F7E">
              <w:rPr>
                <w:rFonts w:ascii="Open Sans" w:hAnsi="Open Sans" w:cs="Open Sans"/>
                <w:sz w:val="18"/>
                <w:szCs w:val="18"/>
              </w:rPr>
              <w:t>tak</w:t>
            </w:r>
            <w:proofErr w:type="gramEnd"/>
          </w:p>
        </w:tc>
      </w:tr>
      <w:tr w:rsidR="00CC5DC6" w:rsidRPr="00B46F7E" w14:paraId="6E8E8131" w14:textId="77777777" w:rsidTr="00ED12BF">
        <w:trPr>
          <w:trHeight w:val="567"/>
          <w:jc w:val="center"/>
        </w:trPr>
        <w:tc>
          <w:tcPr>
            <w:tcW w:w="562" w:type="dxa"/>
            <w:shd w:val="clear" w:color="auto" w:fill="D0CECE" w:themeFill="background2" w:themeFillShade="E6"/>
            <w:vAlign w:val="center"/>
          </w:tcPr>
          <w:p w14:paraId="4113D17A" w14:textId="0492DCEF" w:rsidR="00CC5DC6" w:rsidRPr="00B46F7E" w:rsidRDefault="00CC5DC6" w:rsidP="00860A62">
            <w:pPr>
              <w:spacing w:after="0" w:line="259" w:lineRule="auto"/>
              <w:ind w:left="0" w:right="47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>10</w:t>
            </w:r>
          </w:p>
        </w:tc>
        <w:tc>
          <w:tcPr>
            <w:tcW w:w="4683" w:type="dxa"/>
            <w:shd w:val="clear" w:color="auto" w:fill="E7E6E6" w:themeFill="background2"/>
          </w:tcPr>
          <w:p w14:paraId="13537B3D" w14:textId="77777777" w:rsidR="00CC5DC6" w:rsidRPr="00B46F7E" w:rsidRDefault="00CC5DC6" w:rsidP="00860A62">
            <w:pPr>
              <w:spacing w:after="39" w:line="259" w:lineRule="auto"/>
              <w:ind w:left="0" w:right="53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 xml:space="preserve">Okładka </w:t>
            </w:r>
          </w:p>
          <w:p w14:paraId="3058148E" w14:textId="04AB96F9" w:rsidR="00CC5DC6" w:rsidRPr="00B46F7E" w:rsidRDefault="00CC5DC6" w:rsidP="00860A62">
            <w:pPr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 xml:space="preserve">(gramatura papieru)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E196041" w14:textId="71707EDC" w:rsidR="00CC5DC6" w:rsidRPr="00B46F7E" w:rsidRDefault="00CC5DC6" w:rsidP="00860A62">
            <w:pPr>
              <w:spacing w:after="0" w:line="259" w:lineRule="auto"/>
              <w:ind w:left="0" w:right="50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>300</w:t>
            </w:r>
            <w:r w:rsidR="003F0AFA" w:rsidRPr="00B46F7E">
              <w:rPr>
                <w:rFonts w:ascii="Open Sans" w:hAnsi="Open Sans" w:cs="Open Sans"/>
                <w:sz w:val="18"/>
                <w:szCs w:val="18"/>
              </w:rPr>
              <w:t xml:space="preserve">-350 </w:t>
            </w:r>
            <w:r w:rsidRPr="00B46F7E">
              <w:rPr>
                <w:rFonts w:ascii="Open Sans" w:hAnsi="Open Sans" w:cs="Open Sans"/>
                <w:sz w:val="18"/>
                <w:szCs w:val="18"/>
              </w:rPr>
              <w:t xml:space="preserve">g/m2 </w:t>
            </w:r>
          </w:p>
        </w:tc>
      </w:tr>
      <w:tr w:rsidR="00CC5DC6" w:rsidRPr="00B46F7E" w14:paraId="4E5E7178" w14:textId="77777777" w:rsidTr="00ED12BF">
        <w:trPr>
          <w:trHeight w:val="567"/>
          <w:jc w:val="center"/>
        </w:trPr>
        <w:tc>
          <w:tcPr>
            <w:tcW w:w="562" w:type="dxa"/>
            <w:shd w:val="clear" w:color="auto" w:fill="D0CECE" w:themeFill="background2" w:themeFillShade="E6"/>
            <w:vAlign w:val="center"/>
          </w:tcPr>
          <w:p w14:paraId="05A19D04" w14:textId="385072A7" w:rsidR="00CC5DC6" w:rsidRPr="00B46F7E" w:rsidRDefault="00CC5DC6" w:rsidP="00860A62">
            <w:pPr>
              <w:spacing w:after="0" w:line="259" w:lineRule="auto"/>
              <w:ind w:left="0" w:right="47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>11</w:t>
            </w:r>
          </w:p>
        </w:tc>
        <w:tc>
          <w:tcPr>
            <w:tcW w:w="4683" w:type="dxa"/>
            <w:shd w:val="clear" w:color="auto" w:fill="E7E6E6" w:themeFill="background2"/>
            <w:vAlign w:val="center"/>
          </w:tcPr>
          <w:p w14:paraId="24114A78" w14:textId="2D7AC605" w:rsidR="00CC5DC6" w:rsidRPr="00B46F7E" w:rsidRDefault="00CC5DC6" w:rsidP="00860A62">
            <w:pPr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 xml:space="preserve">Okładka (rodzaj papieru) </w:t>
            </w:r>
          </w:p>
        </w:tc>
        <w:tc>
          <w:tcPr>
            <w:tcW w:w="2977" w:type="dxa"/>
            <w:shd w:val="clear" w:color="auto" w:fill="FFFFFF" w:themeFill="background1"/>
          </w:tcPr>
          <w:p w14:paraId="466290EB" w14:textId="1C9777F7" w:rsidR="00CC5DC6" w:rsidRPr="00B46F7E" w:rsidRDefault="00CC5DC6" w:rsidP="00860A62">
            <w:pPr>
              <w:spacing w:after="0" w:line="259" w:lineRule="auto"/>
              <w:ind w:left="0" w:right="50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>Papier biały ekologiczny wyprodukowany z drewna pochodzącego ze zrównoważonych upraw</w:t>
            </w:r>
          </w:p>
        </w:tc>
      </w:tr>
      <w:tr w:rsidR="00CC5DC6" w:rsidRPr="00B46F7E" w14:paraId="0D5009D8" w14:textId="77777777" w:rsidTr="00ED12BF">
        <w:trPr>
          <w:trHeight w:val="567"/>
          <w:jc w:val="center"/>
        </w:trPr>
        <w:tc>
          <w:tcPr>
            <w:tcW w:w="562" w:type="dxa"/>
            <w:shd w:val="clear" w:color="auto" w:fill="D0CECE" w:themeFill="background2" w:themeFillShade="E6"/>
            <w:vAlign w:val="center"/>
          </w:tcPr>
          <w:p w14:paraId="61E5E2A7" w14:textId="51414ABA" w:rsidR="00CC5DC6" w:rsidRPr="00B46F7E" w:rsidRDefault="00CC5DC6" w:rsidP="00860A62">
            <w:pPr>
              <w:spacing w:after="0" w:line="259" w:lineRule="auto"/>
              <w:ind w:left="0" w:right="47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>12</w:t>
            </w:r>
          </w:p>
        </w:tc>
        <w:tc>
          <w:tcPr>
            <w:tcW w:w="4683" w:type="dxa"/>
            <w:shd w:val="clear" w:color="auto" w:fill="E7E6E6" w:themeFill="background2"/>
          </w:tcPr>
          <w:p w14:paraId="24523FD6" w14:textId="77777777" w:rsidR="00CC5DC6" w:rsidRPr="00B46F7E" w:rsidRDefault="00CC5DC6" w:rsidP="00860A62">
            <w:pPr>
              <w:spacing w:after="39" w:line="259" w:lineRule="auto"/>
              <w:ind w:left="0" w:right="50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 xml:space="preserve">Środek </w:t>
            </w:r>
          </w:p>
          <w:p w14:paraId="4B3511EC" w14:textId="0267C704" w:rsidR="00CC5DC6" w:rsidRPr="00B46F7E" w:rsidRDefault="00CC5DC6" w:rsidP="00860A62">
            <w:pPr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 xml:space="preserve">(gramatura papieru)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DFD6672" w14:textId="67BEA2D3" w:rsidR="00CC5DC6" w:rsidRPr="00B46F7E" w:rsidRDefault="003F0AFA" w:rsidP="00860A62">
            <w:pPr>
              <w:spacing w:after="0" w:line="259" w:lineRule="auto"/>
              <w:ind w:left="0" w:right="50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 xml:space="preserve">160 </w:t>
            </w:r>
            <w:r w:rsidR="00CC5DC6" w:rsidRPr="00B46F7E">
              <w:rPr>
                <w:rFonts w:ascii="Open Sans" w:hAnsi="Open Sans" w:cs="Open Sans"/>
                <w:sz w:val="18"/>
                <w:szCs w:val="18"/>
              </w:rPr>
              <w:t xml:space="preserve">-170 g/m2 </w:t>
            </w:r>
          </w:p>
        </w:tc>
      </w:tr>
      <w:tr w:rsidR="00CC5DC6" w:rsidRPr="00B46F7E" w14:paraId="03EBA557" w14:textId="77777777" w:rsidTr="00ED12BF">
        <w:trPr>
          <w:trHeight w:val="567"/>
          <w:jc w:val="center"/>
        </w:trPr>
        <w:tc>
          <w:tcPr>
            <w:tcW w:w="562" w:type="dxa"/>
            <w:shd w:val="clear" w:color="auto" w:fill="D0CECE" w:themeFill="background2" w:themeFillShade="E6"/>
            <w:vAlign w:val="center"/>
          </w:tcPr>
          <w:p w14:paraId="3C7FAD61" w14:textId="19FAA338" w:rsidR="00CC5DC6" w:rsidRPr="00B46F7E" w:rsidRDefault="00CC5DC6" w:rsidP="00860A62">
            <w:pPr>
              <w:spacing w:after="0" w:line="259" w:lineRule="auto"/>
              <w:ind w:left="0" w:right="47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>13</w:t>
            </w:r>
          </w:p>
        </w:tc>
        <w:tc>
          <w:tcPr>
            <w:tcW w:w="4683" w:type="dxa"/>
            <w:shd w:val="clear" w:color="auto" w:fill="E7E6E6" w:themeFill="background2"/>
            <w:vAlign w:val="center"/>
          </w:tcPr>
          <w:p w14:paraId="092B31F7" w14:textId="653CF9E8" w:rsidR="00CC5DC6" w:rsidRPr="00B46F7E" w:rsidRDefault="00CC5DC6" w:rsidP="00860A62">
            <w:pPr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 xml:space="preserve">Środek – rodzaj papieru </w:t>
            </w:r>
          </w:p>
        </w:tc>
        <w:tc>
          <w:tcPr>
            <w:tcW w:w="2977" w:type="dxa"/>
            <w:shd w:val="clear" w:color="auto" w:fill="FFFFFF" w:themeFill="background1"/>
          </w:tcPr>
          <w:p w14:paraId="59288E65" w14:textId="4DBAAE62" w:rsidR="00CC5DC6" w:rsidRPr="00B46F7E" w:rsidRDefault="00CC5DC6" w:rsidP="00860A62">
            <w:pPr>
              <w:spacing w:after="41" w:line="259" w:lineRule="auto"/>
              <w:ind w:left="0" w:right="48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>Papier biały ekologiczny wyprodukowany z drewna pochodzącego ze zrównoważonych upraw</w:t>
            </w:r>
          </w:p>
        </w:tc>
      </w:tr>
      <w:tr w:rsidR="00CC5DC6" w:rsidRPr="00B46F7E" w14:paraId="704EE859" w14:textId="77777777" w:rsidTr="00ED12BF">
        <w:trPr>
          <w:trHeight w:val="567"/>
          <w:jc w:val="center"/>
        </w:trPr>
        <w:tc>
          <w:tcPr>
            <w:tcW w:w="562" w:type="dxa"/>
            <w:shd w:val="clear" w:color="auto" w:fill="D0CECE" w:themeFill="background2" w:themeFillShade="E6"/>
            <w:vAlign w:val="center"/>
          </w:tcPr>
          <w:p w14:paraId="0232BC9F" w14:textId="3478114A" w:rsidR="00CC5DC6" w:rsidRPr="00B46F7E" w:rsidRDefault="00CC5DC6" w:rsidP="00860A62">
            <w:pPr>
              <w:spacing w:after="0" w:line="259" w:lineRule="auto"/>
              <w:ind w:left="0" w:right="47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lastRenderedPageBreak/>
              <w:t>14</w:t>
            </w:r>
          </w:p>
        </w:tc>
        <w:tc>
          <w:tcPr>
            <w:tcW w:w="4683" w:type="dxa"/>
            <w:shd w:val="clear" w:color="auto" w:fill="E7E6E6" w:themeFill="background2"/>
            <w:vAlign w:val="center"/>
          </w:tcPr>
          <w:p w14:paraId="6F7AD435" w14:textId="0D1C5781" w:rsidR="00CC5DC6" w:rsidRPr="00B46F7E" w:rsidRDefault="00CC5DC6" w:rsidP="00860A62">
            <w:pPr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 xml:space="preserve">Termin przekazania materiałów </w:t>
            </w:r>
            <w:r w:rsidR="00774BE2" w:rsidRPr="00B46F7E">
              <w:rPr>
                <w:rFonts w:ascii="Open Sans" w:hAnsi="Open Sans" w:cs="Open Sans"/>
                <w:sz w:val="18"/>
                <w:szCs w:val="18"/>
              </w:rPr>
              <w:t xml:space="preserve">do </w:t>
            </w:r>
            <w:r w:rsidRPr="00B46F7E">
              <w:rPr>
                <w:rFonts w:ascii="Open Sans" w:hAnsi="Open Sans" w:cs="Open Sans"/>
                <w:sz w:val="18"/>
                <w:szCs w:val="18"/>
              </w:rPr>
              <w:t xml:space="preserve">Wykonawcy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62BFB27" w14:textId="0B9962A9" w:rsidR="00CC5DC6" w:rsidRPr="00B46F7E" w:rsidRDefault="00CC5DC6" w:rsidP="00860A62">
            <w:pPr>
              <w:spacing w:after="39" w:line="259" w:lineRule="auto"/>
              <w:ind w:left="0" w:right="50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 xml:space="preserve">Najpóźniej do </w:t>
            </w:r>
            <w:r w:rsidR="0088180C" w:rsidRPr="00B46F7E">
              <w:rPr>
                <w:rFonts w:ascii="Open Sans" w:hAnsi="Open Sans" w:cs="Open Sans"/>
                <w:sz w:val="18"/>
                <w:szCs w:val="18"/>
              </w:rPr>
              <w:t>2</w:t>
            </w:r>
            <w:r w:rsidRPr="00B46F7E">
              <w:rPr>
                <w:rFonts w:ascii="Open Sans" w:hAnsi="Open Sans" w:cs="Open Sans"/>
                <w:sz w:val="18"/>
                <w:szCs w:val="18"/>
              </w:rPr>
              <w:t xml:space="preserve"> dni roboczych od dnia </w:t>
            </w:r>
            <w:r w:rsidR="00346CF9" w:rsidRPr="00B46F7E">
              <w:rPr>
                <w:rFonts w:ascii="Open Sans" w:hAnsi="Open Sans" w:cs="Open Sans"/>
                <w:sz w:val="18"/>
                <w:szCs w:val="18"/>
              </w:rPr>
              <w:t>przekazania zamówienia</w:t>
            </w:r>
            <w:r w:rsidRPr="00B46F7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</w:tr>
      <w:tr w:rsidR="00CC5DC6" w:rsidRPr="00B46F7E" w14:paraId="6814417D" w14:textId="77777777" w:rsidTr="00ED12BF">
        <w:trPr>
          <w:trHeight w:val="567"/>
          <w:jc w:val="center"/>
        </w:trPr>
        <w:tc>
          <w:tcPr>
            <w:tcW w:w="562" w:type="dxa"/>
            <w:shd w:val="clear" w:color="auto" w:fill="D0CECE" w:themeFill="background2" w:themeFillShade="E6"/>
            <w:vAlign w:val="center"/>
          </w:tcPr>
          <w:p w14:paraId="1E348EBA" w14:textId="349A6CBA" w:rsidR="00CC5DC6" w:rsidRPr="00B46F7E" w:rsidRDefault="00CC5DC6" w:rsidP="00860A62">
            <w:pPr>
              <w:spacing w:after="0" w:line="259" w:lineRule="auto"/>
              <w:ind w:left="0" w:right="47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>15</w:t>
            </w:r>
          </w:p>
        </w:tc>
        <w:tc>
          <w:tcPr>
            <w:tcW w:w="4683" w:type="dxa"/>
            <w:shd w:val="clear" w:color="auto" w:fill="E7E6E6" w:themeFill="background2"/>
            <w:vAlign w:val="center"/>
          </w:tcPr>
          <w:p w14:paraId="61543ABA" w14:textId="129666E7" w:rsidR="00CC5DC6" w:rsidRPr="00B46F7E" w:rsidRDefault="00CC5DC6" w:rsidP="00860A62">
            <w:pPr>
              <w:spacing w:after="39" w:line="259" w:lineRule="auto"/>
              <w:ind w:left="0" w:right="50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 xml:space="preserve">Termin realizacji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75DE482" w14:textId="3DFE68B4" w:rsidR="00CC5DC6" w:rsidRPr="00B46F7E" w:rsidRDefault="00344229" w:rsidP="00860A62">
            <w:pPr>
              <w:spacing w:after="0" w:line="259" w:lineRule="auto"/>
              <w:ind w:left="0" w:right="50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proofErr w:type="gramStart"/>
            <w:r w:rsidRPr="00B46F7E">
              <w:rPr>
                <w:rFonts w:ascii="Open Sans" w:hAnsi="Open Sans" w:cs="Open Sans"/>
                <w:sz w:val="18"/>
                <w:szCs w:val="18"/>
              </w:rPr>
              <w:t>do</w:t>
            </w:r>
            <w:proofErr w:type="gramEnd"/>
            <w:r w:rsidRPr="00B46F7E">
              <w:rPr>
                <w:rFonts w:ascii="Open Sans" w:hAnsi="Open Sans" w:cs="Open Sans"/>
                <w:sz w:val="18"/>
                <w:szCs w:val="18"/>
              </w:rPr>
              <w:t xml:space="preserve"> dnia</w:t>
            </w:r>
            <w:r w:rsidR="00CC5DC6" w:rsidRPr="00B46F7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774BE2" w:rsidRPr="00B46F7E">
              <w:rPr>
                <w:rFonts w:ascii="Open Sans" w:hAnsi="Open Sans" w:cs="Open Sans"/>
                <w:sz w:val="18"/>
                <w:szCs w:val="18"/>
              </w:rPr>
              <w:t>31</w:t>
            </w:r>
            <w:r w:rsidR="00CC5DC6" w:rsidRPr="00B46F7E">
              <w:rPr>
                <w:rFonts w:ascii="Open Sans" w:hAnsi="Open Sans" w:cs="Open Sans"/>
                <w:sz w:val="18"/>
                <w:szCs w:val="18"/>
              </w:rPr>
              <w:t>.05.202</w:t>
            </w:r>
            <w:r w:rsidR="00E335E2" w:rsidRPr="00B46F7E">
              <w:rPr>
                <w:rFonts w:ascii="Open Sans" w:hAnsi="Open Sans" w:cs="Open Sans"/>
                <w:sz w:val="18"/>
                <w:szCs w:val="18"/>
              </w:rPr>
              <w:t>5</w:t>
            </w:r>
            <w:r w:rsidR="00CC5DC6" w:rsidRPr="00B46F7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gramStart"/>
            <w:r w:rsidR="00CC5DC6" w:rsidRPr="00B46F7E">
              <w:rPr>
                <w:rFonts w:ascii="Open Sans" w:hAnsi="Open Sans" w:cs="Open Sans"/>
                <w:sz w:val="18"/>
                <w:szCs w:val="18"/>
              </w:rPr>
              <w:t>r</w:t>
            </w:r>
            <w:proofErr w:type="gramEnd"/>
            <w:r w:rsidR="00CC5DC6" w:rsidRPr="00B46F7E">
              <w:rPr>
                <w:rFonts w:ascii="Open Sans" w:hAnsi="Open Sans" w:cs="Open Sans"/>
                <w:sz w:val="18"/>
                <w:szCs w:val="18"/>
              </w:rPr>
              <w:t xml:space="preserve">. </w:t>
            </w:r>
          </w:p>
        </w:tc>
      </w:tr>
    </w:tbl>
    <w:p w14:paraId="55CF6256" w14:textId="77777777" w:rsidR="00DA64A3" w:rsidRPr="00B46F7E" w:rsidRDefault="00DA64A3" w:rsidP="00860A62">
      <w:pPr>
        <w:spacing w:after="0" w:line="259" w:lineRule="auto"/>
        <w:ind w:left="-1166" w:right="10491" w:firstLine="0"/>
        <w:jc w:val="left"/>
        <w:rPr>
          <w:rFonts w:ascii="Open Sans" w:hAnsi="Open Sans" w:cs="Open Sans"/>
          <w:szCs w:val="20"/>
        </w:rPr>
      </w:pPr>
    </w:p>
    <w:p w14:paraId="44C4DBFB" w14:textId="77777777" w:rsidR="0041496D" w:rsidRPr="00B46F7E" w:rsidRDefault="0041496D" w:rsidP="00860A62">
      <w:pPr>
        <w:ind w:left="595" w:firstLine="0"/>
        <w:jc w:val="left"/>
        <w:rPr>
          <w:rFonts w:ascii="Open Sans" w:hAnsi="Open Sans" w:cs="Open Sans"/>
          <w:szCs w:val="20"/>
          <w:highlight w:val="yellow"/>
        </w:rPr>
      </w:pPr>
    </w:p>
    <w:p w14:paraId="0A79BB26" w14:textId="35C6ACA1" w:rsidR="00DA64A3" w:rsidRPr="00B46F7E" w:rsidRDefault="0041496D" w:rsidP="00860A62">
      <w:pPr>
        <w:numPr>
          <w:ilvl w:val="2"/>
          <w:numId w:val="3"/>
        </w:numPr>
        <w:ind w:hanging="360"/>
        <w:jc w:val="left"/>
        <w:rPr>
          <w:rFonts w:ascii="Open Sans" w:hAnsi="Open Sans" w:cs="Open Sans"/>
          <w:szCs w:val="20"/>
        </w:rPr>
      </w:pPr>
      <w:r w:rsidRPr="00B46F7E">
        <w:rPr>
          <w:rFonts w:ascii="Open Sans" w:hAnsi="Open Sans" w:cs="Open Sans"/>
          <w:szCs w:val="20"/>
        </w:rPr>
        <w:t>Treść</w:t>
      </w:r>
      <w:r w:rsidR="00A96BAC" w:rsidRPr="00B46F7E">
        <w:rPr>
          <w:rFonts w:ascii="Open Sans" w:hAnsi="Open Sans" w:cs="Open Sans"/>
          <w:szCs w:val="20"/>
        </w:rPr>
        <w:t xml:space="preserve"> publikacji (w pliku do odczytu w </w:t>
      </w:r>
      <w:r w:rsidR="00E83DD2" w:rsidRPr="00B46F7E">
        <w:rPr>
          <w:rFonts w:ascii="Open Sans" w:hAnsi="Open Sans" w:cs="Open Sans"/>
          <w:szCs w:val="20"/>
        </w:rPr>
        <w:t>formacie</w:t>
      </w:r>
      <w:r w:rsidR="00A96BAC" w:rsidRPr="00B46F7E">
        <w:rPr>
          <w:rFonts w:ascii="Open Sans" w:hAnsi="Open Sans" w:cs="Open Sans"/>
          <w:szCs w:val="20"/>
        </w:rPr>
        <w:t xml:space="preserve"> </w:t>
      </w:r>
      <w:r w:rsidR="00E83DD2" w:rsidRPr="00B46F7E">
        <w:rPr>
          <w:rFonts w:ascii="Open Sans" w:hAnsi="Open Sans" w:cs="Open Sans"/>
          <w:szCs w:val="20"/>
        </w:rPr>
        <w:t>.</w:t>
      </w:r>
      <w:proofErr w:type="gramStart"/>
      <w:r w:rsidR="00E83DD2" w:rsidRPr="00B46F7E">
        <w:rPr>
          <w:rFonts w:ascii="Open Sans" w:hAnsi="Open Sans" w:cs="Open Sans"/>
          <w:szCs w:val="20"/>
        </w:rPr>
        <w:t>pdf</w:t>
      </w:r>
      <w:proofErr w:type="gramEnd"/>
      <w:r w:rsidR="00E335E2" w:rsidRPr="00B46F7E">
        <w:rPr>
          <w:rFonts w:ascii="Open Sans" w:hAnsi="Open Sans" w:cs="Open Sans"/>
          <w:szCs w:val="20"/>
        </w:rPr>
        <w:t>)</w:t>
      </w:r>
      <w:r w:rsidRPr="00B46F7E">
        <w:rPr>
          <w:rFonts w:ascii="Open Sans" w:hAnsi="Open Sans" w:cs="Open Sans"/>
          <w:szCs w:val="20"/>
        </w:rPr>
        <w:t xml:space="preserve"> </w:t>
      </w:r>
      <w:r w:rsidR="00A96BAC" w:rsidRPr="00B46F7E">
        <w:rPr>
          <w:rFonts w:ascii="Open Sans" w:hAnsi="Open Sans" w:cs="Open Sans"/>
          <w:szCs w:val="20"/>
        </w:rPr>
        <w:t>zostan</w:t>
      </w:r>
      <w:r w:rsidR="00E335E2" w:rsidRPr="00B46F7E">
        <w:rPr>
          <w:rFonts w:ascii="Open Sans" w:hAnsi="Open Sans" w:cs="Open Sans"/>
          <w:szCs w:val="20"/>
        </w:rPr>
        <w:t>ie</w:t>
      </w:r>
      <w:r w:rsidR="00A96BAC" w:rsidRPr="00B46F7E">
        <w:rPr>
          <w:rFonts w:ascii="Open Sans" w:hAnsi="Open Sans" w:cs="Open Sans"/>
          <w:szCs w:val="20"/>
        </w:rPr>
        <w:t xml:space="preserve"> przekazan</w:t>
      </w:r>
      <w:r w:rsidR="00E335E2" w:rsidRPr="00B46F7E">
        <w:rPr>
          <w:rFonts w:ascii="Open Sans" w:hAnsi="Open Sans" w:cs="Open Sans"/>
          <w:szCs w:val="20"/>
        </w:rPr>
        <w:t>a</w:t>
      </w:r>
      <w:r w:rsidR="00A96BAC" w:rsidRPr="00B46F7E">
        <w:rPr>
          <w:rFonts w:ascii="Open Sans" w:hAnsi="Open Sans" w:cs="Open Sans"/>
          <w:szCs w:val="20"/>
        </w:rPr>
        <w:t xml:space="preserve"> wybranemu Wykonawcy w terminie wskazanym w Rozdziale III</w:t>
      </w:r>
      <w:r w:rsidR="00E335E2" w:rsidRPr="00B46F7E">
        <w:rPr>
          <w:rFonts w:ascii="Open Sans" w:hAnsi="Open Sans" w:cs="Open Sans"/>
          <w:szCs w:val="20"/>
        </w:rPr>
        <w:t>.1</w:t>
      </w:r>
      <w:r w:rsidR="00A96BAC" w:rsidRPr="00B46F7E">
        <w:rPr>
          <w:rFonts w:ascii="Open Sans" w:hAnsi="Open Sans" w:cs="Open Sans"/>
          <w:szCs w:val="20"/>
        </w:rPr>
        <w:t xml:space="preserve"> </w:t>
      </w:r>
      <w:proofErr w:type="gramStart"/>
      <w:r w:rsidR="00A96BAC" w:rsidRPr="00B46F7E">
        <w:rPr>
          <w:rFonts w:ascii="Open Sans" w:hAnsi="Open Sans" w:cs="Open Sans"/>
          <w:szCs w:val="20"/>
        </w:rPr>
        <w:t>pkt</w:t>
      </w:r>
      <w:proofErr w:type="gramEnd"/>
      <w:r w:rsidR="00A96BAC" w:rsidRPr="00B46F7E">
        <w:rPr>
          <w:rFonts w:ascii="Open Sans" w:hAnsi="Open Sans" w:cs="Open Sans"/>
          <w:szCs w:val="20"/>
        </w:rPr>
        <w:t xml:space="preserve"> 2 wiersz </w:t>
      </w:r>
      <w:r w:rsidR="00CC5DC6" w:rsidRPr="00B46F7E">
        <w:rPr>
          <w:rFonts w:ascii="Open Sans" w:hAnsi="Open Sans" w:cs="Open Sans"/>
          <w:szCs w:val="20"/>
        </w:rPr>
        <w:t>14 OPZ</w:t>
      </w:r>
      <w:r w:rsidR="00A96BAC" w:rsidRPr="00B46F7E">
        <w:rPr>
          <w:rFonts w:ascii="Open Sans" w:hAnsi="Open Sans" w:cs="Open Sans"/>
          <w:szCs w:val="20"/>
        </w:rPr>
        <w:t xml:space="preserve"> (</w:t>
      </w:r>
      <w:r w:rsidR="00CC5DC6" w:rsidRPr="00B46F7E">
        <w:rPr>
          <w:rFonts w:ascii="Open Sans" w:hAnsi="Open Sans" w:cs="Open Sans"/>
          <w:szCs w:val="20"/>
        </w:rPr>
        <w:t xml:space="preserve">Termin przekazania materiałów </w:t>
      </w:r>
      <w:r w:rsidR="00774BE2" w:rsidRPr="00B46F7E">
        <w:rPr>
          <w:rFonts w:ascii="Open Sans" w:hAnsi="Open Sans" w:cs="Open Sans"/>
          <w:szCs w:val="20"/>
        </w:rPr>
        <w:t xml:space="preserve">do </w:t>
      </w:r>
      <w:r w:rsidR="00CC5DC6" w:rsidRPr="00B46F7E">
        <w:rPr>
          <w:rFonts w:ascii="Open Sans" w:hAnsi="Open Sans" w:cs="Open Sans"/>
          <w:szCs w:val="20"/>
        </w:rPr>
        <w:t>Wykonawcy</w:t>
      </w:r>
      <w:r w:rsidR="00A96BAC" w:rsidRPr="00B46F7E">
        <w:rPr>
          <w:rFonts w:ascii="Open Sans" w:hAnsi="Open Sans" w:cs="Open Sans"/>
          <w:szCs w:val="20"/>
        </w:rPr>
        <w:t xml:space="preserve">). </w:t>
      </w:r>
    </w:p>
    <w:p w14:paraId="0268165D" w14:textId="77777777" w:rsidR="00A25FE5" w:rsidRPr="00B46F7E" w:rsidRDefault="00A96BAC" w:rsidP="00860A62">
      <w:pPr>
        <w:numPr>
          <w:ilvl w:val="2"/>
          <w:numId w:val="3"/>
        </w:numPr>
        <w:ind w:hanging="360"/>
        <w:jc w:val="left"/>
        <w:rPr>
          <w:rFonts w:ascii="Open Sans" w:hAnsi="Open Sans" w:cs="Open Sans"/>
          <w:szCs w:val="20"/>
        </w:rPr>
      </w:pPr>
      <w:r w:rsidRPr="00B46F7E">
        <w:rPr>
          <w:rFonts w:ascii="Open Sans" w:hAnsi="Open Sans" w:cs="Open Sans"/>
          <w:szCs w:val="20"/>
        </w:rPr>
        <w:t>Wykonawca będzie zobowiązany do</w:t>
      </w:r>
      <w:r w:rsidR="00A25FE5" w:rsidRPr="00B46F7E">
        <w:rPr>
          <w:rFonts w:ascii="Open Sans" w:hAnsi="Open Sans" w:cs="Open Sans"/>
          <w:szCs w:val="20"/>
        </w:rPr>
        <w:t>:</w:t>
      </w:r>
    </w:p>
    <w:p w14:paraId="0BE7B3A1" w14:textId="5F4E61D7" w:rsidR="00774BE2" w:rsidRPr="00B46F7E" w:rsidRDefault="007B4C29" w:rsidP="00860A62">
      <w:pPr>
        <w:numPr>
          <w:ilvl w:val="1"/>
          <w:numId w:val="6"/>
        </w:numPr>
        <w:ind w:left="1418" w:hanging="360"/>
        <w:jc w:val="left"/>
        <w:rPr>
          <w:rFonts w:ascii="Open Sans" w:hAnsi="Open Sans" w:cs="Open Sans"/>
          <w:szCs w:val="20"/>
        </w:rPr>
      </w:pPr>
      <w:proofErr w:type="gramStart"/>
      <w:r w:rsidRPr="00B46F7E">
        <w:rPr>
          <w:rFonts w:ascii="Open Sans" w:hAnsi="Open Sans" w:cs="Open Sans"/>
          <w:szCs w:val="20"/>
        </w:rPr>
        <w:t>d</w:t>
      </w:r>
      <w:r w:rsidR="00652831" w:rsidRPr="00B46F7E">
        <w:rPr>
          <w:rFonts w:ascii="Open Sans" w:hAnsi="Open Sans" w:cs="Open Sans"/>
          <w:szCs w:val="20"/>
        </w:rPr>
        <w:t>okona</w:t>
      </w:r>
      <w:r w:rsidR="00A25FE5" w:rsidRPr="00B46F7E">
        <w:rPr>
          <w:rFonts w:ascii="Open Sans" w:hAnsi="Open Sans" w:cs="Open Sans"/>
          <w:szCs w:val="20"/>
        </w:rPr>
        <w:t>nia</w:t>
      </w:r>
      <w:proofErr w:type="gramEnd"/>
      <w:r w:rsidR="00A96BAC" w:rsidRPr="00B46F7E">
        <w:rPr>
          <w:rFonts w:ascii="Open Sans" w:hAnsi="Open Sans" w:cs="Open Sans"/>
          <w:szCs w:val="20"/>
        </w:rPr>
        <w:t xml:space="preserve"> składu</w:t>
      </w:r>
      <w:r w:rsidR="00936176" w:rsidRPr="00B46F7E">
        <w:rPr>
          <w:rFonts w:ascii="Open Sans" w:hAnsi="Open Sans" w:cs="Open Sans"/>
          <w:szCs w:val="20"/>
        </w:rPr>
        <w:t>,</w:t>
      </w:r>
    </w:p>
    <w:p w14:paraId="16CDC4C3" w14:textId="7E46285B" w:rsidR="00774BE2" w:rsidRPr="00B46F7E" w:rsidRDefault="007B4C29" w:rsidP="00860A62">
      <w:pPr>
        <w:numPr>
          <w:ilvl w:val="1"/>
          <w:numId w:val="6"/>
        </w:numPr>
        <w:ind w:left="1418" w:hanging="360"/>
        <w:jc w:val="left"/>
        <w:rPr>
          <w:rFonts w:ascii="Open Sans" w:hAnsi="Open Sans" w:cs="Open Sans"/>
          <w:szCs w:val="20"/>
        </w:rPr>
      </w:pPr>
      <w:proofErr w:type="gramStart"/>
      <w:r w:rsidRPr="00B46F7E">
        <w:rPr>
          <w:rFonts w:ascii="Open Sans" w:hAnsi="Open Sans" w:cs="Open Sans"/>
          <w:szCs w:val="20"/>
        </w:rPr>
        <w:t>w</w:t>
      </w:r>
      <w:r w:rsidR="00652831" w:rsidRPr="00B46F7E">
        <w:rPr>
          <w:rFonts w:ascii="Open Sans" w:hAnsi="Open Sans" w:cs="Open Sans"/>
          <w:szCs w:val="20"/>
        </w:rPr>
        <w:t>ykona</w:t>
      </w:r>
      <w:r w:rsidR="00A25FE5" w:rsidRPr="00B46F7E">
        <w:rPr>
          <w:rFonts w:ascii="Open Sans" w:hAnsi="Open Sans" w:cs="Open Sans"/>
          <w:szCs w:val="20"/>
        </w:rPr>
        <w:t>nia</w:t>
      </w:r>
      <w:proofErr w:type="gramEnd"/>
      <w:r w:rsidR="00A96BAC" w:rsidRPr="00B46F7E">
        <w:rPr>
          <w:rFonts w:ascii="Open Sans" w:hAnsi="Open Sans" w:cs="Open Sans"/>
          <w:szCs w:val="20"/>
        </w:rPr>
        <w:t xml:space="preserve"> redakcj</w:t>
      </w:r>
      <w:r w:rsidR="00A25FE5" w:rsidRPr="00B46F7E">
        <w:rPr>
          <w:rFonts w:ascii="Open Sans" w:hAnsi="Open Sans" w:cs="Open Sans"/>
          <w:szCs w:val="20"/>
        </w:rPr>
        <w:t>i</w:t>
      </w:r>
      <w:r w:rsidR="00A96BAC" w:rsidRPr="00B46F7E">
        <w:rPr>
          <w:rFonts w:ascii="Open Sans" w:hAnsi="Open Sans" w:cs="Open Sans"/>
          <w:szCs w:val="20"/>
        </w:rPr>
        <w:t xml:space="preserve"> techniczn</w:t>
      </w:r>
      <w:r w:rsidR="00A25FE5" w:rsidRPr="00B46F7E">
        <w:rPr>
          <w:rFonts w:ascii="Open Sans" w:hAnsi="Open Sans" w:cs="Open Sans"/>
          <w:szCs w:val="20"/>
        </w:rPr>
        <w:t>ej</w:t>
      </w:r>
      <w:r w:rsidR="00A96BAC" w:rsidRPr="00B46F7E">
        <w:rPr>
          <w:rFonts w:ascii="Open Sans" w:hAnsi="Open Sans" w:cs="Open Sans"/>
          <w:szCs w:val="20"/>
        </w:rPr>
        <w:t xml:space="preserve"> (tj. sprawdz</w:t>
      </w:r>
      <w:r w:rsidR="00A25FE5" w:rsidRPr="00B46F7E">
        <w:rPr>
          <w:rFonts w:ascii="Open Sans" w:hAnsi="Open Sans" w:cs="Open Sans"/>
          <w:szCs w:val="20"/>
        </w:rPr>
        <w:t>enie</w:t>
      </w:r>
      <w:r w:rsidR="00A96BAC" w:rsidRPr="00B46F7E">
        <w:rPr>
          <w:rFonts w:ascii="Open Sans" w:hAnsi="Open Sans" w:cs="Open Sans"/>
          <w:szCs w:val="20"/>
        </w:rPr>
        <w:t xml:space="preserve"> zgodność składu z oryginałem oraz popraw</w:t>
      </w:r>
      <w:r w:rsidR="00A25FE5" w:rsidRPr="00B46F7E">
        <w:rPr>
          <w:rFonts w:ascii="Open Sans" w:hAnsi="Open Sans" w:cs="Open Sans"/>
          <w:szCs w:val="20"/>
        </w:rPr>
        <w:t>a</w:t>
      </w:r>
      <w:r w:rsidR="00A96BAC" w:rsidRPr="00B46F7E">
        <w:rPr>
          <w:rFonts w:ascii="Open Sans" w:hAnsi="Open Sans" w:cs="Open Sans"/>
          <w:szCs w:val="20"/>
        </w:rPr>
        <w:t xml:space="preserve"> ewentualn</w:t>
      </w:r>
      <w:r w:rsidR="00A25FE5" w:rsidRPr="00B46F7E">
        <w:rPr>
          <w:rFonts w:ascii="Open Sans" w:hAnsi="Open Sans" w:cs="Open Sans"/>
          <w:szCs w:val="20"/>
        </w:rPr>
        <w:t>ych</w:t>
      </w:r>
      <w:r w:rsidR="00A96BAC" w:rsidRPr="00B46F7E">
        <w:rPr>
          <w:rFonts w:ascii="Open Sans" w:hAnsi="Open Sans" w:cs="Open Sans"/>
          <w:szCs w:val="20"/>
        </w:rPr>
        <w:t xml:space="preserve"> błęd</w:t>
      </w:r>
      <w:r w:rsidR="00A25FE5" w:rsidRPr="00B46F7E">
        <w:rPr>
          <w:rFonts w:ascii="Open Sans" w:hAnsi="Open Sans" w:cs="Open Sans"/>
          <w:szCs w:val="20"/>
        </w:rPr>
        <w:t>ów</w:t>
      </w:r>
      <w:r w:rsidR="00A96BAC" w:rsidRPr="00B46F7E">
        <w:rPr>
          <w:rFonts w:ascii="Open Sans" w:hAnsi="Open Sans" w:cs="Open Sans"/>
          <w:szCs w:val="20"/>
        </w:rPr>
        <w:t xml:space="preserve"> techniczn</w:t>
      </w:r>
      <w:r w:rsidR="00A25FE5" w:rsidRPr="00B46F7E">
        <w:rPr>
          <w:rFonts w:ascii="Open Sans" w:hAnsi="Open Sans" w:cs="Open Sans"/>
          <w:szCs w:val="20"/>
        </w:rPr>
        <w:t>ych</w:t>
      </w:r>
      <w:r w:rsidR="00A96BAC" w:rsidRPr="00B46F7E">
        <w:rPr>
          <w:rFonts w:ascii="Open Sans" w:hAnsi="Open Sans" w:cs="Open Sans"/>
          <w:szCs w:val="20"/>
        </w:rPr>
        <w:t xml:space="preserve"> w składzie w wersji papierowej za pomocą znormalizowanych znaków korektorskich), zgodn</w:t>
      </w:r>
      <w:r w:rsidR="00A25FE5" w:rsidRPr="00B46F7E">
        <w:rPr>
          <w:rFonts w:ascii="Open Sans" w:hAnsi="Open Sans" w:cs="Open Sans"/>
          <w:szCs w:val="20"/>
        </w:rPr>
        <w:t>ie</w:t>
      </w:r>
      <w:r w:rsidR="00346CF9" w:rsidRPr="00B46F7E">
        <w:rPr>
          <w:rFonts w:ascii="Open Sans" w:hAnsi="Open Sans" w:cs="Open Sans"/>
          <w:szCs w:val="20"/>
        </w:rPr>
        <w:t xml:space="preserve"> ze wskazówkami Zamawiającego</w:t>
      </w:r>
      <w:r w:rsidR="00936176" w:rsidRPr="00B46F7E">
        <w:rPr>
          <w:rFonts w:ascii="Open Sans" w:hAnsi="Open Sans" w:cs="Open Sans"/>
          <w:szCs w:val="20"/>
        </w:rPr>
        <w:t>,</w:t>
      </w:r>
    </w:p>
    <w:p w14:paraId="137E3DDC" w14:textId="6E0973CB" w:rsidR="00DA64A3" w:rsidRPr="00B46F7E" w:rsidRDefault="007B4C29" w:rsidP="00860A62">
      <w:pPr>
        <w:numPr>
          <w:ilvl w:val="1"/>
          <w:numId w:val="6"/>
        </w:numPr>
        <w:ind w:left="1418" w:hanging="360"/>
        <w:jc w:val="left"/>
        <w:rPr>
          <w:rFonts w:ascii="Open Sans" w:hAnsi="Open Sans" w:cs="Open Sans"/>
          <w:szCs w:val="20"/>
        </w:rPr>
      </w:pPr>
      <w:proofErr w:type="gramStart"/>
      <w:r w:rsidRPr="00B46F7E">
        <w:rPr>
          <w:rFonts w:ascii="Open Sans" w:hAnsi="Open Sans" w:cs="Open Sans"/>
          <w:szCs w:val="20"/>
        </w:rPr>
        <w:t>pop</w:t>
      </w:r>
      <w:r w:rsidR="00A96BAC" w:rsidRPr="00B46F7E">
        <w:rPr>
          <w:rFonts w:ascii="Open Sans" w:hAnsi="Open Sans" w:cs="Open Sans"/>
          <w:szCs w:val="20"/>
        </w:rPr>
        <w:t>raw</w:t>
      </w:r>
      <w:r w:rsidR="00A25FE5" w:rsidRPr="00B46F7E">
        <w:rPr>
          <w:rFonts w:ascii="Open Sans" w:hAnsi="Open Sans" w:cs="Open Sans"/>
          <w:szCs w:val="20"/>
        </w:rPr>
        <w:t>y</w:t>
      </w:r>
      <w:proofErr w:type="gramEnd"/>
      <w:r w:rsidR="00A96BAC" w:rsidRPr="00B46F7E">
        <w:rPr>
          <w:rFonts w:ascii="Open Sans" w:hAnsi="Open Sans" w:cs="Open Sans"/>
          <w:szCs w:val="20"/>
        </w:rPr>
        <w:t xml:space="preserve"> ewentualn</w:t>
      </w:r>
      <w:r w:rsidR="00A25FE5" w:rsidRPr="00B46F7E">
        <w:rPr>
          <w:rFonts w:ascii="Open Sans" w:hAnsi="Open Sans" w:cs="Open Sans"/>
          <w:szCs w:val="20"/>
        </w:rPr>
        <w:t>ych</w:t>
      </w:r>
      <w:r w:rsidR="00A96BAC" w:rsidRPr="00B46F7E">
        <w:rPr>
          <w:rFonts w:ascii="Open Sans" w:hAnsi="Open Sans" w:cs="Open Sans"/>
          <w:szCs w:val="20"/>
        </w:rPr>
        <w:t xml:space="preserve"> uster</w:t>
      </w:r>
      <w:r w:rsidR="00A25FE5" w:rsidRPr="00B46F7E">
        <w:rPr>
          <w:rFonts w:ascii="Open Sans" w:hAnsi="Open Sans" w:cs="Open Sans"/>
          <w:szCs w:val="20"/>
        </w:rPr>
        <w:t>e</w:t>
      </w:r>
      <w:r w:rsidR="00A96BAC" w:rsidRPr="00B46F7E">
        <w:rPr>
          <w:rFonts w:ascii="Open Sans" w:hAnsi="Open Sans" w:cs="Open Sans"/>
          <w:szCs w:val="20"/>
        </w:rPr>
        <w:t>k powstał</w:t>
      </w:r>
      <w:r w:rsidR="00A25FE5" w:rsidRPr="00B46F7E">
        <w:rPr>
          <w:rFonts w:ascii="Open Sans" w:hAnsi="Open Sans" w:cs="Open Sans"/>
          <w:szCs w:val="20"/>
        </w:rPr>
        <w:t>ych</w:t>
      </w:r>
      <w:r w:rsidR="00A96BAC" w:rsidRPr="00B46F7E">
        <w:rPr>
          <w:rFonts w:ascii="Open Sans" w:hAnsi="Open Sans" w:cs="Open Sans"/>
          <w:szCs w:val="20"/>
        </w:rPr>
        <w:t xml:space="preserve"> na etapie składu (tj. wprowadz</w:t>
      </w:r>
      <w:r w:rsidR="00A25FE5" w:rsidRPr="00B46F7E">
        <w:rPr>
          <w:rFonts w:ascii="Open Sans" w:hAnsi="Open Sans" w:cs="Open Sans"/>
          <w:szCs w:val="20"/>
        </w:rPr>
        <w:t>enie</w:t>
      </w:r>
      <w:r w:rsidR="00A96BAC" w:rsidRPr="00B46F7E">
        <w:rPr>
          <w:rFonts w:ascii="Open Sans" w:hAnsi="Open Sans" w:cs="Open Sans"/>
          <w:szCs w:val="20"/>
        </w:rPr>
        <w:t xml:space="preserve"> ewentualn</w:t>
      </w:r>
      <w:r w:rsidR="00A25FE5" w:rsidRPr="00B46F7E">
        <w:rPr>
          <w:rFonts w:ascii="Open Sans" w:hAnsi="Open Sans" w:cs="Open Sans"/>
          <w:szCs w:val="20"/>
        </w:rPr>
        <w:t>ych</w:t>
      </w:r>
      <w:r w:rsidR="00A96BAC" w:rsidRPr="00B46F7E">
        <w:rPr>
          <w:rFonts w:ascii="Open Sans" w:hAnsi="Open Sans" w:cs="Open Sans"/>
          <w:szCs w:val="20"/>
        </w:rPr>
        <w:t xml:space="preserve"> popraw</w:t>
      </w:r>
      <w:r w:rsidR="00A25FE5" w:rsidRPr="00B46F7E">
        <w:rPr>
          <w:rFonts w:ascii="Open Sans" w:hAnsi="Open Sans" w:cs="Open Sans"/>
          <w:szCs w:val="20"/>
        </w:rPr>
        <w:t>e</w:t>
      </w:r>
      <w:r w:rsidR="00A96BAC" w:rsidRPr="00B46F7E">
        <w:rPr>
          <w:rFonts w:ascii="Open Sans" w:hAnsi="Open Sans" w:cs="Open Sans"/>
          <w:szCs w:val="20"/>
        </w:rPr>
        <w:t>k zgłoszon</w:t>
      </w:r>
      <w:r w:rsidR="00A25FE5" w:rsidRPr="00B46F7E">
        <w:rPr>
          <w:rFonts w:ascii="Open Sans" w:hAnsi="Open Sans" w:cs="Open Sans"/>
          <w:szCs w:val="20"/>
        </w:rPr>
        <w:t>ych</w:t>
      </w:r>
      <w:r w:rsidR="00A96BAC" w:rsidRPr="00B46F7E">
        <w:rPr>
          <w:rFonts w:ascii="Open Sans" w:hAnsi="Open Sans" w:cs="Open Sans"/>
          <w:szCs w:val="20"/>
        </w:rPr>
        <w:t xml:space="preserve"> przez Zamawiającego), w za</w:t>
      </w:r>
      <w:r w:rsidR="00346CF9" w:rsidRPr="00B46F7E">
        <w:rPr>
          <w:rFonts w:ascii="Open Sans" w:hAnsi="Open Sans" w:cs="Open Sans"/>
          <w:szCs w:val="20"/>
        </w:rPr>
        <w:t>leżności od potrzeb</w:t>
      </w:r>
      <w:r w:rsidR="00936176" w:rsidRPr="00B46F7E">
        <w:rPr>
          <w:rFonts w:ascii="Open Sans" w:hAnsi="Open Sans" w:cs="Open Sans"/>
          <w:szCs w:val="20"/>
        </w:rPr>
        <w:t>,</w:t>
      </w:r>
    </w:p>
    <w:p w14:paraId="24A7CE04" w14:textId="1DEF03EA" w:rsidR="00652831" w:rsidRPr="00B46F7E" w:rsidRDefault="00A25FE5" w:rsidP="00860A62">
      <w:pPr>
        <w:numPr>
          <w:ilvl w:val="1"/>
          <w:numId w:val="6"/>
        </w:numPr>
        <w:ind w:left="1418" w:hanging="360"/>
        <w:jc w:val="left"/>
        <w:rPr>
          <w:rFonts w:ascii="Open Sans" w:hAnsi="Open Sans" w:cs="Open Sans"/>
          <w:szCs w:val="20"/>
        </w:rPr>
      </w:pPr>
      <w:proofErr w:type="gramStart"/>
      <w:r w:rsidRPr="00B46F7E">
        <w:rPr>
          <w:rFonts w:ascii="Open Sans" w:hAnsi="Open Sans" w:cs="Open Sans"/>
          <w:szCs w:val="20"/>
        </w:rPr>
        <w:t>dostarczenie</w:t>
      </w:r>
      <w:proofErr w:type="gramEnd"/>
      <w:r w:rsidR="00A96BAC" w:rsidRPr="00B46F7E">
        <w:rPr>
          <w:rFonts w:ascii="Open Sans" w:hAnsi="Open Sans" w:cs="Open Sans"/>
          <w:szCs w:val="20"/>
        </w:rPr>
        <w:t xml:space="preserve"> Zamawiającemu do ostatecznej akceptacji próbn</w:t>
      </w:r>
      <w:r w:rsidRPr="00B46F7E">
        <w:rPr>
          <w:rFonts w:ascii="Open Sans" w:hAnsi="Open Sans" w:cs="Open Sans"/>
          <w:szCs w:val="20"/>
        </w:rPr>
        <w:t>ego</w:t>
      </w:r>
      <w:r w:rsidR="00A96BAC" w:rsidRPr="00B46F7E">
        <w:rPr>
          <w:rFonts w:ascii="Open Sans" w:hAnsi="Open Sans" w:cs="Open Sans"/>
          <w:szCs w:val="20"/>
        </w:rPr>
        <w:t xml:space="preserve"> plik</w:t>
      </w:r>
      <w:r w:rsidRPr="00B46F7E">
        <w:rPr>
          <w:rFonts w:ascii="Open Sans" w:hAnsi="Open Sans" w:cs="Open Sans"/>
          <w:szCs w:val="20"/>
        </w:rPr>
        <w:t>u</w:t>
      </w:r>
      <w:r w:rsidR="00226239" w:rsidRPr="00B46F7E">
        <w:rPr>
          <w:rFonts w:ascii="Open Sans" w:hAnsi="Open Sans" w:cs="Open Sans"/>
          <w:szCs w:val="20"/>
        </w:rPr>
        <w:t xml:space="preserve"> elektroniczn</w:t>
      </w:r>
      <w:r w:rsidRPr="00B46F7E">
        <w:rPr>
          <w:rFonts w:ascii="Open Sans" w:hAnsi="Open Sans" w:cs="Open Sans"/>
          <w:szCs w:val="20"/>
        </w:rPr>
        <w:t>ego</w:t>
      </w:r>
      <w:r w:rsidR="00346CF9" w:rsidRPr="00B46F7E">
        <w:rPr>
          <w:rFonts w:ascii="Open Sans" w:hAnsi="Open Sans" w:cs="Open Sans"/>
          <w:szCs w:val="20"/>
        </w:rPr>
        <w:t xml:space="preserve"> publikacji</w:t>
      </w:r>
      <w:r w:rsidR="00936176" w:rsidRPr="00B46F7E">
        <w:rPr>
          <w:rFonts w:ascii="Open Sans" w:hAnsi="Open Sans" w:cs="Open Sans"/>
          <w:szCs w:val="20"/>
        </w:rPr>
        <w:t>,</w:t>
      </w:r>
    </w:p>
    <w:p w14:paraId="474BEC2A" w14:textId="6917EC37" w:rsidR="009563A8" w:rsidRPr="00B46F7E" w:rsidRDefault="009563A8" w:rsidP="00860A62">
      <w:pPr>
        <w:numPr>
          <w:ilvl w:val="1"/>
          <w:numId w:val="6"/>
        </w:numPr>
        <w:ind w:left="1418" w:hanging="360"/>
        <w:jc w:val="left"/>
        <w:rPr>
          <w:rFonts w:ascii="Open Sans" w:hAnsi="Open Sans" w:cs="Open Sans"/>
          <w:szCs w:val="20"/>
        </w:rPr>
      </w:pPr>
      <w:proofErr w:type="gramStart"/>
      <w:r w:rsidRPr="00B46F7E">
        <w:rPr>
          <w:rFonts w:ascii="Open Sans" w:hAnsi="Open Sans" w:cs="Open Sans"/>
          <w:szCs w:val="20"/>
        </w:rPr>
        <w:t>wydrukowania</w:t>
      </w:r>
      <w:proofErr w:type="gramEnd"/>
      <w:r w:rsidRPr="00B46F7E">
        <w:rPr>
          <w:rFonts w:ascii="Open Sans" w:hAnsi="Open Sans" w:cs="Open Sans"/>
          <w:szCs w:val="20"/>
        </w:rPr>
        <w:t xml:space="preserve"> i złożenia publikacji</w:t>
      </w:r>
      <w:r w:rsidR="00936176" w:rsidRPr="00B46F7E">
        <w:rPr>
          <w:rFonts w:ascii="Open Sans" w:hAnsi="Open Sans" w:cs="Open Sans"/>
          <w:szCs w:val="20"/>
        </w:rPr>
        <w:t>,</w:t>
      </w:r>
    </w:p>
    <w:p w14:paraId="55CDE102" w14:textId="50805E9B" w:rsidR="00B46F7E" w:rsidRPr="00B46F7E" w:rsidRDefault="00B46F7E" w:rsidP="00860A62">
      <w:pPr>
        <w:numPr>
          <w:ilvl w:val="1"/>
          <w:numId w:val="6"/>
        </w:numPr>
        <w:ind w:left="1418" w:hanging="360"/>
        <w:jc w:val="left"/>
        <w:rPr>
          <w:rFonts w:ascii="Open Sans" w:hAnsi="Open Sans" w:cs="Open Sans"/>
          <w:szCs w:val="20"/>
        </w:rPr>
      </w:pPr>
      <w:proofErr w:type="gramStart"/>
      <w:r w:rsidRPr="00B46F7E">
        <w:rPr>
          <w:rFonts w:ascii="Open Sans" w:hAnsi="Open Sans" w:cs="Open Sans"/>
          <w:szCs w:val="20"/>
        </w:rPr>
        <w:t>dostarczy</w:t>
      </w:r>
      <w:proofErr w:type="gramEnd"/>
      <w:r w:rsidRPr="00B46F7E">
        <w:rPr>
          <w:rFonts w:ascii="Open Sans" w:hAnsi="Open Sans" w:cs="Open Sans"/>
          <w:szCs w:val="20"/>
        </w:rPr>
        <w:t xml:space="preserve"> Zamawiającemu do ostatecznej akceptacji próbny plik</w:t>
      </w:r>
    </w:p>
    <w:p w14:paraId="1BDA2D4C" w14:textId="08B780B2" w:rsidR="009E7ABE" w:rsidRPr="00B46F7E" w:rsidRDefault="00DA4A69" w:rsidP="00860A62">
      <w:pPr>
        <w:numPr>
          <w:ilvl w:val="2"/>
          <w:numId w:val="3"/>
        </w:numPr>
        <w:ind w:hanging="360"/>
        <w:jc w:val="left"/>
        <w:rPr>
          <w:rFonts w:ascii="Open Sans" w:hAnsi="Open Sans" w:cs="Open Sans"/>
          <w:szCs w:val="20"/>
        </w:rPr>
      </w:pPr>
      <w:r w:rsidRPr="00B46F7E">
        <w:rPr>
          <w:rFonts w:ascii="Open Sans" w:hAnsi="Open Sans" w:cs="Open Sans"/>
          <w:szCs w:val="20"/>
        </w:rPr>
        <w:t>Dostawa publikacji</w:t>
      </w:r>
      <w:r w:rsidR="00346CF9" w:rsidRPr="00B46F7E">
        <w:rPr>
          <w:rFonts w:ascii="Open Sans" w:hAnsi="Open Sans" w:cs="Open Sans"/>
          <w:szCs w:val="20"/>
        </w:rPr>
        <w:t xml:space="preserve"> na adres </w:t>
      </w:r>
      <w:r w:rsidR="00E335E2" w:rsidRPr="00B46F7E">
        <w:rPr>
          <w:rFonts w:ascii="Open Sans" w:hAnsi="Open Sans" w:cs="Open Sans"/>
          <w:szCs w:val="20"/>
        </w:rPr>
        <w:t>CUPT</w:t>
      </w:r>
      <w:r w:rsidR="00BA59DF" w:rsidRPr="00B46F7E">
        <w:rPr>
          <w:rFonts w:ascii="Open Sans" w:hAnsi="Open Sans" w:cs="Open Sans"/>
          <w:szCs w:val="20"/>
        </w:rPr>
        <w:t>, Plac Europejski 2, 00-844 Warszawa</w:t>
      </w:r>
      <w:r w:rsidR="00936176" w:rsidRPr="00B46F7E">
        <w:rPr>
          <w:rFonts w:ascii="Open Sans" w:hAnsi="Open Sans" w:cs="Open Sans"/>
          <w:szCs w:val="20"/>
        </w:rPr>
        <w:t>,</w:t>
      </w:r>
      <w:r w:rsidR="00BA59DF" w:rsidRPr="00B46F7E">
        <w:rPr>
          <w:rFonts w:ascii="Open Sans" w:hAnsi="Open Sans" w:cs="Open Sans"/>
          <w:szCs w:val="20"/>
        </w:rPr>
        <w:t xml:space="preserve"> w godzinach pracy Zamawiającego</w:t>
      </w:r>
      <w:r w:rsidR="00B20E28">
        <w:rPr>
          <w:rFonts w:ascii="Open Sans" w:hAnsi="Open Sans" w:cs="Open Sans"/>
          <w:szCs w:val="20"/>
        </w:rPr>
        <w:t>.</w:t>
      </w:r>
    </w:p>
    <w:p w14:paraId="2D09C5D4" w14:textId="6432FB1B" w:rsidR="00DA4A69" w:rsidRPr="00B46F7E" w:rsidRDefault="00A25FE5" w:rsidP="00860A62">
      <w:pPr>
        <w:numPr>
          <w:ilvl w:val="2"/>
          <w:numId w:val="3"/>
        </w:numPr>
        <w:ind w:hanging="360"/>
        <w:jc w:val="left"/>
        <w:rPr>
          <w:rFonts w:ascii="Open Sans" w:hAnsi="Open Sans" w:cs="Open Sans"/>
          <w:szCs w:val="20"/>
        </w:rPr>
      </w:pPr>
      <w:r w:rsidRPr="00B46F7E">
        <w:rPr>
          <w:rFonts w:ascii="Open Sans" w:hAnsi="Open Sans" w:cs="Open Sans"/>
          <w:szCs w:val="20"/>
        </w:rPr>
        <w:t>Wykonawca przekaże</w:t>
      </w:r>
      <w:r w:rsidR="009E7ABE" w:rsidRPr="00B46F7E">
        <w:rPr>
          <w:rFonts w:ascii="Open Sans" w:hAnsi="Open Sans" w:cs="Open Sans"/>
          <w:szCs w:val="20"/>
        </w:rPr>
        <w:t xml:space="preserve"> ostateczny plik publikacji w wersji elektronicznej w terminie maksymalnie 5 dni od dostarczenia wersji wydrukowanych publikacji. Wymaga się</w:t>
      </w:r>
      <w:r w:rsidR="00DB5F71" w:rsidRPr="00B46F7E">
        <w:rPr>
          <w:rFonts w:ascii="Open Sans" w:hAnsi="Open Sans" w:cs="Open Sans"/>
          <w:szCs w:val="20"/>
        </w:rPr>
        <w:t>,</w:t>
      </w:r>
      <w:r w:rsidR="009E7ABE" w:rsidRPr="00B46F7E">
        <w:rPr>
          <w:rFonts w:ascii="Open Sans" w:hAnsi="Open Sans" w:cs="Open Sans"/>
          <w:szCs w:val="20"/>
        </w:rPr>
        <w:t xml:space="preserve"> aby plik elektroniczny był zgodny z wersją wydrukowaną publikacji</w:t>
      </w:r>
      <w:r w:rsidR="00DB5F71" w:rsidRPr="00B46F7E">
        <w:rPr>
          <w:rFonts w:ascii="Open Sans" w:hAnsi="Open Sans" w:cs="Open Sans"/>
          <w:szCs w:val="20"/>
        </w:rPr>
        <w:t>.</w:t>
      </w:r>
    </w:p>
    <w:p w14:paraId="12D829EE" w14:textId="55D1CFDE" w:rsidR="00BA59DF" w:rsidRPr="00B46F7E" w:rsidRDefault="00BA59DF" w:rsidP="00860A62">
      <w:pPr>
        <w:ind w:left="818" w:firstLine="0"/>
        <w:jc w:val="left"/>
        <w:rPr>
          <w:rFonts w:ascii="Open Sans" w:hAnsi="Open Sans" w:cs="Open Sans"/>
          <w:szCs w:val="20"/>
        </w:rPr>
      </w:pPr>
    </w:p>
    <w:p w14:paraId="46DFC658" w14:textId="3B928E39" w:rsidR="00BA59DF" w:rsidRPr="00B46F7E" w:rsidRDefault="00BA59DF" w:rsidP="00860A62">
      <w:pPr>
        <w:spacing w:after="47" w:line="259" w:lineRule="auto"/>
        <w:ind w:left="567" w:hanging="425"/>
        <w:jc w:val="left"/>
        <w:rPr>
          <w:rFonts w:ascii="Open Sans" w:hAnsi="Open Sans" w:cs="Open Sans"/>
          <w:b/>
          <w:szCs w:val="20"/>
        </w:rPr>
      </w:pPr>
      <w:r w:rsidRPr="00B46F7E">
        <w:rPr>
          <w:rFonts w:ascii="Open Sans" w:hAnsi="Open Sans" w:cs="Open Sans"/>
          <w:szCs w:val="20"/>
        </w:rPr>
        <w:t xml:space="preserve"> </w:t>
      </w:r>
      <w:r w:rsidRPr="00B46F7E">
        <w:rPr>
          <w:rFonts w:ascii="Open Sans" w:hAnsi="Open Sans" w:cs="Open Sans"/>
          <w:b/>
          <w:szCs w:val="20"/>
        </w:rPr>
        <w:t>III.2</w:t>
      </w:r>
      <w:r w:rsidRPr="00B46F7E">
        <w:rPr>
          <w:rFonts w:ascii="Open Sans" w:hAnsi="Open Sans" w:cs="Open Sans"/>
          <w:szCs w:val="20"/>
        </w:rPr>
        <w:t xml:space="preserve"> </w:t>
      </w:r>
      <w:r w:rsidRPr="00B46F7E">
        <w:rPr>
          <w:rFonts w:ascii="Open Sans" w:hAnsi="Open Sans" w:cs="Open Sans"/>
          <w:b/>
          <w:szCs w:val="20"/>
        </w:rPr>
        <w:t xml:space="preserve">W zakresie usługi opracowania, wykonania, druku i dostawy ulotki dotyczącej Zintegrowanego Modelu Ruchu </w:t>
      </w:r>
    </w:p>
    <w:p w14:paraId="3F199FF6" w14:textId="3CB2DF13" w:rsidR="00BA4E80" w:rsidRPr="00B46F7E" w:rsidRDefault="00BA4E80" w:rsidP="00860A62">
      <w:pPr>
        <w:numPr>
          <w:ilvl w:val="0"/>
          <w:numId w:val="23"/>
        </w:numPr>
        <w:ind w:left="850" w:hanging="425"/>
        <w:jc w:val="left"/>
        <w:rPr>
          <w:rFonts w:ascii="Open Sans" w:hAnsi="Open Sans" w:cs="Open Sans"/>
          <w:szCs w:val="20"/>
        </w:rPr>
      </w:pPr>
      <w:r w:rsidRPr="00B46F7E">
        <w:rPr>
          <w:rFonts w:ascii="Open Sans" w:hAnsi="Open Sans" w:cs="Open Sans"/>
          <w:szCs w:val="20"/>
        </w:rPr>
        <w:t>Przedmiotem zamówienia jest usługa opracowania, wykonania</w:t>
      </w:r>
      <w:r w:rsidR="00E83DD2" w:rsidRPr="00B46F7E">
        <w:rPr>
          <w:rFonts w:ascii="Open Sans" w:hAnsi="Open Sans" w:cs="Open Sans"/>
          <w:szCs w:val="20"/>
        </w:rPr>
        <w:t>, druku</w:t>
      </w:r>
      <w:r w:rsidRPr="00B46F7E">
        <w:rPr>
          <w:rFonts w:ascii="Open Sans" w:hAnsi="Open Sans" w:cs="Open Sans"/>
          <w:szCs w:val="20"/>
        </w:rPr>
        <w:t xml:space="preserve"> i dostawy ulotki informacyjnej dotyczącej Zintegrowanego Modelu Ruchu (ZMR). Wykonawca będzie zobowiązany do opracowania graficznego ulotki na podstawie materiałów merytorycznych (informacji o ZMR) przekazanych przez Zamawiającego. Elementy graficzne, niezbędne do opracowania ulotki, w tym w szczególności ikonografia, infografiki, piktografia</w:t>
      </w:r>
      <w:r w:rsidR="00E83DD2" w:rsidRPr="00B46F7E">
        <w:rPr>
          <w:rFonts w:ascii="Open Sans" w:hAnsi="Open Sans" w:cs="Open Sans"/>
          <w:szCs w:val="20"/>
        </w:rPr>
        <w:t xml:space="preserve"> </w:t>
      </w:r>
      <w:r w:rsidRPr="00B46F7E">
        <w:rPr>
          <w:rFonts w:ascii="Open Sans" w:hAnsi="Open Sans" w:cs="Open Sans"/>
          <w:szCs w:val="20"/>
        </w:rPr>
        <w:t xml:space="preserve">i inne elementy niezbędne do prawidłowego wykonania Przedmiotu zamówienia Wykonawca wykona lub pozyska we własnym zakresie w oparciu o własne elementy graficzne. Przy czym Zamawiający nie ponosi jakiejkolwiek odpowiedzialności za roszczenia osób trzecich w zakresie praw autorskich wobec użytych przez Wykonawcę elementów graficznych w </w:t>
      </w:r>
      <w:r w:rsidRPr="00B46F7E">
        <w:rPr>
          <w:rFonts w:ascii="Open Sans" w:hAnsi="Open Sans" w:cs="Open Sans"/>
          <w:szCs w:val="20"/>
        </w:rPr>
        <w:lastRenderedPageBreak/>
        <w:t xml:space="preserve">zamawianych </w:t>
      </w:r>
      <w:r w:rsidR="00BA6F3C" w:rsidRPr="00B46F7E">
        <w:rPr>
          <w:rFonts w:ascii="Open Sans" w:hAnsi="Open Sans" w:cs="Open Sans"/>
          <w:szCs w:val="20"/>
        </w:rPr>
        <w:t>ulotkach</w:t>
      </w:r>
      <w:r w:rsidRPr="00B46F7E">
        <w:rPr>
          <w:rFonts w:ascii="Open Sans" w:hAnsi="Open Sans" w:cs="Open Sans"/>
          <w:szCs w:val="20"/>
        </w:rPr>
        <w:t>. Zapis ten nie dotyczy materiałów przekazanych przez Zamawiającego.</w:t>
      </w:r>
    </w:p>
    <w:p w14:paraId="59EE1208" w14:textId="28A76438" w:rsidR="002C0C5A" w:rsidRPr="00B46F7E" w:rsidRDefault="002C0C5A" w:rsidP="00860A62">
      <w:pPr>
        <w:numPr>
          <w:ilvl w:val="0"/>
          <w:numId w:val="23"/>
        </w:numPr>
        <w:ind w:left="850" w:hanging="425"/>
        <w:jc w:val="left"/>
        <w:rPr>
          <w:rFonts w:ascii="Open Sans" w:hAnsi="Open Sans" w:cs="Open Sans"/>
          <w:szCs w:val="20"/>
        </w:rPr>
      </w:pPr>
      <w:r w:rsidRPr="00B46F7E">
        <w:rPr>
          <w:rFonts w:ascii="Open Sans" w:hAnsi="Open Sans" w:cs="Open Sans"/>
          <w:szCs w:val="20"/>
        </w:rPr>
        <w:t>Specyfikacja</w:t>
      </w:r>
    </w:p>
    <w:p w14:paraId="38BC7928" w14:textId="77777777" w:rsidR="002C0C5A" w:rsidRPr="00B46F7E" w:rsidRDefault="002C0C5A" w:rsidP="00860A62">
      <w:pPr>
        <w:ind w:left="851" w:firstLine="0"/>
        <w:jc w:val="left"/>
        <w:rPr>
          <w:rFonts w:ascii="Open Sans" w:hAnsi="Open Sans" w:cs="Open Sans"/>
          <w:szCs w:val="20"/>
        </w:rPr>
      </w:pPr>
    </w:p>
    <w:tbl>
      <w:tblPr>
        <w:tblStyle w:val="TableGrid"/>
        <w:tblW w:w="708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7E6E6" w:themeFill="background2"/>
        <w:tblCellMar>
          <w:top w:w="4" w:type="dxa"/>
          <w:left w:w="120" w:type="dxa"/>
          <w:right w:w="73" w:type="dxa"/>
        </w:tblCellMar>
        <w:tblLook w:val="04A0" w:firstRow="1" w:lastRow="0" w:firstColumn="1" w:lastColumn="0" w:noHBand="0" w:noVBand="1"/>
      </w:tblPr>
      <w:tblGrid>
        <w:gridCol w:w="566"/>
        <w:gridCol w:w="3540"/>
        <w:gridCol w:w="2977"/>
      </w:tblGrid>
      <w:tr w:rsidR="002C0C5A" w:rsidRPr="00B46F7E" w14:paraId="0FAF1A7D" w14:textId="77777777" w:rsidTr="002C0C5A">
        <w:trPr>
          <w:trHeight w:val="516"/>
          <w:jc w:val="center"/>
        </w:trPr>
        <w:tc>
          <w:tcPr>
            <w:tcW w:w="566" w:type="dxa"/>
            <w:tcBorders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BC83D6B" w14:textId="77777777" w:rsidR="002C0C5A" w:rsidRPr="00B46F7E" w:rsidRDefault="002C0C5A" w:rsidP="00860A62">
            <w:pPr>
              <w:spacing w:after="0" w:line="259" w:lineRule="auto"/>
              <w:ind w:left="0" w:right="48" w:firstLine="0"/>
              <w:jc w:val="left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b/>
                <w:sz w:val="18"/>
                <w:szCs w:val="18"/>
              </w:rPr>
              <w:t xml:space="preserve">Lp. </w:t>
            </w:r>
          </w:p>
        </w:tc>
        <w:tc>
          <w:tcPr>
            <w:tcW w:w="3540" w:type="dxa"/>
            <w:shd w:val="clear" w:color="auto" w:fill="D0CECE" w:themeFill="background2" w:themeFillShade="E6"/>
            <w:vAlign w:val="center"/>
          </w:tcPr>
          <w:p w14:paraId="5BE8FF92" w14:textId="77777777" w:rsidR="002C0C5A" w:rsidRPr="00B46F7E" w:rsidRDefault="002C0C5A" w:rsidP="00860A62">
            <w:pPr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b/>
                <w:sz w:val="18"/>
                <w:szCs w:val="18"/>
              </w:rPr>
              <w:t xml:space="preserve"> Specyfikacja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4A16BBE" w14:textId="77777777" w:rsidR="002C0C5A" w:rsidRPr="00B46F7E" w:rsidRDefault="002C0C5A" w:rsidP="00860A62">
            <w:pPr>
              <w:spacing w:after="0" w:line="259" w:lineRule="auto"/>
              <w:ind w:left="0" w:firstLine="3"/>
              <w:jc w:val="left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b/>
                <w:sz w:val="18"/>
                <w:szCs w:val="18"/>
              </w:rPr>
              <w:t xml:space="preserve">Wymaganie </w:t>
            </w:r>
          </w:p>
        </w:tc>
      </w:tr>
      <w:tr w:rsidR="002C0C5A" w:rsidRPr="00B46F7E" w14:paraId="398573FF" w14:textId="77777777" w:rsidTr="002C0C5A">
        <w:trPr>
          <w:trHeight w:val="567"/>
          <w:jc w:val="center"/>
        </w:trPr>
        <w:tc>
          <w:tcPr>
            <w:tcW w:w="566" w:type="dxa"/>
            <w:shd w:val="clear" w:color="auto" w:fill="D0CECE" w:themeFill="background2" w:themeFillShade="E6"/>
            <w:vAlign w:val="center"/>
          </w:tcPr>
          <w:p w14:paraId="4B97E54E" w14:textId="77777777" w:rsidR="002C0C5A" w:rsidRPr="00B46F7E" w:rsidRDefault="002C0C5A" w:rsidP="00860A62">
            <w:pPr>
              <w:spacing w:after="0" w:line="259" w:lineRule="auto"/>
              <w:ind w:left="0" w:right="49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 xml:space="preserve">1 </w:t>
            </w:r>
          </w:p>
        </w:tc>
        <w:tc>
          <w:tcPr>
            <w:tcW w:w="3540" w:type="dxa"/>
            <w:shd w:val="clear" w:color="auto" w:fill="E7E6E6" w:themeFill="background2"/>
            <w:vAlign w:val="center"/>
          </w:tcPr>
          <w:p w14:paraId="1D44CE82" w14:textId="77777777" w:rsidR="002C0C5A" w:rsidRPr="00B46F7E" w:rsidRDefault="002C0C5A" w:rsidP="00860A62">
            <w:pPr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 xml:space="preserve">Publikacja papierowa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3B31DA7" w14:textId="77777777" w:rsidR="002C0C5A" w:rsidRPr="00B46F7E" w:rsidRDefault="002C0C5A" w:rsidP="00860A62">
            <w:pPr>
              <w:spacing w:after="0" w:line="259" w:lineRule="auto"/>
              <w:ind w:left="0" w:right="50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 xml:space="preserve">Tak </w:t>
            </w:r>
          </w:p>
        </w:tc>
      </w:tr>
      <w:tr w:rsidR="002C0C5A" w:rsidRPr="00B46F7E" w14:paraId="0834D7B2" w14:textId="77777777" w:rsidTr="002C0C5A">
        <w:trPr>
          <w:trHeight w:val="567"/>
          <w:jc w:val="center"/>
        </w:trPr>
        <w:tc>
          <w:tcPr>
            <w:tcW w:w="566" w:type="dxa"/>
            <w:shd w:val="clear" w:color="auto" w:fill="D0CECE" w:themeFill="background2" w:themeFillShade="E6"/>
            <w:vAlign w:val="center"/>
          </w:tcPr>
          <w:p w14:paraId="4FBFDFDE" w14:textId="77777777" w:rsidR="002C0C5A" w:rsidRPr="00B46F7E" w:rsidRDefault="002C0C5A" w:rsidP="00860A62">
            <w:pPr>
              <w:spacing w:after="0" w:line="259" w:lineRule="auto"/>
              <w:ind w:left="0" w:right="49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3540" w:type="dxa"/>
            <w:shd w:val="clear" w:color="auto" w:fill="E7E6E6" w:themeFill="background2"/>
            <w:vAlign w:val="center"/>
          </w:tcPr>
          <w:p w14:paraId="0EFC2683" w14:textId="77777777" w:rsidR="002C0C5A" w:rsidRPr="00B46F7E" w:rsidRDefault="002C0C5A" w:rsidP="00860A62">
            <w:pPr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 xml:space="preserve">Wersja elektroniczna przygotowanych publikacji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A5E216A" w14:textId="77777777" w:rsidR="002C0C5A" w:rsidRPr="00B46F7E" w:rsidRDefault="002C0C5A" w:rsidP="00860A62">
            <w:pPr>
              <w:spacing w:after="0" w:line="259" w:lineRule="auto"/>
              <w:ind w:left="0" w:right="50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 xml:space="preserve">Tak </w:t>
            </w:r>
          </w:p>
        </w:tc>
      </w:tr>
      <w:tr w:rsidR="002C0C5A" w:rsidRPr="00B46F7E" w14:paraId="360CE78B" w14:textId="77777777" w:rsidTr="002C0C5A">
        <w:trPr>
          <w:trHeight w:val="567"/>
          <w:jc w:val="center"/>
        </w:trPr>
        <w:tc>
          <w:tcPr>
            <w:tcW w:w="566" w:type="dxa"/>
            <w:shd w:val="clear" w:color="auto" w:fill="D0CECE" w:themeFill="background2" w:themeFillShade="E6"/>
            <w:vAlign w:val="center"/>
          </w:tcPr>
          <w:p w14:paraId="6E4388A0" w14:textId="77777777" w:rsidR="002C0C5A" w:rsidRPr="00B46F7E" w:rsidRDefault="002C0C5A" w:rsidP="00860A62">
            <w:pPr>
              <w:spacing w:after="0" w:line="259" w:lineRule="auto"/>
              <w:ind w:left="0" w:right="49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 xml:space="preserve">3 </w:t>
            </w:r>
          </w:p>
        </w:tc>
        <w:tc>
          <w:tcPr>
            <w:tcW w:w="3540" w:type="dxa"/>
            <w:shd w:val="clear" w:color="auto" w:fill="E7E6E6" w:themeFill="background2"/>
            <w:vAlign w:val="center"/>
          </w:tcPr>
          <w:p w14:paraId="2FDD4E79" w14:textId="77777777" w:rsidR="002C0C5A" w:rsidRPr="00B46F7E" w:rsidRDefault="002C0C5A" w:rsidP="00860A62">
            <w:pPr>
              <w:spacing w:after="0" w:line="259" w:lineRule="auto"/>
              <w:ind w:left="0" w:right="52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 xml:space="preserve">Nakład w szt.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818449C" w14:textId="77777777" w:rsidR="002C0C5A" w:rsidRPr="00B46F7E" w:rsidRDefault="002C0C5A" w:rsidP="00860A62">
            <w:pPr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>200 szt.</w:t>
            </w:r>
          </w:p>
        </w:tc>
      </w:tr>
      <w:tr w:rsidR="002C0C5A" w:rsidRPr="00B46F7E" w14:paraId="664B7F54" w14:textId="77777777" w:rsidTr="002C0C5A">
        <w:trPr>
          <w:trHeight w:val="567"/>
          <w:jc w:val="center"/>
        </w:trPr>
        <w:tc>
          <w:tcPr>
            <w:tcW w:w="566" w:type="dxa"/>
            <w:shd w:val="clear" w:color="auto" w:fill="D0CECE" w:themeFill="background2" w:themeFillShade="E6"/>
            <w:vAlign w:val="center"/>
          </w:tcPr>
          <w:p w14:paraId="281B954A" w14:textId="77777777" w:rsidR="002C0C5A" w:rsidRPr="00B46F7E" w:rsidRDefault="002C0C5A" w:rsidP="00860A62">
            <w:pPr>
              <w:spacing w:after="0" w:line="259" w:lineRule="auto"/>
              <w:ind w:left="0" w:right="49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 xml:space="preserve">4 </w:t>
            </w:r>
          </w:p>
        </w:tc>
        <w:tc>
          <w:tcPr>
            <w:tcW w:w="3540" w:type="dxa"/>
            <w:shd w:val="clear" w:color="auto" w:fill="E7E6E6" w:themeFill="background2"/>
            <w:vAlign w:val="center"/>
          </w:tcPr>
          <w:p w14:paraId="453B10E6" w14:textId="77777777" w:rsidR="002C0C5A" w:rsidRPr="00B46F7E" w:rsidRDefault="002C0C5A" w:rsidP="00860A62">
            <w:pPr>
              <w:spacing w:after="0" w:line="259" w:lineRule="auto"/>
              <w:ind w:left="0" w:right="50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 xml:space="preserve">Format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00EA29C" w14:textId="6623A7DB" w:rsidR="002C0C5A" w:rsidRPr="00B46F7E" w:rsidRDefault="0088698C" w:rsidP="00860A62">
            <w:pPr>
              <w:spacing w:after="0" w:line="259" w:lineRule="auto"/>
              <w:ind w:left="0" w:right="48" w:firstLine="0"/>
              <w:jc w:val="left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color w:val="auto"/>
                <w:sz w:val="18"/>
                <w:szCs w:val="18"/>
              </w:rPr>
              <w:t>A4 do DL w Z (99x210 mm)</w:t>
            </w:r>
            <w:r w:rsidR="002C0C5A" w:rsidRPr="00B46F7E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</w:t>
            </w:r>
          </w:p>
          <w:p w14:paraId="0604194E" w14:textId="56D8084F" w:rsidR="0088698C" w:rsidRPr="00B46F7E" w:rsidRDefault="0088698C" w:rsidP="00860A62">
            <w:pPr>
              <w:spacing w:after="0" w:line="259" w:lineRule="auto"/>
              <w:ind w:left="0" w:right="48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color w:val="auto"/>
                <w:sz w:val="18"/>
                <w:szCs w:val="18"/>
              </w:rPr>
              <w:t>Składane na 3</w:t>
            </w:r>
          </w:p>
        </w:tc>
      </w:tr>
      <w:tr w:rsidR="002C0C5A" w:rsidRPr="00B46F7E" w14:paraId="5A3EAFBF" w14:textId="77777777" w:rsidTr="00E13F39">
        <w:trPr>
          <w:trHeight w:val="567"/>
          <w:jc w:val="center"/>
        </w:trPr>
        <w:tc>
          <w:tcPr>
            <w:tcW w:w="566" w:type="dxa"/>
            <w:shd w:val="clear" w:color="auto" w:fill="D0CECE" w:themeFill="background2" w:themeFillShade="E6"/>
            <w:vAlign w:val="center"/>
          </w:tcPr>
          <w:p w14:paraId="195A7BFF" w14:textId="053E86DC" w:rsidR="002C0C5A" w:rsidRPr="00B46F7E" w:rsidRDefault="0088698C" w:rsidP="00860A62">
            <w:pPr>
              <w:spacing w:after="0" w:line="259" w:lineRule="auto"/>
              <w:ind w:left="0" w:right="47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>5</w:t>
            </w:r>
          </w:p>
        </w:tc>
        <w:tc>
          <w:tcPr>
            <w:tcW w:w="3540" w:type="dxa"/>
            <w:shd w:val="clear" w:color="auto" w:fill="E7E6E6" w:themeFill="background2"/>
            <w:vAlign w:val="center"/>
          </w:tcPr>
          <w:p w14:paraId="0511A01E" w14:textId="55DFF81D" w:rsidR="002C0C5A" w:rsidRPr="00B46F7E" w:rsidRDefault="00E13F39" w:rsidP="00860A62">
            <w:pPr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>Gramatura papieru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0384869" w14:textId="77777777" w:rsidR="002C0C5A" w:rsidRPr="00B46F7E" w:rsidRDefault="002C0C5A" w:rsidP="00860A62">
            <w:pPr>
              <w:spacing w:after="0" w:line="259" w:lineRule="auto"/>
              <w:ind w:left="0" w:right="50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 xml:space="preserve">160 -170 g/m2 </w:t>
            </w:r>
          </w:p>
        </w:tc>
      </w:tr>
      <w:tr w:rsidR="002C0C5A" w:rsidRPr="00B46F7E" w14:paraId="7E1DF552" w14:textId="77777777" w:rsidTr="002C0C5A">
        <w:trPr>
          <w:trHeight w:val="567"/>
          <w:jc w:val="center"/>
        </w:trPr>
        <w:tc>
          <w:tcPr>
            <w:tcW w:w="566" w:type="dxa"/>
            <w:shd w:val="clear" w:color="auto" w:fill="D0CECE" w:themeFill="background2" w:themeFillShade="E6"/>
            <w:vAlign w:val="center"/>
          </w:tcPr>
          <w:p w14:paraId="31E916CB" w14:textId="3CCDF087" w:rsidR="002C0C5A" w:rsidRPr="00B46F7E" w:rsidRDefault="0088698C" w:rsidP="00860A62">
            <w:pPr>
              <w:spacing w:after="0" w:line="259" w:lineRule="auto"/>
              <w:ind w:left="0" w:right="47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>6</w:t>
            </w:r>
          </w:p>
        </w:tc>
        <w:tc>
          <w:tcPr>
            <w:tcW w:w="3540" w:type="dxa"/>
            <w:shd w:val="clear" w:color="auto" w:fill="E7E6E6" w:themeFill="background2"/>
            <w:vAlign w:val="center"/>
          </w:tcPr>
          <w:p w14:paraId="561C2C82" w14:textId="1D69DAE0" w:rsidR="002C0C5A" w:rsidRPr="00B46F7E" w:rsidRDefault="00E13F39" w:rsidP="00860A62">
            <w:pPr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>R</w:t>
            </w:r>
            <w:r w:rsidR="002C0C5A" w:rsidRPr="00B46F7E">
              <w:rPr>
                <w:rFonts w:ascii="Open Sans" w:hAnsi="Open Sans" w:cs="Open Sans"/>
                <w:sz w:val="18"/>
                <w:szCs w:val="18"/>
              </w:rPr>
              <w:t xml:space="preserve">odzaj papieru </w:t>
            </w:r>
          </w:p>
        </w:tc>
        <w:tc>
          <w:tcPr>
            <w:tcW w:w="2977" w:type="dxa"/>
            <w:shd w:val="clear" w:color="auto" w:fill="FFFFFF" w:themeFill="background1"/>
          </w:tcPr>
          <w:p w14:paraId="11E44B00" w14:textId="77777777" w:rsidR="002C0C5A" w:rsidRPr="00B46F7E" w:rsidRDefault="002C0C5A" w:rsidP="00860A62">
            <w:pPr>
              <w:spacing w:after="41" w:line="259" w:lineRule="auto"/>
              <w:ind w:left="0" w:right="48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>Papier biały ekologiczny wyprodukowany z drewna pochodzącego ze zrównoważonych upraw</w:t>
            </w:r>
          </w:p>
        </w:tc>
      </w:tr>
      <w:tr w:rsidR="002C0C5A" w:rsidRPr="00B46F7E" w14:paraId="1B765253" w14:textId="77777777" w:rsidTr="002C0C5A">
        <w:trPr>
          <w:trHeight w:val="567"/>
          <w:jc w:val="center"/>
        </w:trPr>
        <w:tc>
          <w:tcPr>
            <w:tcW w:w="566" w:type="dxa"/>
            <w:shd w:val="clear" w:color="auto" w:fill="D0CECE" w:themeFill="background2" w:themeFillShade="E6"/>
            <w:vAlign w:val="center"/>
          </w:tcPr>
          <w:p w14:paraId="5E593F14" w14:textId="14430368" w:rsidR="002C0C5A" w:rsidRPr="00B46F7E" w:rsidRDefault="0088698C" w:rsidP="00860A62">
            <w:pPr>
              <w:spacing w:after="0" w:line="259" w:lineRule="auto"/>
              <w:ind w:left="0" w:right="47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>7</w:t>
            </w:r>
          </w:p>
        </w:tc>
        <w:tc>
          <w:tcPr>
            <w:tcW w:w="3540" w:type="dxa"/>
            <w:shd w:val="clear" w:color="auto" w:fill="E7E6E6" w:themeFill="background2"/>
            <w:vAlign w:val="center"/>
          </w:tcPr>
          <w:p w14:paraId="20D5B883" w14:textId="77777777" w:rsidR="002C0C5A" w:rsidRPr="00B46F7E" w:rsidRDefault="002C0C5A" w:rsidP="00860A62">
            <w:pPr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 xml:space="preserve">Termin przekazania materiałów do Wykonawcy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2142FB0" w14:textId="77777777" w:rsidR="002C0C5A" w:rsidRPr="00B46F7E" w:rsidRDefault="002C0C5A" w:rsidP="00860A62">
            <w:pPr>
              <w:spacing w:after="39" w:line="259" w:lineRule="auto"/>
              <w:ind w:left="0" w:right="50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 xml:space="preserve">Najpóźniej do 2 dni roboczych od dnia przekazania zamówienia </w:t>
            </w:r>
          </w:p>
        </w:tc>
      </w:tr>
      <w:tr w:rsidR="002C0C5A" w:rsidRPr="00B46F7E" w14:paraId="33AB4F78" w14:textId="77777777" w:rsidTr="002C0C5A">
        <w:trPr>
          <w:trHeight w:val="567"/>
          <w:jc w:val="center"/>
        </w:trPr>
        <w:tc>
          <w:tcPr>
            <w:tcW w:w="566" w:type="dxa"/>
            <w:shd w:val="clear" w:color="auto" w:fill="D0CECE" w:themeFill="background2" w:themeFillShade="E6"/>
            <w:vAlign w:val="center"/>
          </w:tcPr>
          <w:p w14:paraId="2540F666" w14:textId="10EC5802" w:rsidR="002C0C5A" w:rsidRPr="00B46F7E" w:rsidRDefault="0088698C" w:rsidP="00860A62">
            <w:pPr>
              <w:spacing w:after="0" w:line="259" w:lineRule="auto"/>
              <w:ind w:left="0" w:right="47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>8</w:t>
            </w:r>
          </w:p>
        </w:tc>
        <w:tc>
          <w:tcPr>
            <w:tcW w:w="3540" w:type="dxa"/>
            <w:shd w:val="clear" w:color="auto" w:fill="E7E6E6" w:themeFill="background2"/>
            <w:vAlign w:val="center"/>
          </w:tcPr>
          <w:p w14:paraId="48395C07" w14:textId="77777777" w:rsidR="002C0C5A" w:rsidRPr="00B46F7E" w:rsidRDefault="002C0C5A" w:rsidP="00860A62">
            <w:pPr>
              <w:spacing w:after="39" w:line="259" w:lineRule="auto"/>
              <w:ind w:left="0" w:right="50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46F7E">
              <w:rPr>
                <w:rFonts w:ascii="Open Sans" w:hAnsi="Open Sans" w:cs="Open Sans"/>
                <w:sz w:val="18"/>
                <w:szCs w:val="18"/>
              </w:rPr>
              <w:t xml:space="preserve">Termin realizacji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B8C627D" w14:textId="77777777" w:rsidR="002C0C5A" w:rsidRPr="00B46F7E" w:rsidRDefault="002C0C5A" w:rsidP="00860A62">
            <w:pPr>
              <w:spacing w:after="0" w:line="259" w:lineRule="auto"/>
              <w:ind w:left="0" w:right="50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proofErr w:type="gramStart"/>
            <w:r w:rsidRPr="00B46F7E">
              <w:rPr>
                <w:rFonts w:ascii="Open Sans" w:hAnsi="Open Sans" w:cs="Open Sans"/>
                <w:sz w:val="18"/>
                <w:szCs w:val="18"/>
              </w:rPr>
              <w:t>do</w:t>
            </w:r>
            <w:proofErr w:type="gramEnd"/>
            <w:r w:rsidRPr="00B46F7E">
              <w:rPr>
                <w:rFonts w:ascii="Open Sans" w:hAnsi="Open Sans" w:cs="Open Sans"/>
                <w:sz w:val="18"/>
                <w:szCs w:val="18"/>
              </w:rPr>
              <w:t xml:space="preserve"> dnia 31.05.2025 </w:t>
            </w:r>
            <w:proofErr w:type="gramStart"/>
            <w:r w:rsidRPr="00B46F7E">
              <w:rPr>
                <w:rFonts w:ascii="Open Sans" w:hAnsi="Open Sans" w:cs="Open Sans"/>
                <w:sz w:val="18"/>
                <w:szCs w:val="18"/>
              </w:rPr>
              <w:t>r</w:t>
            </w:r>
            <w:proofErr w:type="gramEnd"/>
            <w:r w:rsidRPr="00B46F7E">
              <w:rPr>
                <w:rFonts w:ascii="Open Sans" w:hAnsi="Open Sans" w:cs="Open Sans"/>
                <w:sz w:val="18"/>
                <w:szCs w:val="18"/>
              </w:rPr>
              <w:t xml:space="preserve">. </w:t>
            </w:r>
          </w:p>
        </w:tc>
      </w:tr>
    </w:tbl>
    <w:p w14:paraId="6CBA5570" w14:textId="77777777" w:rsidR="002C0C5A" w:rsidRPr="00B46F7E" w:rsidRDefault="002C0C5A" w:rsidP="00860A62">
      <w:pPr>
        <w:ind w:left="851" w:firstLine="0"/>
        <w:jc w:val="left"/>
        <w:rPr>
          <w:rFonts w:ascii="Open Sans" w:hAnsi="Open Sans" w:cs="Open Sans"/>
          <w:szCs w:val="20"/>
        </w:rPr>
      </w:pPr>
    </w:p>
    <w:p w14:paraId="1718C8D6" w14:textId="4D37BE2F" w:rsidR="00BA4E80" w:rsidRPr="00B46F7E" w:rsidRDefault="00BA4E80" w:rsidP="00860A62">
      <w:pPr>
        <w:numPr>
          <w:ilvl w:val="0"/>
          <w:numId w:val="23"/>
        </w:numPr>
        <w:ind w:left="851" w:hanging="425"/>
        <w:jc w:val="left"/>
        <w:rPr>
          <w:rFonts w:ascii="Open Sans" w:eastAsia="Nunito Sans" w:hAnsi="Open Sans" w:cs="Open Sans"/>
          <w:szCs w:val="20"/>
        </w:rPr>
      </w:pPr>
      <w:r w:rsidRPr="00B46F7E">
        <w:rPr>
          <w:rFonts w:ascii="Open Sans" w:hAnsi="Open Sans" w:cs="Open Sans"/>
          <w:szCs w:val="20"/>
        </w:rPr>
        <w:t xml:space="preserve">Wykonawca opatrzy ulotkę logotypami, zgodnie z wytycznymi Zamawiającego. Logotypy, treść </w:t>
      </w:r>
      <w:r w:rsidR="00BA6F3C" w:rsidRPr="00B46F7E">
        <w:rPr>
          <w:rFonts w:ascii="Open Sans" w:hAnsi="Open Sans" w:cs="Open Sans"/>
          <w:szCs w:val="20"/>
        </w:rPr>
        <w:t>ulotki</w:t>
      </w:r>
      <w:r w:rsidRPr="00B46F7E">
        <w:rPr>
          <w:rFonts w:ascii="Open Sans" w:hAnsi="Open Sans" w:cs="Open Sans"/>
          <w:szCs w:val="20"/>
        </w:rPr>
        <w:t xml:space="preserve"> (w pliku do odczytu w programie MS WORD) zostaną przekazane wybranemu Wykonawcy w terminie wskazanym w Rozdziale III.2 </w:t>
      </w:r>
      <w:proofErr w:type="gramStart"/>
      <w:r w:rsidRPr="00B46F7E">
        <w:rPr>
          <w:rFonts w:ascii="Open Sans" w:hAnsi="Open Sans" w:cs="Open Sans"/>
          <w:szCs w:val="20"/>
        </w:rPr>
        <w:t>pkt</w:t>
      </w:r>
      <w:proofErr w:type="gramEnd"/>
      <w:r w:rsidRPr="00B46F7E">
        <w:rPr>
          <w:rFonts w:ascii="Open Sans" w:hAnsi="Open Sans" w:cs="Open Sans"/>
          <w:szCs w:val="20"/>
        </w:rPr>
        <w:t xml:space="preserve"> 3 wiersz </w:t>
      </w:r>
      <w:r w:rsidR="0088698C" w:rsidRPr="00B46F7E">
        <w:rPr>
          <w:rFonts w:ascii="Open Sans" w:hAnsi="Open Sans" w:cs="Open Sans"/>
          <w:szCs w:val="20"/>
        </w:rPr>
        <w:t>7</w:t>
      </w:r>
      <w:r w:rsidRPr="00B46F7E">
        <w:rPr>
          <w:rFonts w:ascii="Open Sans" w:hAnsi="Open Sans" w:cs="Open Sans"/>
          <w:szCs w:val="20"/>
        </w:rPr>
        <w:t xml:space="preserve"> OPZ (Termin przekazania wkładu</w:t>
      </w:r>
      <w:r w:rsidRPr="00B46F7E">
        <w:rPr>
          <w:rFonts w:ascii="Open Sans" w:eastAsia="Nunito Sans" w:hAnsi="Open Sans" w:cs="Open Sans"/>
          <w:szCs w:val="20"/>
        </w:rPr>
        <w:t xml:space="preserve"> do publikacji).</w:t>
      </w:r>
    </w:p>
    <w:p w14:paraId="6C6DB821" w14:textId="625CE10E" w:rsidR="00BA4E80" w:rsidRPr="00B46F7E" w:rsidRDefault="00C31F4A" w:rsidP="00860A62">
      <w:pPr>
        <w:numPr>
          <w:ilvl w:val="0"/>
          <w:numId w:val="23"/>
        </w:numPr>
        <w:ind w:left="851" w:hanging="425"/>
        <w:jc w:val="left"/>
        <w:rPr>
          <w:rFonts w:ascii="Open Sans" w:hAnsi="Open Sans" w:cs="Open Sans"/>
          <w:szCs w:val="20"/>
        </w:rPr>
      </w:pPr>
      <w:r w:rsidRPr="00B46F7E">
        <w:rPr>
          <w:rFonts w:ascii="Open Sans" w:hAnsi="Open Sans" w:cs="Open Sans"/>
          <w:szCs w:val="20"/>
        </w:rPr>
        <w:t xml:space="preserve">W ramach zawartości graficznej </w:t>
      </w:r>
      <w:r w:rsidR="00BA4E80" w:rsidRPr="00B46F7E">
        <w:rPr>
          <w:rFonts w:ascii="Open Sans" w:hAnsi="Open Sans" w:cs="Open Sans"/>
          <w:szCs w:val="20"/>
        </w:rPr>
        <w:t>Wykonawca zobowiązany będzie do przedst</w:t>
      </w:r>
      <w:r w:rsidR="00E94698" w:rsidRPr="00B46F7E">
        <w:rPr>
          <w:rFonts w:ascii="Open Sans" w:hAnsi="Open Sans" w:cs="Open Sans"/>
          <w:szCs w:val="20"/>
        </w:rPr>
        <w:t xml:space="preserve">awienia Zamawiającemu do wyboru </w:t>
      </w:r>
      <w:r w:rsidR="00BA4E80" w:rsidRPr="00B46F7E">
        <w:rPr>
          <w:rFonts w:ascii="Open Sans" w:hAnsi="Open Sans" w:cs="Open Sans"/>
          <w:szCs w:val="20"/>
        </w:rPr>
        <w:t>trzech różnych wariantów ulotki (uwzględniających rozmieszczenie tekstu, tabeli, wykresu, mapy i zdjęć),</w:t>
      </w:r>
      <w:r w:rsidR="00E94698" w:rsidRPr="00B46F7E">
        <w:rPr>
          <w:rFonts w:ascii="Open Sans" w:hAnsi="Open Sans" w:cs="Open Sans"/>
          <w:szCs w:val="20"/>
        </w:rPr>
        <w:t xml:space="preserve"> oraz opcji graficznych</w:t>
      </w:r>
    </w:p>
    <w:p w14:paraId="629FD982" w14:textId="1B83E5A8" w:rsidR="00BA4E80" w:rsidRPr="00B46F7E" w:rsidRDefault="00BA6F3C" w:rsidP="00860A62">
      <w:pPr>
        <w:pStyle w:val="Akapitzlist"/>
        <w:numPr>
          <w:ilvl w:val="0"/>
          <w:numId w:val="23"/>
        </w:numPr>
        <w:ind w:hanging="360"/>
        <w:contextualSpacing w:val="0"/>
        <w:jc w:val="left"/>
        <w:rPr>
          <w:rFonts w:ascii="Open Sans" w:eastAsia="Nunito Sans" w:hAnsi="Open Sans" w:cs="Open Sans"/>
          <w:szCs w:val="20"/>
        </w:rPr>
      </w:pPr>
      <w:r w:rsidRPr="00B46F7E">
        <w:rPr>
          <w:rFonts w:ascii="Open Sans" w:hAnsi="Open Sans" w:cs="Open Sans"/>
          <w:szCs w:val="20"/>
        </w:rPr>
        <w:t>Ulotka zostanie przygotowana</w:t>
      </w:r>
      <w:r w:rsidR="00BA4E80" w:rsidRPr="00B46F7E">
        <w:rPr>
          <w:rFonts w:ascii="Open Sans" w:hAnsi="Open Sans" w:cs="Open Sans"/>
          <w:szCs w:val="20"/>
        </w:rPr>
        <w:t xml:space="preserve"> zgodnie z wymaganiami księgi znaku CUPT</w:t>
      </w:r>
      <w:r w:rsidR="00A42069" w:rsidRPr="00B46F7E">
        <w:rPr>
          <w:rFonts w:ascii="Open Sans" w:hAnsi="Open Sans" w:cs="Open Sans"/>
          <w:szCs w:val="20"/>
        </w:rPr>
        <w:t xml:space="preserve"> i KTW FE 2021-2027</w:t>
      </w:r>
      <w:r w:rsidR="00BA4E80" w:rsidRPr="00B46F7E">
        <w:rPr>
          <w:rFonts w:ascii="Open Sans" w:hAnsi="Open Sans" w:cs="Open Sans"/>
          <w:szCs w:val="20"/>
        </w:rPr>
        <w:t xml:space="preserve">, która za pośrednictwem poczty elektronicznej zostanie przekazana wybranemu Wykonawcy w terminie wskazanym w Rozdziale III pkt 2 wiersz </w:t>
      </w:r>
      <w:r w:rsidR="0088698C" w:rsidRPr="00B46F7E">
        <w:rPr>
          <w:rFonts w:ascii="Open Sans" w:hAnsi="Open Sans" w:cs="Open Sans"/>
          <w:szCs w:val="20"/>
        </w:rPr>
        <w:t>7</w:t>
      </w:r>
      <w:r w:rsidR="00BA4E80" w:rsidRPr="00B46F7E">
        <w:rPr>
          <w:rFonts w:ascii="Open Sans" w:hAnsi="Open Sans" w:cs="Open Sans"/>
          <w:szCs w:val="20"/>
        </w:rPr>
        <w:t xml:space="preserve"> OPZ (</w:t>
      </w:r>
      <w:r w:rsidR="00BA4E80" w:rsidRPr="00B46F7E">
        <w:rPr>
          <w:rFonts w:ascii="Open Sans" w:eastAsia="Nunito Sans" w:hAnsi="Open Sans" w:cs="Open Sans"/>
          <w:bCs/>
          <w:szCs w:val="20"/>
        </w:rPr>
        <w:t>Termin przekazania wkładu do publikacji</w:t>
      </w:r>
      <w:r w:rsidR="00BA4E80" w:rsidRPr="00B46F7E">
        <w:rPr>
          <w:rFonts w:ascii="Open Sans" w:hAnsi="Open Sans" w:cs="Open Sans"/>
          <w:szCs w:val="20"/>
        </w:rPr>
        <w:t>);</w:t>
      </w:r>
    </w:p>
    <w:p w14:paraId="1E2DC850" w14:textId="57599AB0" w:rsidR="00BA4E80" w:rsidRPr="00B46F7E" w:rsidRDefault="00BA6F3C" w:rsidP="00860A62">
      <w:pPr>
        <w:pStyle w:val="Akapitzlist"/>
        <w:numPr>
          <w:ilvl w:val="0"/>
          <w:numId w:val="23"/>
        </w:numPr>
        <w:ind w:hanging="360"/>
        <w:contextualSpacing w:val="0"/>
        <w:jc w:val="left"/>
        <w:rPr>
          <w:rFonts w:ascii="Open Sans" w:eastAsia="Nunito Sans" w:hAnsi="Open Sans" w:cs="Open Sans"/>
          <w:szCs w:val="20"/>
        </w:rPr>
      </w:pPr>
      <w:r w:rsidRPr="00B46F7E">
        <w:rPr>
          <w:rFonts w:ascii="Open Sans" w:hAnsi="Open Sans" w:cs="Open Sans"/>
          <w:szCs w:val="20"/>
        </w:rPr>
        <w:t xml:space="preserve">Ulotki </w:t>
      </w:r>
      <w:r w:rsidR="00BA4E80" w:rsidRPr="00B46F7E">
        <w:rPr>
          <w:rFonts w:ascii="Open Sans" w:hAnsi="Open Sans" w:cs="Open Sans"/>
          <w:szCs w:val="20"/>
        </w:rPr>
        <w:t>zostaną przygotowane zgodnie ze Standardami dostępności dl</w:t>
      </w:r>
      <w:r w:rsidR="002C0C5A" w:rsidRPr="00B46F7E">
        <w:rPr>
          <w:rFonts w:ascii="Open Sans" w:hAnsi="Open Sans" w:cs="Open Sans"/>
          <w:szCs w:val="20"/>
        </w:rPr>
        <w:t>a polityki spójności 2021</w:t>
      </w:r>
      <w:r w:rsidR="00BA4E80" w:rsidRPr="00B46F7E">
        <w:rPr>
          <w:rFonts w:ascii="Open Sans" w:hAnsi="Open Sans" w:cs="Open Sans"/>
          <w:szCs w:val="20"/>
        </w:rPr>
        <w:t>-202</w:t>
      </w:r>
      <w:r w:rsidR="002C0C5A" w:rsidRPr="00B46F7E">
        <w:rPr>
          <w:rFonts w:ascii="Open Sans" w:hAnsi="Open Sans" w:cs="Open Sans"/>
          <w:szCs w:val="20"/>
        </w:rPr>
        <w:t>7</w:t>
      </w:r>
      <w:r w:rsidR="00C31F4A" w:rsidRPr="00B46F7E">
        <w:rPr>
          <w:rFonts w:ascii="Open Sans" w:hAnsi="Open Sans" w:cs="Open Sans"/>
          <w:szCs w:val="20"/>
        </w:rPr>
        <w:t xml:space="preserve">, tj. </w:t>
      </w:r>
      <w:r w:rsidR="00BA4E80" w:rsidRPr="00B46F7E">
        <w:rPr>
          <w:rFonts w:ascii="Open Sans" w:hAnsi="Open Sans" w:cs="Open Sans"/>
          <w:szCs w:val="20"/>
        </w:rPr>
        <w:t>wszystkie zaproponowane rozwiązania</w:t>
      </w:r>
      <w:r w:rsidR="002C0C5A" w:rsidRPr="00B46F7E">
        <w:rPr>
          <w:rFonts w:ascii="Open Sans" w:hAnsi="Open Sans" w:cs="Open Sans"/>
          <w:szCs w:val="20"/>
        </w:rPr>
        <w:t xml:space="preserve">, także w wersji elektronicznej ulotki, </w:t>
      </w:r>
      <w:r w:rsidR="00BA4E80" w:rsidRPr="00B46F7E">
        <w:rPr>
          <w:rFonts w:ascii="Open Sans" w:hAnsi="Open Sans" w:cs="Open Sans"/>
          <w:szCs w:val="20"/>
        </w:rPr>
        <w:t>muszą być dostępne dla osób z niepełnosprawnościami i spełniać wymagania najnowszej obowiązującej wersji standardu WCAG,</w:t>
      </w:r>
    </w:p>
    <w:p w14:paraId="56575AD6" w14:textId="77777777" w:rsidR="00BA4E80" w:rsidRPr="00B46F7E" w:rsidRDefault="00BA4E80" w:rsidP="00860A62">
      <w:pPr>
        <w:pStyle w:val="Akapitzlist"/>
        <w:numPr>
          <w:ilvl w:val="0"/>
          <w:numId w:val="23"/>
        </w:numPr>
        <w:ind w:hanging="360"/>
        <w:contextualSpacing w:val="0"/>
        <w:jc w:val="left"/>
        <w:rPr>
          <w:rFonts w:ascii="Open Sans" w:eastAsia="Nunito Sans" w:hAnsi="Open Sans" w:cs="Open Sans"/>
          <w:szCs w:val="20"/>
        </w:rPr>
      </w:pPr>
      <w:proofErr w:type="gramStart"/>
      <w:r w:rsidRPr="00B46F7E">
        <w:rPr>
          <w:rFonts w:ascii="Open Sans" w:hAnsi="Open Sans" w:cs="Open Sans"/>
          <w:szCs w:val="20"/>
        </w:rPr>
        <w:t>w</w:t>
      </w:r>
      <w:proofErr w:type="gramEnd"/>
      <w:r w:rsidRPr="00B46F7E">
        <w:rPr>
          <w:rFonts w:ascii="Open Sans" w:hAnsi="Open Sans" w:cs="Open Sans"/>
          <w:szCs w:val="20"/>
        </w:rPr>
        <w:t xml:space="preserve"> ramach usługi komputerowego składu DTP:</w:t>
      </w:r>
    </w:p>
    <w:p w14:paraId="70449ABB" w14:textId="77777777" w:rsidR="00BA4E80" w:rsidRPr="00B46F7E" w:rsidRDefault="00BA4E80" w:rsidP="00860A62">
      <w:pPr>
        <w:pStyle w:val="Akapitzlist"/>
        <w:numPr>
          <w:ilvl w:val="0"/>
          <w:numId w:val="22"/>
        </w:numPr>
        <w:ind w:left="1276" w:hanging="425"/>
        <w:contextualSpacing w:val="0"/>
        <w:jc w:val="left"/>
        <w:rPr>
          <w:rFonts w:ascii="Open Sans" w:eastAsia="Nunito Sans" w:hAnsi="Open Sans" w:cs="Open Sans"/>
          <w:szCs w:val="20"/>
        </w:rPr>
      </w:pPr>
      <w:proofErr w:type="gramStart"/>
      <w:r w:rsidRPr="00B46F7E">
        <w:rPr>
          <w:rFonts w:ascii="Open Sans" w:hAnsi="Open Sans" w:cs="Open Sans"/>
          <w:szCs w:val="20"/>
        </w:rPr>
        <w:lastRenderedPageBreak/>
        <w:t>wykona</w:t>
      </w:r>
      <w:proofErr w:type="gramEnd"/>
      <w:r w:rsidRPr="00B46F7E">
        <w:rPr>
          <w:rFonts w:ascii="Open Sans" w:hAnsi="Open Sans" w:cs="Open Sans"/>
          <w:szCs w:val="20"/>
        </w:rPr>
        <w:t xml:space="preserve"> łącznie maksymalnie do 4 korekt stylistyczno-językowych (tj. sprawdzi materiał tekstowy i opisy do materiału tekstowego i zdjęciowego/graficznego pod względem poprawności językowej, błędów ortograficznych, interpunkcyjnych, gramatycznych i stylistycznych); korekta zostanie przeprowadzona przy użyciu znormalizowanych znaków korektorskich (PN-72/P-55026, PN-72/P-55036), uwidocznionych dla Zamawiającego w celu akceptacji,</w:t>
      </w:r>
    </w:p>
    <w:p w14:paraId="12F0F3B8" w14:textId="77777777" w:rsidR="00BA4E80" w:rsidRPr="00B46F7E" w:rsidRDefault="00BA4E80" w:rsidP="00860A62">
      <w:pPr>
        <w:pStyle w:val="Akapitzlist"/>
        <w:numPr>
          <w:ilvl w:val="0"/>
          <w:numId w:val="22"/>
        </w:numPr>
        <w:ind w:left="1276" w:hanging="425"/>
        <w:contextualSpacing w:val="0"/>
        <w:jc w:val="left"/>
        <w:rPr>
          <w:rFonts w:ascii="Open Sans" w:hAnsi="Open Sans" w:cs="Open Sans"/>
          <w:szCs w:val="20"/>
        </w:rPr>
      </w:pPr>
      <w:proofErr w:type="gramStart"/>
      <w:r w:rsidRPr="00B46F7E">
        <w:rPr>
          <w:rFonts w:ascii="Open Sans" w:hAnsi="Open Sans" w:cs="Open Sans"/>
          <w:szCs w:val="20"/>
        </w:rPr>
        <w:t>dokona</w:t>
      </w:r>
      <w:proofErr w:type="gramEnd"/>
      <w:r w:rsidRPr="00B46F7E">
        <w:rPr>
          <w:rFonts w:ascii="Open Sans" w:hAnsi="Open Sans" w:cs="Open Sans"/>
          <w:szCs w:val="20"/>
        </w:rPr>
        <w:t xml:space="preserve"> składu, łamania i komputerowego opracowania materiału tekstowego i zdjęciowego/graficznego (tabele, wykresy, schematy) publikacji zgodnie z „Zasadami składu tekstów w języku polskim”(PN-83/P-55366),</w:t>
      </w:r>
    </w:p>
    <w:p w14:paraId="40C29004" w14:textId="77777777" w:rsidR="00BA4E80" w:rsidRPr="00B46F7E" w:rsidRDefault="00BA4E80" w:rsidP="00860A62">
      <w:pPr>
        <w:pStyle w:val="Akapitzlist"/>
        <w:numPr>
          <w:ilvl w:val="0"/>
          <w:numId w:val="22"/>
        </w:numPr>
        <w:ind w:left="1276" w:hanging="425"/>
        <w:contextualSpacing w:val="0"/>
        <w:jc w:val="left"/>
        <w:rPr>
          <w:rFonts w:ascii="Open Sans" w:hAnsi="Open Sans" w:cs="Open Sans"/>
          <w:szCs w:val="20"/>
        </w:rPr>
      </w:pPr>
      <w:proofErr w:type="gramStart"/>
      <w:r w:rsidRPr="00B46F7E">
        <w:rPr>
          <w:rFonts w:ascii="Open Sans" w:hAnsi="Open Sans" w:cs="Open Sans"/>
          <w:szCs w:val="20"/>
        </w:rPr>
        <w:t>wykona</w:t>
      </w:r>
      <w:proofErr w:type="gramEnd"/>
      <w:r w:rsidRPr="00B46F7E">
        <w:rPr>
          <w:rFonts w:ascii="Open Sans" w:hAnsi="Open Sans" w:cs="Open Sans"/>
          <w:szCs w:val="20"/>
        </w:rPr>
        <w:t xml:space="preserve"> redakcję techniczną (tj. sprawdzi zgodność składu z oryginałem oraz wyznaczy i poprawi ewentualne błędy techniczne w składzie w wersji papierowej za pomocą znormalizowanych znaków korektorskich), zgodną ze wskazówkami Zamawiającego,</w:t>
      </w:r>
    </w:p>
    <w:p w14:paraId="031BCFCF" w14:textId="77777777" w:rsidR="00BA4E80" w:rsidRPr="00B46F7E" w:rsidRDefault="00BA4E80" w:rsidP="00860A62">
      <w:pPr>
        <w:pStyle w:val="Akapitzlist"/>
        <w:numPr>
          <w:ilvl w:val="0"/>
          <w:numId w:val="22"/>
        </w:numPr>
        <w:ind w:left="1276" w:hanging="425"/>
        <w:contextualSpacing w:val="0"/>
        <w:jc w:val="left"/>
        <w:rPr>
          <w:rFonts w:ascii="Open Sans" w:hAnsi="Open Sans" w:cs="Open Sans"/>
          <w:szCs w:val="20"/>
        </w:rPr>
      </w:pPr>
      <w:proofErr w:type="gramStart"/>
      <w:r w:rsidRPr="00B46F7E">
        <w:rPr>
          <w:rFonts w:ascii="Open Sans" w:hAnsi="Open Sans" w:cs="Open Sans"/>
          <w:szCs w:val="20"/>
        </w:rPr>
        <w:t>poprawi</w:t>
      </w:r>
      <w:proofErr w:type="gramEnd"/>
      <w:r w:rsidRPr="00B46F7E">
        <w:rPr>
          <w:rFonts w:ascii="Open Sans" w:hAnsi="Open Sans" w:cs="Open Sans"/>
          <w:szCs w:val="20"/>
        </w:rPr>
        <w:t xml:space="preserve"> ewentualne usterki powstałe na etapie składu (tj. wprowadzi ewentualne poprawki merytoryczne zgłoszone przez Zamawiającego), w zależności od potrzeb,</w:t>
      </w:r>
    </w:p>
    <w:p w14:paraId="5CFFF052" w14:textId="261D2753" w:rsidR="00BA4E80" w:rsidRPr="00B46F7E" w:rsidRDefault="00BA4E80" w:rsidP="00860A62">
      <w:pPr>
        <w:pStyle w:val="Akapitzlist"/>
        <w:numPr>
          <w:ilvl w:val="0"/>
          <w:numId w:val="22"/>
        </w:numPr>
        <w:ind w:left="1276" w:hanging="425"/>
        <w:contextualSpacing w:val="0"/>
        <w:jc w:val="left"/>
        <w:rPr>
          <w:rFonts w:ascii="Open Sans" w:hAnsi="Open Sans" w:cs="Open Sans"/>
          <w:szCs w:val="20"/>
        </w:rPr>
      </w:pPr>
      <w:proofErr w:type="gramStart"/>
      <w:r w:rsidRPr="00B46F7E">
        <w:rPr>
          <w:rFonts w:ascii="Open Sans" w:hAnsi="Open Sans" w:cs="Open Sans"/>
          <w:szCs w:val="20"/>
        </w:rPr>
        <w:t>ostateczną</w:t>
      </w:r>
      <w:proofErr w:type="gramEnd"/>
      <w:r w:rsidRPr="00B46F7E">
        <w:rPr>
          <w:rFonts w:ascii="Open Sans" w:hAnsi="Open Sans" w:cs="Open Sans"/>
          <w:szCs w:val="20"/>
        </w:rPr>
        <w:t xml:space="preserve"> korektę stylistyczno-językową (po składzie, przed drukiem) wykona drugi korektor, który nie przeprowadzał poprzednich korekt,</w:t>
      </w:r>
    </w:p>
    <w:p w14:paraId="7AC51EF4" w14:textId="3DA700C4" w:rsidR="00FD0C34" w:rsidRPr="00B46F7E" w:rsidRDefault="00BA4E80" w:rsidP="00860A62">
      <w:pPr>
        <w:pStyle w:val="Akapitzlist"/>
        <w:numPr>
          <w:ilvl w:val="0"/>
          <w:numId w:val="22"/>
        </w:numPr>
        <w:ind w:left="1276" w:hanging="425"/>
        <w:contextualSpacing w:val="0"/>
        <w:jc w:val="left"/>
        <w:rPr>
          <w:rFonts w:ascii="Open Sans" w:hAnsi="Open Sans" w:cs="Open Sans"/>
          <w:szCs w:val="20"/>
        </w:rPr>
      </w:pPr>
      <w:proofErr w:type="gramStart"/>
      <w:r w:rsidRPr="00B46F7E">
        <w:rPr>
          <w:rFonts w:ascii="Open Sans" w:hAnsi="Open Sans" w:cs="Open Sans"/>
          <w:szCs w:val="20"/>
        </w:rPr>
        <w:t>dostarczy</w:t>
      </w:r>
      <w:proofErr w:type="gramEnd"/>
      <w:r w:rsidRPr="00B46F7E">
        <w:rPr>
          <w:rFonts w:ascii="Open Sans" w:hAnsi="Open Sans" w:cs="Open Sans"/>
          <w:szCs w:val="20"/>
        </w:rPr>
        <w:t xml:space="preserve"> Zamawiającemu do ost</w:t>
      </w:r>
      <w:r w:rsidR="000B35AB" w:rsidRPr="00B46F7E">
        <w:rPr>
          <w:rFonts w:ascii="Open Sans" w:hAnsi="Open Sans" w:cs="Open Sans"/>
          <w:szCs w:val="20"/>
        </w:rPr>
        <w:t>atecznej akceptacji próbny plik,</w:t>
      </w:r>
    </w:p>
    <w:p w14:paraId="37E40CEE" w14:textId="234D3B90" w:rsidR="00BA4E80" w:rsidRPr="00B46F7E" w:rsidRDefault="00BA6F3C" w:rsidP="00860A62">
      <w:pPr>
        <w:pStyle w:val="Akapitzlist"/>
        <w:numPr>
          <w:ilvl w:val="0"/>
          <w:numId w:val="23"/>
        </w:numPr>
        <w:ind w:hanging="360"/>
        <w:contextualSpacing w:val="0"/>
        <w:jc w:val="left"/>
        <w:rPr>
          <w:rFonts w:ascii="Open Sans" w:hAnsi="Open Sans" w:cs="Open Sans"/>
          <w:szCs w:val="20"/>
        </w:rPr>
      </w:pPr>
      <w:r w:rsidRPr="00B46F7E">
        <w:rPr>
          <w:rFonts w:ascii="Open Sans" w:hAnsi="Open Sans" w:cs="Open Sans"/>
          <w:szCs w:val="20"/>
        </w:rPr>
        <w:t>P</w:t>
      </w:r>
      <w:r w:rsidR="00BA4E80" w:rsidRPr="00B46F7E">
        <w:rPr>
          <w:rFonts w:ascii="Open Sans" w:hAnsi="Open Sans" w:cs="Open Sans"/>
          <w:szCs w:val="20"/>
        </w:rPr>
        <w:t xml:space="preserve">rzekaże wszystkie pliki źródłowe oraz użyte materiały graficzne (elementy rastrowe i wektorowe) w otwartych formatach i </w:t>
      </w:r>
      <w:proofErr w:type="spellStart"/>
      <w:r w:rsidR="00BA4E80" w:rsidRPr="00B46F7E">
        <w:rPr>
          <w:rFonts w:ascii="Open Sans" w:hAnsi="Open Sans" w:cs="Open Sans"/>
          <w:szCs w:val="20"/>
        </w:rPr>
        <w:t>pokatalogowane</w:t>
      </w:r>
      <w:proofErr w:type="spellEnd"/>
      <w:r w:rsidR="00BA4E80" w:rsidRPr="00B46F7E">
        <w:rPr>
          <w:rFonts w:ascii="Open Sans" w:hAnsi="Open Sans" w:cs="Open Sans"/>
          <w:szCs w:val="20"/>
        </w:rPr>
        <w:t xml:space="preserve">, za pośrednictwem chmury </w:t>
      </w:r>
      <w:r w:rsidR="000B35AB" w:rsidRPr="00B46F7E">
        <w:rPr>
          <w:rFonts w:ascii="Open Sans" w:hAnsi="Open Sans" w:cs="Open Sans"/>
          <w:szCs w:val="20"/>
        </w:rPr>
        <w:t xml:space="preserve">wykorzystywanej przez CUPT </w:t>
      </w:r>
      <w:r w:rsidR="00BA4E80" w:rsidRPr="00B46F7E">
        <w:rPr>
          <w:rFonts w:ascii="Open Sans" w:hAnsi="Open Sans" w:cs="Open Sans"/>
          <w:szCs w:val="20"/>
        </w:rPr>
        <w:t xml:space="preserve">w terminie maksymalnie </w:t>
      </w:r>
      <w:r w:rsidR="002C0C5A" w:rsidRPr="00B46F7E">
        <w:rPr>
          <w:rFonts w:ascii="Open Sans" w:hAnsi="Open Sans" w:cs="Open Sans"/>
          <w:szCs w:val="20"/>
        </w:rPr>
        <w:t xml:space="preserve">5 </w:t>
      </w:r>
      <w:r w:rsidR="00BA4E80" w:rsidRPr="00B46F7E">
        <w:rPr>
          <w:rFonts w:ascii="Open Sans" w:hAnsi="Open Sans" w:cs="Open Sans"/>
          <w:szCs w:val="20"/>
        </w:rPr>
        <w:t xml:space="preserve">dni od dostarczenia wersji wydrukowanych </w:t>
      </w:r>
      <w:r w:rsidR="002C0C5A" w:rsidRPr="00B46F7E">
        <w:rPr>
          <w:rFonts w:ascii="Open Sans" w:hAnsi="Open Sans" w:cs="Open Sans"/>
          <w:szCs w:val="20"/>
        </w:rPr>
        <w:t>ulotek</w:t>
      </w:r>
      <w:r w:rsidR="00BA4E80" w:rsidRPr="00B46F7E">
        <w:rPr>
          <w:rFonts w:ascii="Open Sans" w:hAnsi="Open Sans" w:cs="Open Sans"/>
          <w:szCs w:val="20"/>
        </w:rPr>
        <w:t>.</w:t>
      </w:r>
    </w:p>
    <w:p w14:paraId="31EC36DC" w14:textId="0EF3E6DD" w:rsidR="00FD0C34" w:rsidRPr="00B46F7E" w:rsidRDefault="00FD0C34" w:rsidP="00860A62">
      <w:pPr>
        <w:numPr>
          <w:ilvl w:val="0"/>
          <w:numId w:val="23"/>
        </w:numPr>
        <w:ind w:hanging="360"/>
        <w:jc w:val="left"/>
        <w:rPr>
          <w:rFonts w:ascii="Open Sans" w:hAnsi="Open Sans" w:cs="Open Sans"/>
          <w:szCs w:val="20"/>
        </w:rPr>
      </w:pPr>
      <w:r w:rsidRPr="00B46F7E">
        <w:rPr>
          <w:rFonts w:ascii="Open Sans" w:hAnsi="Open Sans" w:cs="Open Sans"/>
          <w:szCs w:val="20"/>
        </w:rPr>
        <w:t xml:space="preserve">Dostawa </w:t>
      </w:r>
      <w:r w:rsidR="00E13F39" w:rsidRPr="00B46F7E">
        <w:rPr>
          <w:rFonts w:ascii="Open Sans" w:hAnsi="Open Sans" w:cs="Open Sans"/>
          <w:szCs w:val="20"/>
        </w:rPr>
        <w:t>ulotek</w:t>
      </w:r>
      <w:r w:rsidRPr="00B46F7E">
        <w:rPr>
          <w:rFonts w:ascii="Open Sans" w:hAnsi="Open Sans" w:cs="Open Sans"/>
          <w:szCs w:val="20"/>
        </w:rPr>
        <w:t xml:space="preserve"> na adres CUPT, Plac Europejski 2, 00-844 Warszawa, w godzinach pracy Zamawiającego</w:t>
      </w:r>
    </w:p>
    <w:p w14:paraId="4E015C34" w14:textId="5008533E" w:rsidR="00FD0C34" w:rsidRPr="00B46F7E" w:rsidRDefault="00FD0C34" w:rsidP="00860A62">
      <w:pPr>
        <w:numPr>
          <w:ilvl w:val="0"/>
          <w:numId w:val="23"/>
        </w:numPr>
        <w:ind w:hanging="360"/>
        <w:jc w:val="left"/>
        <w:rPr>
          <w:rFonts w:ascii="Open Sans" w:hAnsi="Open Sans" w:cs="Open Sans"/>
          <w:szCs w:val="20"/>
        </w:rPr>
      </w:pPr>
      <w:r w:rsidRPr="00B46F7E">
        <w:rPr>
          <w:rFonts w:ascii="Open Sans" w:hAnsi="Open Sans" w:cs="Open Sans"/>
          <w:szCs w:val="20"/>
        </w:rPr>
        <w:t xml:space="preserve">Wykonawca przekaże ostateczny plik w wersji elektronicznej w terminie maksymalnie 5 dni od dostarczenia wersji wydrukowanych </w:t>
      </w:r>
      <w:r w:rsidR="00E13F39" w:rsidRPr="00B46F7E">
        <w:rPr>
          <w:rFonts w:ascii="Open Sans" w:hAnsi="Open Sans" w:cs="Open Sans"/>
          <w:szCs w:val="20"/>
        </w:rPr>
        <w:t>ulotek</w:t>
      </w:r>
      <w:r w:rsidRPr="00B46F7E">
        <w:rPr>
          <w:rFonts w:ascii="Open Sans" w:hAnsi="Open Sans" w:cs="Open Sans"/>
          <w:szCs w:val="20"/>
        </w:rPr>
        <w:t xml:space="preserve">. Wymaga się, aby plik elektroniczny był zgodny z wersją wydrukowaną </w:t>
      </w:r>
      <w:r w:rsidR="00BA6F3C" w:rsidRPr="00B46F7E">
        <w:rPr>
          <w:rFonts w:ascii="Open Sans" w:hAnsi="Open Sans" w:cs="Open Sans"/>
          <w:szCs w:val="20"/>
        </w:rPr>
        <w:t>ulotk</w:t>
      </w:r>
      <w:r w:rsidRPr="00B46F7E">
        <w:rPr>
          <w:rFonts w:ascii="Open Sans" w:hAnsi="Open Sans" w:cs="Open Sans"/>
          <w:szCs w:val="20"/>
        </w:rPr>
        <w:t>i.</w:t>
      </w:r>
    </w:p>
    <w:p w14:paraId="1AC42A01" w14:textId="77777777" w:rsidR="00BA59DF" w:rsidRPr="00B46F7E" w:rsidRDefault="00BA59DF" w:rsidP="00860A62">
      <w:pPr>
        <w:ind w:left="595" w:firstLine="0"/>
        <w:jc w:val="left"/>
        <w:rPr>
          <w:rFonts w:ascii="Open Sans" w:hAnsi="Open Sans" w:cs="Open Sans"/>
          <w:szCs w:val="20"/>
        </w:rPr>
      </w:pPr>
    </w:p>
    <w:p w14:paraId="38DF41D1" w14:textId="4C827609" w:rsidR="00F3508F" w:rsidRPr="00B46F7E" w:rsidRDefault="00F3508F" w:rsidP="00860A62">
      <w:pPr>
        <w:jc w:val="left"/>
        <w:rPr>
          <w:rFonts w:ascii="Open Sans" w:hAnsi="Open Sans" w:cs="Open Sans"/>
          <w:b/>
          <w:szCs w:val="20"/>
        </w:rPr>
      </w:pPr>
    </w:p>
    <w:p w14:paraId="43F710F5" w14:textId="3941A6A0" w:rsidR="00F3508F" w:rsidRPr="00B46F7E" w:rsidRDefault="00F3508F" w:rsidP="00860A62">
      <w:pPr>
        <w:pStyle w:val="Akapitzlist"/>
        <w:numPr>
          <w:ilvl w:val="0"/>
          <w:numId w:val="3"/>
        </w:numPr>
        <w:ind w:left="142" w:hanging="142"/>
        <w:jc w:val="left"/>
        <w:rPr>
          <w:rFonts w:ascii="Open Sans" w:hAnsi="Open Sans" w:cs="Open Sans"/>
          <w:szCs w:val="20"/>
        </w:rPr>
      </w:pPr>
      <w:r w:rsidRPr="00B46F7E">
        <w:rPr>
          <w:rFonts w:ascii="Open Sans" w:hAnsi="Open Sans" w:cs="Open Sans"/>
          <w:b/>
          <w:szCs w:val="20"/>
        </w:rPr>
        <w:t>WSPÓPRACA Z ZAMAWIAJĄCYM</w:t>
      </w:r>
    </w:p>
    <w:p w14:paraId="7BAD1410" w14:textId="07798E00" w:rsidR="00F3508F" w:rsidRPr="00B46F7E" w:rsidRDefault="00F3508F" w:rsidP="00860A62">
      <w:pPr>
        <w:numPr>
          <w:ilvl w:val="0"/>
          <w:numId w:val="8"/>
        </w:numPr>
        <w:spacing w:after="5" w:line="295" w:lineRule="auto"/>
        <w:ind w:left="567" w:right="-32" w:hanging="283"/>
        <w:jc w:val="left"/>
        <w:rPr>
          <w:rFonts w:ascii="Open Sans" w:hAnsi="Open Sans" w:cs="Open Sans"/>
          <w:szCs w:val="20"/>
        </w:rPr>
      </w:pPr>
      <w:r w:rsidRPr="00B46F7E">
        <w:rPr>
          <w:rFonts w:ascii="Open Sans" w:hAnsi="Open Sans" w:cs="Open Sans"/>
          <w:szCs w:val="20"/>
        </w:rPr>
        <w:t>W przeciągu maksymalnie 2 dni po przekazaniu Wykonawcy materiałów odbędzie się spotkanie z Zamawiającym w celu omówienia realizacji przedmiotu zamówienia</w:t>
      </w:r>
      <w:r w:rsidR="00344229" w:rsidRPr="00B46F7E">
        <w:rPr>
          <w:rFonts w:ascii="Open Sans" w:hAnsi="Open Sans" w:cs="Open Sans"/>
          <w:szCs w:val="20"/>
        </w:rPr>
        <w:t>.</w:t>
      </w:r>
    </w:p>
    <w:p w14:paraId="39E7B1E2" w14:textId="7F23FCBB" w:rsidR="00F3508F" w:rsidRPr="00B46F7E" w:rsidRDefault="00F3508F" w:rsidP="00860A62">
      <w:pPr>
        <w:numPr>
          <w:ilvl w:val="0"/>
          <w:numId w:val="8"/>
        </w:numPr>
        <w:spacing w:after="5" w:line="295" w:lineRule="auto"/>
        <w:ind w:left="567" w:right="-32" w:hanging="283"/>
        <w:jc w:val="left"/>
        <w:rPr>
          <w:rFonts w:ascii="Open Sans" w:hAnsi="Open Sans" w:cs="Open Sans"/>
          <w:szCs w:val="20"/>
        </w:rPr>
      </w:pPr>
      <w:r w:rsidRPr="00B46F7E">
        <w:rPr>
          <w:rFonts w:ascii="Open Sans" w:hAnsi="Open Sans" w:cs="Open Sans"/>
          <w:szCs w:val="20"/>
        </w:rPr>
        <w:t xml:space="preserve">Najpóźniej w ciągu </w:t>
      </w:r>
      <w:r w:rsidR="000B35AB" w:rsidRPr="00B46F7E">
        <w:rPr>
          <w:rFonts w:ascii="Open Sans" w:hAnsi="Open Sans" w:cs="Open Sans"/>
          <w:szCs w:val="20"/>
        </w:rPr>
        <w:t>10</w:t>
      </w:r>
      <w:r w:rsidRPr="00B46F7E">
        <w:rPr>
          <w:rFonts w:ascii="Open Sans" w:hAnsi="Open Sans" w:cs="Open Sans"/>
          <w:szCs w:val="20"/>
        </w:rPr>
        <w:t xml:space="preserve"> dni od spotkania</w:t>
      </w:r>
      <w:r w:rsidR="00346CF9" w:rsidRPr="00B46F7E">
        <w:rPr>
          <w:rFonts w:ascii="Open Sans" w:hAnsi="Open Sans" w:cs="Open Sans"/>
          <w:szCs w:val="20"/>
        </w:rPr>
        <w:t xml:space="preserve"> </w:t>
      </w:r>
      <w:r w:rsidRPr="00B46F7E">
        <w:rPr>
          <w:rFonts w:ascii="Open Sans" w:hAnsi="Open Sans" w:cs="Open Sans"/>
          <w:szCs w:val="20"/>
        </w:rPr>
        <w:t xml:space="preserve">oraz przy uwzględnieniu wymagań Zamawiającego określonych w OPZ, Wykonawca zobowiązany jest przedstawić Zamawiającemu elektroniczną wersję </w:t>
      </w:r>
      <w:r w:rsidR="00E94698" w:rsidRPr="00B46F7E">
        <w:rPr>
          <w:rFonts w:ascii="Open Sans" w:hAnsi="Open Sans" w:cs="Open Sans"/>
          <w:szCs w:val="20"/>
        </w:rPr>
        <w:t>broszury</w:t>
      </w:r>
      <w:r w:rsidR="00344229" w:rsidRPr="00B46F7E">
        <w:rPr>
          <w:rFonts w:ascii="Open Sans" w:hAnsi="Open Sans" w:cs="Open Sans"/>
          <w:szCs w:val="20"/>
        </w:rPr>
        <w:t>.</w:t>
      </w:r>
    </w:p>
    <w:p w14:paraId="3FCF8C6E" w14:textId="22A38CF8" w:rsidR="00E94698" w:rsidRPr="00B46F7E" w:rsidRDefault="00E94698" w:rsidP="00860A62">
      <w:pPr>
        <w:numPr>
          <w:ilvl w:val="0"/>
          <w:numId w:val="8"/>
        </w:numPr>
        <w:spacing w:after="5" w:line="295" w:lineRule="auto"/>
        <w:ind w:left="567" w:right="-32" w:hanging="283"/>
        <w:jc w:val="left"/>
        <w:rPr>
          <w:rFonts w:ascii="Open Sans" w:hAnsi="Open Sans" w:cs="Open Sans"/>
          <w:szCs w:val="20"/>
        </w:rPr>
      </w:pPr>
      <w:r w:rsidRPr="00B46F7E">
        <w:rPr>
          <w:rFonts w:ascii="Open Sans" w:hAnsi="Open Sans" w:cs="Open Sans"/>
          <w:szCs w:val="20"/>
        </w:rPr>
        <w:t xml:space="preserve">Najpóźniej w ciągu 10 dni od spotkania oraz przy uwzględnieniu wymagań Zamawiającego określonych w OPZ, Wykonawca zobowiązany jest przedstawić Zamawiającemu elektroniczną wersję </w:t>
      </w:r>
      <w:r w:rsidR="000B35AB" w:rsidRPr="00B46F7E">
        <w:rPr>
          <w:rFonts w:ascii="Open Sans" w:hAnsi="Open Sans" w:cs="Open Sans"/>
          <w:szCs w:val="20"/>
        </w:rPr>
        <w:t>ulotki</w:t>
      </w:r>
      <w:r w:rsidRPr="00B46F7E">
        <w:rPr>
          <w:rFonts w:ascii="Open Sans" w:hAnsi="Open Sans" w:cs="Open Sans"/>
          <w:szCs w:val="20"/>
        </w:rPr>
        <w:t xml:space="preserve"> w 3 wariantach</w:t>
      </w:r>
    </w:p>
    <w:p w14:paraId="61E8E18F" w14:textId="51587157" w:rsidR="00A25FE5" w:rsidRPr="00B46F7E" w:rsidRDefault="00E94698" w:rsidP="00860A62">
      <w:pPr>
        <w:numPr>
          <w:ilvl w:val="0"/>
          <w:numId w:val="8"/>
        </w:numPr>
        <w:spacing w:after="5" w:line="295" w:lineRule="auto"/>
        <w:ind w:left="567" w:right="-32" w:hanging="283"/>
        <w:jc w:val="left"/>
        <w:rPr>
          <w:rFonts w:ascii="Open Sans" w:hAnsi="Open Sans" w:cs="Open Sans"/>
          <w:szCs w:val="20"/>
        </w:rPr>
      </w:pPr>
      <w:r w:rsidRPr="00B46F7E">
        <w:rPr>
          <w:rFonts w:ascii="Open Sans" w:hAnsi="Open Sans" w:cs="Open Sans"/>
          <w:szCs w:val="20"/>
        </w:rPr>
        <w:t xml:space="preserve">Zarówno w odniesieniu do publikacji jak i ulotek </w:t>
      </w:r>
      <w:r w:rsidR="00F3508F" w:rsidRPr="00B46F7E">
        <w:rPr>
          <w:rFonts w:ascii="Open Sans" w:hAnsi="Open Sans" w:cs="Open Sans"/>
          <w:szCs w:val="20"/>
        </w:rPr>
        <w:t xml:space="preserve">Zamawiający w terminie </w:t>
      </w:r>
      <w:r w:rsidR="000B35AB" w:rsidRPr="00B46F7E">
        <w:rPr>
          <w:rFonts w:ascii="Open Sans" w:hAnsi="Open Sans" w:cs="Open Sans"/>
          <w:szCs w:val="20"/>
        </w:rPr>
        <w:t>4</w:t>
      </w:r>
      <w:r w:rsidR="00F3508F" w:rsidRPr="00B46F7E">
        <w:rPr>
          <w:rFonts w:ascii="Open Sans" w:hAnsi="Open Sans" w:cs="Open Sans"/>
          <w:szCs w:val="20"/>
        </w:rPr>
        <w:t xml:space="preserve"> dni od dnia przekazania elektronicznej wersji zaakceptuje ją, bądź przekaże drogą elektroniczną swoje </w:t>
      </w:r>
      <w:r w:rsidR="00F3508F" w:rsidRPr="00B46F7E">
        <w:rPr>
          <w:rFonts w:ascii="Open Sans" w:hAnsi="Open Sans" w:cs="Open Sans"/>
          <w:szCs w:val="20"/>
        </w:rPr>
        <w:lastRenderedPageBreak/>
        <w:t xml:space="preserve">uwagi, a Wykonawca w terminie </w:t>
      </w:r>
      <w:r w:rsidR="000B35AB" w:rsidRPr="00B46F7E">
        <w:rPr>
          <w:rFonts w:ascii="Open Sans" w:hAnsi="Open Sans" w:cs="Open Sans"/>
          <w:szCs w:val="20"/>
        </w:rPr>
        <w:t>4</w:t>
      </w:r>
      <w:r w:rsidR="00F3508F" w:rsidRPr="00B46F7E">
        <w:rPr>
          <w:rFonts w:ascii="Open Sans" w:hAnsi="Open Sans" w:cs="Open Sans"/>
          <w:szCs w:val="20"/>
        </w:rPr>
        <w:t xml:space="preserve"> dni uwzględni ewentualne uwagi Zamawiającego</w:t>
      </w:r>
      <w:r w:rsidRPr="00B46F7E">
        <w:rPr>
          <w:rFonts w:ascii="Open Sans" w:hAnsi="Open Sans" w:cs="Open Sans"/>
          <w:szCs w:val="20"/>
        </w:rPr>
        <w:t xml:space="preserve"> bądź w innym terminie uzgodnionym przez Strony bez dodatkowego wynagrodzenia</w:t>
      </w:r>
      <w:r w:rsidR="00F3508F" w:rsidRPr="00B46F7E">
        <w:rPr>
          <w:rFonts w:ascii="Open Sans" w:hAnsi="Open Sans" w:cs="Open Sans"/>
          <w:szCs w:val="20"/>
        </w:rPr>
        <w:t xml:space="preserve"> i przekaże poprawioną wersję elektroniczną do akceptacji Zamawiającego. </w:t>
      </w:r>
    </w:p>
    <w:p w14:paraId="3D3F527F" w14:textId="6FCEF1CB" w:rsidR="00F3508F" w:rsidRPr="00B46F7E" w:rsidRDefault="00346CF9" w:rsidP="00860A62">
      <w:pPr>
        <w:numPr>
          <w:ilvl w:val="0"/>
          <w:numId w:val="8"/>
        </w:numPr>
        <w:spacing w:after="5" w:line="295" w:lineRule="auto"/>
        <w:ind w:left="567" w:right="-32" w:hanging="283"/>
        <w:jc w:val="left"/>
        <w:rPr>
          <w:rFonts w:ascii="Open Sans" w:hAnsi="Open Sans" w:cs="Open Sans"/>
          <w:szCs w:val="20"/>
        </w:rPr>
      </w:pPr>
      <w:r w:rsidRPr="00B46F7E">
        <w:rPr>
          <w:rFonts w:ascii="Open Sans" w:hAnsi="Open Sans" w:cs="Open Sans"/>
          <w:szCs w:val="20"/>
        </w:rPr>
        <w:t>Procedura zgłaszania uwag do wersji elektronicznej może zostać powtórzona z zastrzeżeniem</w:t>
      </w:r>
      <w:r w:rsidR="00F3508F" w:rsidRPr="00B46F7E">
        <w:rPr>
          <w:rFonts w:ascii="Open Sans" w:hAnsi="Open Sans" w:cs="Open Sans"/>
          <w:szCs w:val="20"/>
        </w:rPr>
        <w:t>,</w:t>
      </w:r>
      <w:r w:rsidRPr="00B46F7E">
        <w:rPr>
          <w:rFonts w:ascii="Open Sans" w:hAnsi="Open Sans" w:cs="Open Sans"/>
          <w:szCs w:val="20"/>
        </w:rPr>
        <w:t xml:space="preserve"> że</w:t>
      </w:r>
      <w:r w:rsidR="00F3508F" w:rsidRPr="00B46F7E">
        <w:rPr>
          <w:rFonts w:ascii="Open Sans" w:hAnsi="Open Sans" w:cs="Open Sans"/>
          <w:szCs w:val="20"/>
        </w:rPr>
        <w:t xml:space="preserve"> wykonanie przedmiotu zamówienia nie może przekroczyć terminu wskazanego w Rozdziale</w:t>
      </w:r>
      <w:r w:rsidRPr="00B46F7E">
        <w:rPr>
          <w:rFonts w:ascii="Open Sans" w:hAnsi="Open Sans" w:cs="Open Sans"/>
          <w:szCs w:val="20"/>
        </w:rPr>
        <w:t xml:space="preserve"> III </w:t>
      </w:r>
      <w:r w:rsidR="00E94698" w:rsidRPr="00B46F7E">
        <w:rPr>
          <w:rFonts w:ascii="Open Sans" w:hAnsi="Open Sans" w:cs="Open Sans"/>
          <w:szCs w:val="20"/>
        </w:rPr>
        <w:t>jako termin realizacji</w:t>
      </w:r>
    </w:p>
    <w:p w14:paraId="59F0202F" w14:textId="392B6ADD" w:rsidR="00F3508F" w:rsidRPr="00B46F7E" w:rsidRDefault="00F3508F" w:rsidP="00860A62">
      <w:pPr>
        <w:numPr>
          <w:ilvl w:val="0"/>
          <w:numId w:val="8"/>
        </w:numPr>
        <w:spacing w:after="5" w:line="295" w:lineRule="auto"/>
        <w:ind w:left="567" w:right="-32" w:hanging="283"/>
        <w:jc w:val="left"/>
        <w:rPr>
          <w:rFonts w:ascii="Open Sans" w:hAnsi="Open Sans" w:cs="Open Sans"/>
          <w:szCs w:val="20"/>
        </w:rPr>
      </w:pPr>
      <w:r w:rsidRPr="00B46F7E">
        <w:rPr>
          <w:rFonts w:ascii="Open Sans" w:hAnsi="Open Sans" w:cs="Open Sans"/>
          <w:szCs w:val="20"/>
        </w:rPr>
        <w:t xml:space="preserve">Potwierdzeniem wykonania przedmiotu </w:t>
      </w:r>
      <w:r w:rsidR="00346CF9" w:rsidRPr="00B46F7E">
        <w:rPr>
          <w:rFonts w:ascii="Open Sans" w:hAnsi="Open Sans" w:cs="Open Sans"/>
          <w:szCs w:val="20"/>
        </w:rPr>
        <w:t>zamówienia</w:t>
      </w:r>
      <w:r w:rsidRPr="00B46F7E">
        <w:rPr>
          <w:rFonts w:ascii="Open Sans" w:hAnsi="Open Sans" w:cs="Open Sans"/>
          <w:szCs w:val="20"/>
        </w:rPr>
        <w:t xml:space="preserve"> stanowić będzie podpisany przez Strony Protokół Odbioru sporządzony przez Zamawiającego. </w:t>
      </w:r>
    </w:p>
    <w:p w14:paraId="2A2D149D" w14:textId="77777777" w:rsidR="00F3508F" w:rsidRPr="00B46F7E" w:rsidRDefault="00F3508F" w:rsidP="00860A62">
      <w:pPr>
        <w:spacing w:after="5" w:line="295" w:lineRule="auto"/>
        <w:ind w:left="595" w:right="587" w:firstLine="0"/>
        <w:jc w:val="left"/>
        <w:rPr>
          <w:rFonts w:ascii="Open Sans" w:hAnsi="Open Sans" w:cs="Open Sans"/>
          <w:szCs w:val="20"/>
        </w:rPr>
      </w:pPr>
    </w:p>
    <w:p w14:paraId="2EFEFD9D" w14:textId="3D9B2EC1" w:rsidR="00DA64A3" w:rsidRPr="00B46F7E" w:rsidRDefault="00860D5A" w:rsidP="00860A62">
      <w:pPr>
        <w:numPr>
          <w:ilvl w:val="0"/>
          <w:numId w:val="3"/>
        </w:numPr>
        <w:spacing w:after="165" w:line="259" w:lineRule="auto"/>
        <w:ind w:hanging="391"/>
        <w:jc w:val="left"/>
        <w:rPr>
          <w:rFonts w:ascii="Open Sans" w:hAnsi="Open Sans" w:cs="Open Sans"/>
          <w:b/>
          <w:szCs w:val="20"/>
        </w:rPr>
      </w:pPr>
      <w:r w:rsidRPr="00B46F7E">
        <w:rPr>
          <w:rFonts w:ascii="Open Sans" w:hAnsi="Open Sans" w:cs="Open Sans"/>
          <w:b/>
          <w:szCs w:val="20"/>
        </w:rPr>
        <w:t>KLAUZULE/ASPEKTY ŚRODOWISKOWE</w:t>
      </w:r>
    </w:p>
    <w:p w14:paraId="436FD86A" w14:textId="5FC3AC56" w:rsidR="00DA64A3" w:rsidRPr="00B46F7E" w:rsidRDefault="00A96BAC" w:rsidP="00860A62">
      <w:pPr>
        <w:numPr>
          <w:ilvl w:val="2"/>
          <w:numId w:val="4"/>
        </w:numPr>
        <w:ind w:hanging="360"/>
        <w:jc w:val="left"/>
        <w:rPr>
          <w:rFonts w:ascii="Open Sans" w:hAnsi="Open Sans" w:cs="Open Sans"/>
          <w:szCs w:val="20"/>
        </w:rPr>
      </w:pPr>
      <w:r w:rsidRPr="00B46F7E">
        <w:rPr>
          <w:rFonts w:ascii="Open Sans" w:hAnsi="Open Sans" w:cs="Open Sans"/>
          <w:szCs w:val="20"/>
        </w:rPr>
        <w:t xml:space="preserve">Zamawiający wymaga, aby w ramach klauzuli środowiskowej – </w:t>
      </w:r>
      <w:r w:rsidR="00BA6F3C" w:rsidRPr="00B46F7E">
        <w:rPr>
          <w:rFonts w:ascii="Open Sans" w:hAnsi="Open Sans" w:cs="Open Sans"/>
          <w:szCs w:val="20"/>
        </w:rPr>
        <w:t>publikacja oraz ulotki</w:t>
      </w:r>
      <w:r w:rsidRPr="00B46F7E">
        <w:rPr>
          <w:rFonts w:ascii="Open Sans" w:hAnsi="Open Sans" w:cs="Open Sans"/>
          <w:szCs w:val="20"/>
        </w:rPr>
        <w:t xml:space="preserve"> były wydrukowane na ekologicznym papierze z recyclingu, </w:t>
      </w:r>
      <w:r w:rsidR="00D4609B" w:rsidRPr="00B46F7E">
        <w:rPr>
          <w:rFonts w:ascii="Open Sans" w:hAnsi="Open Sans" w:cs="Open Sans"/>
          <w:szCs w:val="20"/>
        </w:rPr>
        <w:t>wyprodukowane z drewna pochodzącego ze zrównoważonych upraw i potwierdzone certyfikatem FSC®</w:t>
      </w:r>
      <w:r w:rsidRPr="00B46F7E">
        <w:rPr>
          <w:rFonts w:ascii="Open Sans" w:hAnsi="Open Sans" w:cs="Open Sans"/>
          <w:szCs w:val="20"/>
        </w:rPr>
        <w:t xml:space="preserve">.  </w:t>
      </w:r>
    </w:p>
    <w:p w14:paraId="216250B9" w14:textId="182B7F8A" w:rsidR="00860D5A" w:rsidRPr="00B46F7E" w:rsidRDefault="00860D5A" w:rsidP="00860A62">
      <w:pPr>
        <w:jc w:val="left"/>
        <w:rPr>
          <w:rFonts w:ascii="Open Sans" w:hAnsi="Open Sans" w:cs="Open Sans"/>
          <w:szCs w:val="20"/>
        </w:rPr>
      </w:pPr>
    </w:p>
    <w:p w14:paraId="0C1BAFE6" w14:textId="788957D6" w:rsidR="00860D5A" w:rsidRPr="00B46F7E" w:rsidRDefault="00860D5A" w:rsidP="00860A62">
      <w:pPr>
        <w:spacing w:after="160" w:line="259" w:lineRule="auto"/>
        <w:ind w:left="426" w:hanging="426"/>
        <w:jc w:val="left"/>
        <w:rPr>
          <w:rFonts w:ascii="Open Sans" w:hAnsi="Open Sans" w:cs="Open Sans"/>
          <w:b/>
          <w:szCs w:val="20"/>
        </w:rPr>
      </w:pPr>
      <w:r w:rsidRPr="00B46F7E">
        <w:rPr>
          <w:rFonts w:ascii="Open Sans" w:hAnsi="Open Sans" w:cs="Open Sans"/>
          <w:b/>
          <w:szCs w:val="20"/>
        </w:rPr>
        <w:t>V</w:t>
      </w:r>
      <w:r w:rsidR="007A0915" w:rsidRPr="00B46F7E">
        <w:rPr>
          <w:rFonts w:ascii="Open Sans" w:hAnsi="Open Sans" w:cs="Open Sans"/>
          <w:b/>
          <w:szCs w:val="20"/>
        </w:rPr>
        <w:t>I</w:t>
      </w:r>
      <w:r w:rsidRPr="00B46F7E">
        <w:rPr>
          <w:rFonts w:ascii="Open Sans" w:hAnsi="Open Sans" w:cs="Open Sans"/>
          <w:b/>
          <w:szCs w:val="20"/>
        </w:rPr>
        <w:t>. INFORMACJE DOTYCZĄCE WARUNKÓW SKŁADANIA OFERT CENOWYCH</w:t>
      </w:r>
    </w:p>
    <w:p w14:paraId="1D37B3FE" w14:textId="77777777" w:rsidR="00860D5A" w:rsidRPr="00B46F7E" w:rsidRDefault="00860D5A" w:rsidP="00860A62">
      <w:pPr>
        <w:pStyle w:val="Akapitzlist"/>
        <w:autoSpaceDE w:val="0"/>
        <w:autoSpaceDN w:val="0"/>
        <w:adjustRightInd w:val="0"/>
        <w:spacing w:after="160" w:line="259" w:lineRule="auto"/>
        <w:ind w:left="0"/>
        <w:jc w:val="left"/>
        <w:rPr>
          <w:rFonts w:ascii="Open Sans" w:hAnsi="Open Sans" w:cs="Open Sans"/>
          <w:bCs/>
          <w:szCs w:val="20"/>
        </w:rPr>
      </w:pPr>
      <w:r w:rsidRPr="00B46F7E">
        <w:rPr>
          <w:rFonts w:ascii="Open Sans" w:hAnsi="Open Sans" w:cs="Open Sans"/>
          <w:bCs/>
          <w:szCs w:val="20"/>
        </w:rPr>
        <w:t>Zamawiający oczekuje złożenia ofert cenowych zgodnie z poniższym zestawieniem:</w:t>
      </w:r>
    </w:p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785"/>
        <w:gridCol w:w="1651"/>
        <w:gridCol w:w="1523"/>
        <w:gridCol w:w="1635"/>
        <w:gridCol w:w="1203"/>
        <w:gridCol w:w="1233"/>
        <w:gridCol w:w="1284"/>
      </w:tblGrid>
      <w:tr w:rsidR="00860D5A" w:rsidRPr="00B46F7E" w14:paraId="58E30F43" w14:textId="77777777" w:rsidTr="007829B5">
        <w:tc>
          <w:tcPr>
            <w:tcW w:w="770" w:type="dxa"/>
            <w:shd w:val="clear" w:color="auto" w:fill="D9D9D9" w:themeFill="background1" w:themeFillShade="D9"/>
            <w:vAlign w:val="center"/>
          </w:tcPr>
          <w:p w14:paraId="5233D5DA" w14:textId="77777777" w:rsidR="00860D5A" w:rsidRPr="00B46F7E" w:rsidRDefault="00860D5A" w:rsidP="00860A62">
            <w:pPr>
              <w:spacing w:after="0" w:line="259" w:lineRule="auto"/>
              <w:jc w:val="left"/>
              <w:rPr>
                <w:rFonts w:ascii="Open Sans" w:hAnsi="Open Sans" w:cs="Open Sans"/>
                <w:b/>
                <w:bCs/>
                <w:sz w:val="18"/>
                <w:szCs w:val="20"/>
                <w:lang w:eastAsia="pl-PL"/>
              </w:rPr>
            </w:pPr>
            <w:r w:rsidRPr="00B46F7E">
              <w:rPr>
                <w:rFonts w:ascii="Open Sans" w:hAnsi="Open Sans" w:cs="Open Sans"/>
                <w:b/>
                <w:bCs/>
                <w:sz w:val="18"/>
                <w:szCs w:val="20"/>
                <w:lang w:eastAsia="pl-PL"/>
              </w:rPr>
              <w:t>L.</w:t>
            </w:r>
            <w:proofErr w:type="gramStart"/>
            <w:r w:rsidRPr="00B46F7E">
              <w:rPr>
                <w:rFonts w:ascii="Open Sans" w:hAnsi="Open Sans" w:cs="Open Sans"/>
                <w:b/>
                <w:bCs/>
                <w:sz w:val="18"/>
                <w:szCs w:val="20"/>
                <w:lang w:eastAsia="pl-PL"/>
              </w:rPr>
              <w:t>p</w:t>
            </w:r>
            <w:proofErr w:type="gramEnd"/>
            <w:r w:rsidRPr="00B46F7E">
              <w:rPr>
                <w:rFonts w:ascii="Open Sans" w:hAnsi="Open Sans" w:cs="Open Sans"/>
                <w:b/>
                <w:bCs/>
                <w:sz w:val="18"/>
                <w:szCs w:val="20"/>
                <w:lang w:eastAsia="pl-PL"/>
              </w:rPr>
              <w:t>.</w:t>
            </w:r>
          </w:p>
        </w:tc>
        <w:tc>
          <w:tcPr>
            <w:tcW w:w="1797" w:type="dxa"/>
            <w:shd w:val="clear" w:color="auto" w:fill="D9D9D9" w:themeFill="background1" w:themeFillShade="D9"/>
            <w:vAlign w:val="center"/>
          </w:tcPr>
          <w:p w14:paraId="299FDE3E" w14:textId="77777777" w:rsidR="00860D5A" w:rsidRPr="00B46F7E" w:rsidRDefault="00860D5A" w:rsidP="00860A62">
            <w:pPr>
              <w:spacing w:after="0" w:line="259" w:lineRule="auto"/>
              <w:jc w:val="left"/>
              <w:rPr>
                <w:rFonts w:ascii="Open Sans" w:hAnsi="Open Sans" w:cs="Open Sans"/>
                <w:b/>
                <w:bCs/>
                <w:sz w:val="18"/>
                <w:szCs w:val="20"/>
                <w:lang w:eastAsia="pl-PL"/>
              </w:rPr>
            </w:pPr>
            <w:r w:rsidRPr="00B46F7E">
              <w:rPr>
                <w:rFonts w:ascii="Open Sans" w:hAnsi="Open Sans" w:cs="Open Sans"/>
                <w:b/>
                <w:bCs/>
                <w:sz w:val="18"/>
                <w:szCs w:val="20"/>
                <w:lang w:eastAsia="pl-PL"/>
              </w:rPr>
              <w:t xml:space="preserve">Przedmiot zamówienia </w:t>
            </w:r>
          </w:p>
        </w:tc>
        <w:tc>
          <w:tcPr>
            <w:tcW w:w="1823" w:type="dxa"/>
            <w:shd w:val="clear" w:color="auto" w:fill="D9D9D9" w:themeFill="background1" w:themeFillShade="D9"/>
            <w:vAlign w:val="center"/>
          </w:tcPr>
          <w:p w14:paraId="751DC663" w14:textId="77777777" w:rsidR="00860D5A" w:rsidRPr="00B46F7E" w:rsidRDefault="00860D5A" w:rsidP="00860A62">
            <w:pPr>
              <w:spacing w:after="0" w:line="259" w:lineRule="auto"/>
              <w:ind w:left="14"/>
              <w:jc w:val="left"/>
              <w:rPr>
                <w:rFonts w:ascii="Open Sans" w:hAnsi="Open Sans" w:cs="Open Sans"/>
                <w:b/>
                <w:bCs/>
                <w:sz w:val="18"/>
                <w:szCs w:val="20"/>
                <w:lang w:eastAsia="pl-PL"/>
              </w:rPr>
            </w:pPr>
            <w:r w:rsidRPr="00B46F7E">
              <w:rPr>
                <w:rFonts w:ascii="Open Sans" w:hAnsi="Open Sans" w:cs="Open Sans"/>
                <w:b/>
                <w:bCs/>
                <w:sz w:val="18"/>
                <w:szCs w:val="20"/>
                <w:lang w:eastAsia="pl-PL"/>
              </w:rPr>
              <w:t xml:space="preserve">Maksymalna ilość </w:t>
            </w:r>
            <w:r w:rsidRPr="00B46F7E">
              <w:rPr>
                <w:rFonts w:ascii="Open Sans" w:hAnsi="Open Sans" w:cs="Open Sans"/>
                <w:b/>
                <w:bCs/>
                <w:sz w:val="18"/>
                <w:szCs w:val="20"/>
                <w:lang w:eastAsia="pl-PL"/>
              </w:rPr>
              <w:br/>
              <w:t>[w szt.]</w:t>
            </w:r>
          </w:p>
        </w:tc>
        <w:tc>
          <w:tcPr>
            <w:tcW w:w="1358" w:type="dxa"/>
            <w:shd w:val="clear" w:color="auto" w:fill="D9D9D9" w:themeFill="background1" w:themeFillShade="D9"/>
            <w:vAlign w:val="center"/>
          </w:tcPr>
          <w:p w14:paraId="1250CA50" w14:textId="77777777" w:rsidR="00860D5A" w:rsidRPr="00B46F7E" w:rsidRDefault="00860D5A" w:rsidP="00860A62">
            <w:pPr>
              <w:spacing w:after="0" w:line="259" w:lineRule="auto"/>
              <w:jc w:val="left"/>
              <w:rPr>
                <w:rFonts w:ascii="Open Sans" w:hAnsi="Open Sans" w:cs="Open Sans"/>
                <w:b/>
                <w:bCs/>
                <w:sz w:val="18"/>
                <w:szCs w:val="20"/>
                <w:lang w:eastAsia="pl-PL"/>
              </w:rPr>
            </w:pPr>
            <w:r w:rsidRPr="00B46F7E">
              <w:rPr>
                <w:rFonts w:ascii="Open Sans" w:hAnsi="Open Sans" w:cs="Open Sans"/>
                <w:b/>
                <w:bCs/>
                <w:sz w:val="18"/>
                <w:szCs w:val="20"/>
                <w:lang w:eastAsia="pl-PL"/>
              </w:rPr>
              <w:t xml:space="preserve">Cena jednostkowa netto </w:t>
            </w:r>
            <w:r w:rsidRPr="00B46F7E">
              <w:rPr>
                <w:rFonts w:ascii="Open Sans" w:hAnsi="Open Sans" w:cs="Open Sans"/>
                <w:b/>
                <w:bCs/>
                <w:sz w:val="18"/>
                <w:szCs w:val="20"/>
                <w:lang w:eastAsia="pl-PL"/>
              </w:rPr>
              <w:br/>
              <w:t>[w PLN]</w:t>
            </w: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406E2CC3" w14:textId="77777777" w:rsidR="00860D5A" w:rsidRPr="00B46F7E" w:rsidRDefault="00860D5A" w:rsidP="00860A62">
            <w:pPr>
              <w:spacing w:after="0" w:line="259" w:lineRule="auto"/>
              <w:jc w:val="left"/>
              <w:rPr>
                <w:rFonts w:ascii="Open Sans" w:hAnsi="Open Sans" w:cs="Open Sans"/>
                <w:b/>
                <w:bCs/>
                <w:sz w:val="18"/>
                <w:szCs w:val="20"/>
                <w:lang w:eastAsia="pl-PL"/>
              </w:rPr>
            </w:pPr>
            <w:r w:rsidRPr="00B46F7E">
              <w:rPr>
                <w:rFonts w:ascii="Open Sans" w:hAnsi="Open Sans" w:cs="Open Sans"/>
                <w:b/>
                <w:bCs/>
                <w:sz w:val="18"/>
                <w:szCs w:val="20"/>
                <w:lang w:eastAsia="pl-PL"/>
              </w:rPr>
              <w:t xml:space="preserve">Wartość netto </w:t>
            </w:r>
            <w:r w:rsidRPr="00B46F7E">
              <w:rPr>
                <w:rFonts w:ascii="Open Sans" w:hAnsi="Open Sans" w:cs="Open Sans"/>
                <w:b/>
                <w:bCs/>
                <w:sz w:val="18"/>
                <w:szCs w:val="20"/>
                <w:lang w:eastAsia="pl-PL"/>
              </w:rPr>
              <w:br/>
              <w:t>[w PLN]</w:t>
            </w:r>
          </w:p>
        </w:tc>
        <w:tc>
          <w:tcPr>
            <w:tcW w:w="1208" w:type="dxa"/>
            <w:shd w:val="clear" w:color="auto" w:fill="D9D9D9" w:themeFill="background1" w:themeFillShade="D9"/>
            <w:vAlign w:val="center"/>
          </w:tcPr>
          <w:p w14:paraId="5DB81C8A" w14:textId="77777777" w:rsidR="00860D5A" w:rsidRPr="00B46F7E" w:rsidRDefault="00860D5A" w:rsidP="00860A62">
            <w:pPr>
              <w:spacing w:after="0" w:line="259" w:lineRule="auto"/>
              <w:jc w:val="left"/>
              <w:rPr>
                <w:rFonts w:ascii="Open Sans" w:hAnsi="Open Sans" w:cs="Open Sans"/>
                <w:b/>
                <w:bCs/>
                <w:sz w:val="18"/>
                <w:szCs w:val="20"/>
                <w:lang w:eastAsia="pl-PL"/>
              </w:rPr>
            </w:pPr>
            <w:r w:rsidRPr="00B46F7E">
              <w:rPr>
                <w:rFonts w:ascii="Open Sans" w:hAnsi="Open Sans" w:cs="Open Sans"/>
                <w:b/>
                <w:bCs/>
                <w:sz w:val="18"/>
                <w:szCs w:val="20"/>
                <w:lang w:eastAsia="pl-PL"/>
              </w:rPr>
              <w:t>Stawka podatku VAT</w:t>
            </w:r>
            <w:r w:rsidRPr="00B46F7E">
              <w:rPr>
                <w:rFonts w:ascii="Open Sans" w:hAnsi="Open Sans" w:cs="Open Sans"/>
                <w:b/>
                <w:bCs/>
                <w:sz w:val="18"/>
                <w:szCs w:val="20"/>
                <w:lang w:eastAsia="pl-PL"/>
              </w:rPr>
              <w:br/>
              <w:t>[w %]</w:t>
            </w: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7B2BC2F4" w14:textId="77777777" w:rsidR="00860D5A" w:rsidRPr="00B46F7E" w:rsidRDefault="00860D5A" w:rsidP="00860A62">
            <w:pPr>
              <w:spacing w:after="0" w:line="259" w:lineRule="auto"/>
              <w:jc w:val="left"/>
              <w:rPr>
                <w:rFonts w:ascii="Open Sans" w:hAnsi="Open Sans" w:cs="Open Sans"/>
                <w:b/>
                <w:bCs/>
                <w:sz w:val="18"/>
                <w:szCs w:val="20"/>
                <w:lang w:eastAsia="pl-PL"/>
              </w:rPr>
            </w:pPr>
            <w:r w:rsidRPr="00B46F7E">
              <w:rPr>
                <w:rFonts w:ascii="Open Sans" w:hAnsi="Open Sans" w:cs="Open Sans"/>
                <w:b/>
                <w:bCs/>
                <w:sz w:val="18"/>
                <w:szCs w:val="20"/>
                <w:lang w:eastAsia="pl-PL"/>
              </w:rPr>
              <w:t xml:space="preserve">Wartość brutto </w:t>
            </w:r>
            <w:r w:rsidRPr="00B46F7E">
              <w:rPr>
                <w:rFonts w:ascii="Open Sans" w:hAnsi="Open Sans" w:cs="Open Sans"/>
                <w:b/>
                <w:bCs/>
                <w:sz w:val="18"/>
                <w:szCs w:val="20"/>
                <w:lang w:eastAsia="pl-PL"/>
              </w:rPr>
              <w:br/>
              <w:t>[w PLN]</w:t>
            </w:r>
          </w:p>
        </w:tc>
      </w:tr>
      <w:tr w:rsidR="00860D5A" w:rsidRPr="00B46F7E" w14:paraId="0D3BFDB5" w14:textId="77777777" w:rsidTr="007829B5">
        <w:tc>
          <w:tcPr>
            <w:tcW w:w="770" w:type="dxa"/>
            <w:shd w:val="clear" w:color="auto" w:fill="D9D9D9" w:themeFill="background1" w:themeFillShade="D9"/>
            <w:vAlign w:val="center"/>
          </w:tcPr>
          <w:p w14:paraId="19CD6AAA" w14:textId="77777777" w:rsidR="00860D5A" w:rsidRPr="00B46F7E" w:rsidRDefault="00860D5A" w:rsidP="00860A62">
            <w:pPr>
              <w:spacing w:after="0" w:line="259" w:lineRule="auto"/>
              <w:jc w:val="left"/>
              <w:rPr>
                <w:rFonts w:ascii="Open Sans" w:hAnsi="Open Sans" w:cs="Open Sans"/>
                <w:bCs/>
                <w:sz w:val="18"/>
                <w:szCs w:val="20"/>
                <w:lang w:eastAsia="pl-PL"/>
              </w:rPr>
            </w:pPr>
            <w:r w:rsidRPr="00B46F7E">
              <w:rPr>
                <w:rFonts w:ascii="Open Sans" w:hAnsi="Open Sans" w:cs="Open Sans"/>
                <w:bCs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1797" w:type="dxa"/>
            <w:shd w:val="clear" w:color="auto" w:fill="D9D9D9" w:themeFill="background1" w:themeFillShade="D9"/>
            <w:vAlign w:val="center"/>
          </w:tcPr>
          <w:p w14:paraId="7881AFC1" w14:textId="77777777" w:rsidR="00860D5A" w:rsidRPr="00B46F7E" w:rsidRDefault="00860D5A" w:rsidP="00860A62">
            <w:pPr>
              <w:spacing w:after="0" w:line="259" w:lineRule="auto"/>
              <w:jc w:val="left"/>
              <w:rPr>
                <w:rFonts w:ascii="Open Sans" w:hAnsi="Open Sans" w:cs="Open Sans"/>
                <w:bCs/>
                <w:sz w:val="18"/>
                <w:szCs w:val="20"/>
                <w:lang w:eastAsia="pl-PL"/>
              </w:rPr>
            </w:pPr>
            <w:r w:rsidRPr="00B46F7E">
              <w:rPr>
                <w:rFonts w:ascii="Open Sans" w:hAnsi="Open Sans" w:cs="Open Sans"/>
                <w:bCs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1823" w:type="dxa"/>
            <w:shd w:val="clear" w:color="auto" w:fill="D9D9D9" w:themeFill="background1" w:themeFillShade="D9"/>
            <w:vAlign w:val="center"/>
          </w:tcPr>
          <w:p w14:paraId="22408191" w14:textId="77777777" w:rsidR="00860D5A" w:rsidRPr="00B46F7E" w:rsidRDefault="00860D5A" w:rsidP="00860A62">
            <w:pPr>
              <w:spacing w:after="0" w:line="259" w:lineRule="auto"/>
              <w:jc w:val="left"/>
              <w:rPr>
                <w:rFonts w:ascii="Open Sans" w:hAnsi="Open Sans" w:cs="Open Sans"/>
                <w:bCs/>
                <w:sz w:val="18"/>
                <w:szCs w:val="20"/>
                <w:lang w:eastAsia="pl-PL"/>
              </w:rPr>
            </w:pPr>
            <w:r w:rsidRPr="00B46F7E">
              <w:rPr>
                <w:rFonts w:ascii="Open Sans" w:hAnsi="Open Sans" w:cs="Open Sans"/>
                <w:bCs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1358" w:type="dxa"/>
            <w:shd w:val="clear" w:color="auto" w:fill="D9D9D9" w:themeFill="background1" w:themeFillShade="D9"/>
            <w:vAlign w:val="center"/>
          </w:tcPr>
          <w:p w14:paraId="1FB7544C" w14:textId="77777777" w:rsidR="00860D5A" w:rsidRPr="00B46F7E" w:rsidRDefault="00860D5A" w:rsidP="00860A62">
            <w:pPr>
              <w:spacing w:after="0" w:line="259" w:lineRule="auto"/>
              <w:jc w:val="left"/>
              <w:rPr>
                <w:rFonts w:ascii="Open Sans" w:hAnsi="Open Sans" w:cs="Open Sans"/>
                <w:bCs/>
                <w:sz w:val="18"/>
                <w:szCs w:val="20"/>
                <w:lang w:eastAsia="pl-PL"/>
              </w:rPr>
            </w:pPr>
            <w:r w:rsidRPr="00B46F7E">
              <w:rPr>
                <w:rFonts w:ascii="Open Sans" w:hAnsi="Open Sans" w:cs="Open Sans"/>
                <w:bCs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57299910" w14:textId="77777777" w:rsidR="00860D5A" w:rsidRPr="00B46F7E" w:rsidRDefault="00860D5A" w:rsidP="00860A62">
            <w:pPr>
              <w:spacing w:after="0" w:line="259" w:lineRule="auto"/>
              <w:jc w:val="left"/>
              <w:rPr>
                <w:rFonts w:ascii="Open Sans" w:hAnsi="Open Sans" w:cs="Open Sans"/>
                <w:bCs/>
                <w:sz w:val="18"/>
                <w:szCs w:val="20"/>
                <w:lang w:eastAsia="pl-PL"/>
              </w:rPr>
            </w:pPr>
            <w:r w:rsidRPr="00B46F7E">
              <w:rPr>
                <w:rFonts w:ascii="Open Sans" w:hAnsi="Open Sans" w:cs="Open Sans"/>
                <w:bCs/>
                <w:sz w:val="18"/>
                <w:szCs w:val="20"/>
                <w:lang w:eastAsia="pl-PL"/>
              </w:rPr>
              <w:t>5=3x4</w:t>
            </w:r>
          </w:p>
        </w:tc>
        <w:tc>
          <w:tcPr>
            <w:tcW w:w="1208" w:type="dxa"/>
            <w:shd w:val="clear" w:color="auto" w:fill="D9D9D9" w:themeFill="background1" w:themeFillShade="D9"/>
            <w:vAlign w:val="center"/>
          </w:tcPr>
          <w:p w14:paraId="71E1D027" w14:textId="77777777" w:rsidR="00860D5A" w:rsidRPr="00B46F7E" w:rsidRDefault="00860D5A" w:rsidP="00860A62">
            <w:pPr>
              <w:spacing w:after="0" w:line="259" w:lineRule="auto"/>
              <w:jc w:val="left"/>
              <w:rPr>
                <w:rFonts w:ascii="Open Sans" w:hAnsi="Open Sans" w:cs="Open Sans"/>
                <w:bCs/>
                <w:sz w:val="18"/>
                <w:szCs w:val="20"/>
                <w:lang w:eastAsia="pl-PL"/>
              </w:rPr>
            </w:pPr>
            <w:r w:rsidRPr="00B46F7E">
              <w:rPr>
                <w:rFonts w:ascii="Open Sans" w:hAnsi="Open Sans" w:cs="Open Sans"/>
                <w:bCs/>
                <w:sz w:val="18"/>
                <w:szCs w:val="20"/>
                <w:lang w:eastAsia="pl-PL"/>
              </w:rPr>
              <w:t>6</w:t>
            </w: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7EFB6419" w14:textId="2ADD5D50" w:rsidR="00860D5A" w:rsidRPr="00B46F7E" w:rsidRDefault="00860D5A" w:rsidP="00860A62">
            <w:pPr>
              <w:spacing w:after="0" w:line="259" w:lineRule="auto"/>
              <w:jc w:val="left"/>
              <w:rPr>
                <w:rFonts w:ascii="Open Sans" w:hAnsi="Open Sans" w:cs="Open Sans"/>
                <w:bCs/>
                <w:sz w:val="18"/>
                <w:szCs w:val="20"/>
                <w:lang w:eastAsia="pl-PL"/>
              </w:rPr>
            </w:pPr>
            <w:r w:rsidRPr="00B46F7E">
              <w:rPr>
                <w:rFonts w:ascii="Open Sans" w:hAnsi="Open Sans" w:cs="Open Sans"/>
                <w:bCs/>
                <w:sz w:val="18"/>
                <w:szCs w:val="20"/>
                <w:lang w:eastAsia="pl-PL"/>
              </w:rPr>
              <w:t>7=5+</w:t>
            </w:r>
            <w:r w:rsidR="00B928CE">
              <w:rPr>
                <w:rFonts w:ascii="Open Sans" w:hAnsi="Open Sans" w:cs="Open Sans"/>
                <w:bCs/>
                <w:sz w:val="18"/>
                <w:szCs w:val="20"/>
                <w:lang w:eastAsia="pl-PL"/>
              </w:rPr>
              <w:t>(</w:t>
            </w:r>
            <w:r w:rsidRPr="00B46F7E">
              <w:rPr>
                <w:rFonts w:ascii="Open Sans" w:hAnsi="Open Sans" w:cs="Open Sans"/>
                <w:bCs/>
                <w:sz w:val="18"/>
                <w:szCs w:val="20"/>
                <w:lang w:eastAsia="pl-PL"/>
              </w:rPr>
              <w:t>5x6</w:t>
            </w:r>
            <w:r w:rsidR="00B928CE">
              <w:rPr>
                <w:rFonts w:ascii="Open Sans" w:hAnsi="Open Sans" w:cs="Open Sans"/>
                <w:bCs/>
                <w:sz w:val="18"/>
                <w:szCs w:val="20"/>
                <w:lang w:eastAsia="pl-PL"/>
              </w:rPr>
              <w:t>)</w:t>
            </w:r>
          </w:p>
        </w:tc>
      </w:tr>
      <w:tr w:rsidR="00860D5A" w:rsidRPr="00B46F7E" w14:paraId="5F0C6439" w14:textId="77777777" w:rsidTr="00B928CE">
        <w:trPr>
          <w:trHeight w:val="2061"/>
        </w:trPr>
        <w:tc>
          <w:tcPr>
            <w:tcW w:w="770" w:type="dxa"/>
            <w:shd w:val="clear" w:color="auto" w:fill="D9D9D9" w:themeFill="background1" w:themeFillShade="D9"/>
            <w:vAlign w:val="center"/>
          </w:tcPr>
          <w:p w14:paraId="5180CE83" w14:textId="77777777" w:rsidR="00860D5A" w:rsidRPr="00B46F7E" w:rsidRDefault="00860D5A" w:rsidP="00860A62">
            <w:pPr>
              <w:spacing w:after="0" w:line="259" w:lineRule="auto"/>
              <w:jc w:val="left"/>
              <w:rPr>
                <w:rFonts w:ascii="Open Sans" w:hAnsi="Open Sans" w:cs="Open Sans"/>
                <w:bCs/>
                <w:sz w:val="18"/>
                <w:szCs w:val="20"/>
                <w:lang w:eastAsia="pl-PL"/>
              </w:rPr>
            </w:pPr>
            <w:r w:rsidRPr="00B46F7E">
              <w:rPr>
                <w:rFonts w:ascii="Open Sans" w:hAnsi="Open Sans" w:cs="Open Sans"/>
                <w:bCs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1797" w:type="dxa"/>
            <w:vAlign w:val="center"/>
          </w:tcPr>
          <w:p w14:paraId="557F558D" w14:textId="26AA05A2" w:rsidR="00860D5A" w:rsidRPr="00B46F7E" w:rsidRDefault="00860D5A" w:rsidP="00B928CE">
            <w:pPr>
              <w:spacing w:after="0" w:line="240" w:lineRule="auto"/>
              <w:ind w:left="-51" w:firstLine="0"/>
              <w:jc w:val="left"/>
              <w:rPr>
                <w:rFonts w:ascii="Open Sans" w:hAnsi="Open Sans" w:cs="Open Sans"/>
                <w:sz w:val="18"/>
                <w:szCs w:val="20"/>
              </w:rPr>
            </w:pPr>
            <w:r w:rsidRPr="00B46F7E">
              <w:rPr>
                <w:rFonts w:ascii="Open Sans" w:hAnsi="Open Sans" w:cs="Open Sans"/>
                <w:sz w:val="18"/>
                <w:szCs w:val="20"/>
              </w:rPr>
              <w:t>Usługa druku i dostawa na publikacji pn.: „</w:t>
            </w:r>
            <w:r w:rsidR="00E94698" w:rsidRPr="00B46F7E">
              <w:rPr>
                <w:rFonts w:ascii="Open Sans" w:hAnsi="Open Sans" w:cs="Open Sans"/>
                <w:sz w:val="18"/>
                <w:szCs w:val="20"/>
              </w:rPr>
              <w:t>Analizy transportowe z wykorzystaniem Zintegrowanego Modelu Ruchu”</w:t>
            </w:r>
          </w:p>
        </w:tc>
        <w:tc>
          <w:tcPr>
            <w:tcW w:w="1823" w:type="dxa"/>
            <w:vAlign w:val="center"/>
          </w:tcPr>
          <w:p w14:paraId="7FA79561" w14:textId="70FA51D2" w:rsidR="00860D5A" w:rsidRPr="00B46F7E" w:rsidRDefault="00970A57" w:rsidP="00860A62">
            <w:pPr>
              <w:spacing w:after="0" w:line="259" w:lineRule="auto"/>
              <w:jc w:val="left"/>
              <w:rPr>
                <w:rFonts w:ascii="Open Sans" w:hAnsi="Open Sans" w:cs="Open Sans"/>
                <w:bCs/>
                <w:sz w:val="18"/>
                <w:szCs w:val="20"/>
                <w:lang w:eastAsia="pl-PL"/>
              </w:rPr>
            </w:pPr>
            <w:r w:rsidRPr="00B46F7E">
              <w:rPr>
                <w:rFonts w:ascii="Open Sans" w:hAnsi="Open Sans" w:cs="Open Sans"/>
                <w:bCs/>
                <w:sz w:val="18"/>
                <w:szCs w:val="20"/>
                <w:lang w:eastAsia="pl-PL"/>
              </w:rPr>
              <w:t>200</w:t>
            </w:r>
          </w:p>
        </w:tc>
        <w:tc>
          <w:tcPr>
            <w:tcW w:w="1358" w:type="dxa"/>
            <w:vAlign w:val="center"/>
          </w:tcPr>
          <w:p w14:paraId="65F18F31" w14:textId="4ED20E14" w:rsidR="00860D5A" w:rsidRPr="00B46F7E" w:rsidRDefault="00860D5A" w:rsidP="00860A62">
            <w:pPr>
              <w:ind w:left="0" w:firstLine="0"/>
              <w:jc w:val="left"/>
              <w:rPr>
                <w:rFonts w:ascii="Open Sans" w:hAnsi="Open Sans" w:cs="Open Sans"/>
                <w:sz w:val="18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7456FDE6" w14:textId="5FAEC540" w:rsidR="00860D5A" w:rsidRPr="00B46F7E" w:rsidRDefault="00860D5A" w:rsidP="00860A62">
            <w:pPr>
              <w:spacing w:after="0" w:line="259" w:lineRule="auto"/>
              <w:jc w:val="left"/>
              <w:rPr>
                <w:rFonts w:ascii="Open Sans" w:hAnsi="Open Sans" w:cs="Open Sans"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1208" w:type="dxa"/>
            <w:vAlign w:val="center"/>
          </w:tcPr>
          <w:p w14:paraId="6E788997" w14:textId="5C8B1B9A" w:rsidR="00860D5A" w:rsidRPr="00B46F7E" w:rsidRDefault="00860D5A" w:rsidP="00860A62">
            <w:pPr>
              <w:ind w:left="0" w:firstLine="0"/>
              <w:jc w:val="left"/>
              <w:rPr>
                <w:rFonts w:ascii="Open Sans" w:hAnsi="Open Sans" w:cs="Open Sans"/>
                <w:sz w:val="18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11A6A6B7" w14:textId="305C35DD" w:rsidR="00860D5A" w:rsidRPr="00B46F7E" w:rsidRDefault="00860D5A" w:rsidP="00860A62">
            <w:pPr>
              <w:ind w:left="0" w:firstLine="0"/>
              <w:jc w:val="left"/>
              <w:rPr>
                <w:rFonts w:ascii="Open Sans" w:hAnsi="Open Sans" w:cs="Open Sans"/>
                <w:sz w:val="18"/>
                <w:szCs w:val="20"/>
              </w:rPr>
            </w:pPr>
          </w:p>
        </w:tc>
      </w:tr>
      <w:tr w:rsidR="000D0800" w:rsidRPr="00B46F7E" w14:paraId="64D2822D" w14:textId="77777777" w:rsidTr="00B928CE">
        <w:trPr>
          <w:trHeight w:val="844"/>
        </w:trPr>
        <w:tc>
          <w:tcPr>
            <w:tcW w:w="770" w:type="dxa"/>
            <w:shd w:val="clear" w:color="auto" w:fill="D9D9D9" w:themeFill="background1" w:themeFillShade="D9"/>
            <w:vAlign w:val="center"/>
          </w:tcPr>
          <w:p w14:paraId="4D1E3706" w14:textId="38C1BF60" w:rsidR="000D0800" w:rsidRPr="00B46F7E" w:rsidRDefault="000D0800" w:rsidP="00860A62">
            <w:pPr>
              <w:spacing w:after="0" w:line="259" w:lineRule="auto"/>
              <w:jc w:val="left"/>
              <w:rPr>
                <w:rFonts w:ascii="Open Sans" w:hAnsi="Open Sans" w:cs="Open Sans"/>
                <w:bCs/>
                <w:sz w:val="18"/>
                <w:szCs w:val="20"/>
              </w:rPr>
            </w:pPr>
            <w:r w:rsidRPr="00B46F7E">
              <w:rPr>
                <w:rFonts w:ascii="Open Sans" w:hAnsi="Open Sans" w:cs="Open Sans"/>
                <w:bCs/>
                <w:sz w:val="18"/>
                <w:szCs w:val="20"/>
              </w:rPr>
              <w:t>2</w:t>
            </w:r>
          </w:p>
        </w:tc>
        <w:tc>
          <w:tcPr>
            <w:tcW w:w="1797" w:type="dxa"/>
            <w:vAlign w:val="center"/>
          </w:tcPr>
          <w:p w14:paraId="1B31B494" w14:textId="69A23F84" w:rsidR="000D0800" w:rsidRPr="00B46F7E" w:rsidRDefault="00E94698" w:rsidP="00B928CE">
            <w:pPr>
              <w:spacing w:after="0" w:line="240" w:lineRule="auto"/>
              <w:ind w:left="0" w:hanging="11"/>
              <w:jc w:val="left"/>
              <w:rPr>
                <w:rFonts w:ascii="Open Sans" w:hAnsi="Open Sans" w:cs="Open Sans"/>
                <w:sz w:val="18"/>
                <w:szCs w:val="20"/>
              </w:rPr>
            </w:pPr>
            <w:r w:rsidRPr="00B46F7E">
              <w:rPr>
                <w:rFonts w:ascii="Open Sans" w:hAnsi="Open Sans" w:cs="Open Sans"/>
                <w:sz w:val="18"/>
                <w:szCs w:val="20"/>
              </w:rPr>
              <w:t>Usługa opracowania, wykonanie, druk i dostawa ulotki dotyczącej Zintegrowanego Modelu Ruchu</w:t>
            </w:r>
          </w:p>
        </w:tc>
        <w:tc>
          <w:tcPr>
            <w:tcW w:w="1823" w:type="dxa"/>
            <w:vAlign w:val="center"/>
          </w:tcPr>
          <w:p w14:paraId="5CE94B9C" w14:textId="5D29E7AB" w:rsidR="000D0800" w:rsidRPr="00B46F7E" w:rsidRDefault="000D0800" w:rsidP="00860A62">
            <w:pPr>
              <w:spacing w:after="0" w:line="259" w:lineRule="auto"/>
              <w:jc w:val="left"/>
              <w:rPr>
                <w:rFonts w:ascii="Open Sans" w:hAnsi="Open Sans" w:cs="Open Sans"/>
                <w:bCs/>
                <w:sz w:val="18"/>
                <w:szCs w:val="20"/>
              </w:rPr>
            </w:pPr>
            <w:r w:rsidRPr="00B46F7E">
              <w:rPr>
                <w:rFonts w:ascii="Open Sans" w:hAnsi="Open Sans" w:cs="Open Sans"/>
                <w:bCs/>
                <w:sz w:val="18"/>
                <w:szCs w:val="20"/>
              </w:rPr>
              <w:t>200</w:t>
            </w:r>
          </w:p>
        </w:tc>
        <w:tc>
          <w:tcPr>
            <w:tcW w:w="1358" w:type="dxa"/>
            <w:vAlign w:val="center"/>
          </w:tcPr>
          <w:p w14:paraId="7D068233" w14:textId="77777777" w:rsidR="000D0800" w:rsidRPr="00B46F7E" w:rsidRDefault="000D0800" w:rsidP="00860A62">
            <w:pPr>
              <w:ind w:left="0" w:firstLine="0"/>
              <w:jc w:val="left"/>
              <w:rPr>
                <w:rFonts w:ascii="Open Sans" w:hAnsi="Open Sans" w:cs="Open Sans"/>
                <w:sz w:val="18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7DBDD942" w14:textId="77777777" w:rsidR="000D0800" w:rsidRPr="00B46F7E" w:rsidRDefault="000D0800" w:rsidP="00860A62">
            <w:pPr>
              <w:spacing w:after="0" w:line="259" w:lineRule="auto"/>
              <w:jc w:val="left"/>
              <w:rPr>
                <w:rFonts w:ascii="Open Sans" w:hAnsi="Open Sans" w:cs="Open Sans"/>
                <w:bCs/>
                <w:sz w:val="18"/>
                <w:szCs w:val="20"/>
              </w:rPr>
            </w:pPr>
          </w:p>
        </w:tc>
        <w:tc>
          <w:tcPr>
            <w:tcW w:w="1208" w:type="dxa"/>
            <w:vAlign w:val="center"/>
          </w:tcPr>
          <w:p w14:paraId="7744A731" w14:textId="77777777" w:rsidR="000D0800" w:rsidRPr="00B46F7E" w:rsidRDefault="000D0800" w:rsidP="00860A62">
            <w:pPr>
              <w:ind w:left="0" w:firstLine="0"/>
              <w:jc w:val="left"/>
              <w:rPr>
                <w:rFonts w:ascii="Open Sans" w:hAnsi="Open Sans" w:cs="Open Sans"/>
                <w:sz w:val="18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1FCF0A80" w14:textId="77777777" w:rsidR="000D0800" w:rsidRPr="00B46F7E" w:rsidRDefault="000D0800" w:rsidP="00860A62">
            <w:pPr>
              <w:ind w:left="0" w:firstLine="0"/>
              <w:jc w:val="left"/>
              <w:rPr>
                <w:rFonts w:ascii="Open Sans" w:hAnsi="Open Sans" w:cs="Open Sans"/>
                <w:sz w:val="18"/>
                <w:szCs w:val="20"/>
              </w:rPr>
            </w:pPr>
          </w:p>
        </w:tc>
      </w:tr>
      <w:tr w:rsidR="00B928CE" w:rsidRPr="00B46F7E" w14:paraId="2A5F3666" w14:textId="77777777" w:rsidTr="00B928CE">
        <w:trPr>
          <w:trHeight w:val="60"/>
        </w:trPr>
        <w:tc>
          <w:tcPr>
            <w:tcW w:w="770" w:type="dxa"/>
            <w:shd w:val="clear" w:color="auto" w:fill="D9D9D9" w:themeFill="background1" w:themeFillShade="D9"/>
            <w:vAlign w:val="center"/>
          </w:tcPr>
          <w:p w14:paraId="75C45A0C" w14:textId="5B0FCE57" w:rsidR="00B928CE" w:rsidRPr="00B46F7E" w:rsidRDefault="00B928CE" w:rsidP="00860A62">
            <w:pPr>
              <w:spacing w:after="0" w:line="259" w:lineRule="auto"/>
              <w:jc w:val="left"/>
              <w:rPr>
                <w:rFonts w:ascii="Open Sans" w:hAnsi="Open Sans" w:cs="Open Sans"/>
                <w:bCs/>
                <w:sz w:val="18"/>
                <w:szCs w:val="20"/>
              </w:rPr>
            </w:pPr>
            <w:r>
              <w:rPr>
                <w:rFonts w:ascii="Open Sans" w:hAnsi="Open Sans" w:cs="Open Sans"/>
                <w:bCs/>
                <w:sz w:val="18"/>
                <w:szCs w:val="20"/>
              </w:rPr>
              <w:t>3</w:t>
            </w:r>
          </w:p>
        </w:tc>
        <w:tc>
          <w:tcPr>
            <w:tcW w:w="1797" w:type="dxa"/>
            <w:vAlign w:val="center"/>
          </w:tcPr>
          <w:p w14:paraId="08BF847C" w14:textId="2C9EE519" w:rsidR="00B928CE" w:rsidRPr="00B46F7E" w:rsidRDefault="00B928CE" w:rsidP="00B928CE">
            <w:pPr>
              <w:spacing w:after="0" w:line="240" w:lineRule="auto"/>
              <w:ind w:left="0" w:hanging="11"/>
              <w:jc w:val="left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 w:cs="Open Sans"/>
                <w:sz w:val="18"/>
                <w:szCs w:val="20"/>
              </w:rPr>
              <w:t>Koszt autorskich praw majątkowych do poz. 2</w:t>
            </w:r>
          </w:p>
        </w:tc>
        <w:tc>
          <w:tcPr>
            <w:tcW w:w="1823" w:type="dxa"/>
            <w:vAlign w:val="center"/>
          </w:tcPr>
          <w:p w14:paraId="364A41EB" w14:textId="2893E410" w:rsidR="00B928CE" w:rsidRPr="00B46F7E" w:rsidRDefault="00B928CE" w:rsidP="00860A62">
            <w:pPr>
              <w:spacing w:after="0" w:line="259" w:lineRule="auto"/>
              <w:jc w:val="left"/>
              <w:rPr>
                <w:rFonts w:ascii="Open Sans" w:hAnsi="Open Sans" w:cs="Open Sans"/>
                <w:bCs/>
                <w:sz w:val="18"/>
                <w:szCs w:val="20"/>
              </w:rPr>
            </w:pPr>
            <w:r>
              <w:rPr>
                <w:rFonts w:ascii="Open Sans" w:hAnsi="Open Sans" w:cs="Open Sans"/>
                <w:bCs/>
                <w:sz w:val="18"/>
                <w:szCs w:val="20"/>
              </w:rPr>
              <w:t>1</w:t>
            </w:r>
          </w:p>
        </w:tc>
        <w:tc>
          <w:tcPr>
            <w:tcW w:w="1358" w:type="dxa"/>
            <w:vAlign w:val="center"/>
          </w:tcPr>
          <w:p w14:paraId="59CFA90A" w14:textId="77777777" w:rsidR="00B928CE" w:rsidRPr="00B46F7E" w:rsidRDefault="00B928CE" w:rsidP="00860A62">
            <w:pPr>
              <w:ind w:left="0" w:firstLine="0"/>
              <w:jc w:val="left"/>
              <w:rPr>
                <w:rFonts w:ascii="Open Sans" w:hAnsi="Open Sans" w:cs="Open Sans"/>
                <w:sz w:val="18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0E94C837" w14:textId="77777777" w:rsidR="00B928CE" w:rsidRPr="00B46F7E" w:rsidRDefault="00B928CE" w:rsidP="00860A62">
            <w:pPr>
              <w:spacing w:after="0" w:line="259" w:lineRule="auto"/>
              <w:jc w:val="left"/>
              <w:rPr>
                <w:rFonts w:ascii="Open Sans" w:hAnsi="Open Sans" w:cs="Open Sans"/>
                <w:bCs/>
                <w:sz w:val="18"/>
                <w:szCs w:val="20"/>
              </w:rPr>
            </w:pPr>
          </w:p>
        </w:tc>
        <w:tc>
          <w:tcPr>
            <w:tcW w:w="1208" w:type="dxa"/>
            <w:vAlign w:val="center"/>
          </w:tcPr>
          <w:p w14:paraId="7CD1A8D0" w14:textId="77777777" w:rsidR="00B928CE" w:rsidRPr="00B46F7E" w:rsidRDefault="00B928CE" w:rsidP="00860A62">
            <w:pPr>
              <w:ind w:left="0" w:firstLine="0"/>
              <w:jc w:val="left"/>
              <w:rPr>
                <w:rFonts w:ascii="Open Sans" w:hAnsi="Open Sans" w:cs="Open Sans"/>
                <w:sz w:val="18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124634AB" w14:textId="77777777" w:rsidR="00B928CE" w:rsidRPr="00B46F7E" w:rsidRDefault="00B928CE" w:rsidP="00860A62">
            <w:pPr>
              <w:ind w:left="0" w:firstLine="0"/>
              <w:jc w:val="left"/>
              <w:rPr>
                <w:rFonts w:ascii="Open Sans" w:hAnsi="Open Sans" w:cs="Open Sans"/>
                <w:sz w:val="18"/>
                <w:szCs w:val="20"/>
              </w:rPr>
            </w:pPr>
          </w:p>
        </w:tc>
      </w:tr>
    </w:tbl>
    <w:p w14:paraId="0A27B44C" w14:textId="77777777" w:rsidR="00860D5A" w:rsidRPr="00B46F7E" w:rsidRDefault="00860D5A" w:rsidP="00860A62">
      <w:pPr>
        <w:autoSpaceDE w:val="0"/>
        <w:autoSpaceDN w:val="0"/>
        <w:adjustRightInd w:val="0"/>
        <w:spacing w:after="160" w:line="259" w:lineRule="auto"/>
        <w:jc w:val="left"/>
        <w:rPr>
          <w:rFonts w:ascii="Open Sans" w:hAnsi="Open Sans" w:cs="Open Sans"/>
          <w:b/>
          <w:szCs w:val="20"/>
        </w:rPr>
      </w:pPr>
    </w:p>
    <w:p w14:paraId="303C83A1" w14:textId="77777777" w:rsidR="00860D5A" w:rsidRPr="00B46F7E" w:rsidRDefault="00860D5A" w:rsidP="00860A62">
      <w:pPr>
        <w:autoSpaceDE w:val="0"/>
        <w:autoSpaceDN w:val="0"/>
        <w:adjustRightInd w:val="0"/>
        <w:spacing w:after="160" w:line="259" w:lineRule="auto"/>
        <w:jc w:val="left"/>
        <w:rPr>
          <w:rFonts w:ascii="Open Sans" w:hAnsi="Open Sans" w:cs="Open Sans"/>
          <w:bCs/>
          <w:szCs w:val="20"/>
        </w:rPr>
      </w:pPr>
      <w:r w:rsidRPr="00B46F7E">
        <w:rPr>
          <w:rFonts w:ascii="Open Sans" w:hAnsi="Open Sans" w:cs="Open Sans"/>
          <w:b/>
          <w:szCs w:val="20"/>
        </w:rPr>
        <w:t>UWAGA:</w:t>
      </w:r>
      <w:r w:rsidRPr="00B46F7E">
        <w:rPr>
          <w:rFonts w:ascii="Open Sans" w:hAnsi="Open Sans" w:cs="Open Sans"/>
          <w:szCs w:val="20"/>
        </w:rPr>
        <w:t xml:space="preserve"> </w:t>
      </w:r>
      <w:r w:rsidRPr="00B46F7E">
        <w:rPr>
          <w:rFonts w:ascii="Open Sans" w:hAnsi="Open Sans" w:cs="Open Sans"/>
          <w:bCs/>
          <w:szCs w:val="20"/>
        </w:rPr>
        <w:t>Cena powinna być podana z dokładnością do dwóch miejsc po przecinku.</w:t>
      </w:r>
    </w:p>
    <w:p w14:paraId="1C927DEC" w14:textId="28D7D7BD" w:rsidR="00860D5A" w:rsidRPr="00B46F7E" w:rsidRDefault="00860D5A" w:rsidP="00860A62">
      <w:pPr>
        <w:spacing w:after="160" w:line="259" w:lineRule="auto"/>
        <w:jc w:val="left"/>
        <w:rPr>
          <w:rFonts w:ascii="Open Sans" w:eastAsia="Calibri" w:hAnsi="Open Sans" w:cs="Open Sans"/>
          <w:b/>
          <w:szCs w:val="20"/>
          <w:lang w:val="x-none" w:eastAsia="x-none"/>
        </w:rPr>
      </w:pPr>
      <w:r w:rsidRPr="00B46F7E">
        <w:rPr>
          <w:rFonts w:ascii="Open Sans" w:eastAsia="Calibri" w:hAnsi="Open Sans" w:cs="Open Sans"/>
          <w:szCs w:val="20"/>
          <w:lang w:val="x-none" w:eastAsia="x-none"/>
        </w:rPr>
        <w:t>Ofertę cenową należy przesłać na adres mailowy: </w:t>
      </w:r>
      <w:r w:rsidRPr="00B46F7E">
        <w:rPr>
          <w:rFonts w:ascii="Open Sans" w:eastAsia="Calibri" w:hAnsi="Open Sans" w:cs="Open Sans"/>
          <w:szCs w:val="20"/>
          <w:lang w:eastAsia="x-none"/>
        </w:rPr>
        <w:t>mmajewska@cupt.</w:t>
      </w:r>
      <w:r w:rsidRPr="007829B5">
        <w:rPr>
          <w:rFonts w:ascii="Open Sans" w:eastAsia="Calibri" w:hAnsi="Open Sans" w:cs="Open Sans"/>
          <w:szCs w:val="20"/>
          <w:lang w:eastAsia="x-none"/>
        </w:rPr>
        <w:t>gov.pl</w:t>
      </w:r>
      <w:r w:rsidRPr="007829B5">
        <w:rPr>
          <w:rFonts w:ascii="Open Sans" w:eastAsia="Calibri" w:hAnsi="Open Sans" w:cs="Open Sans"/>
          <w:szCs w:val="20"/>
          <w:lang w:val="x-none" w:eastAsia="x-none"/>
        </w:rPr>
        <w:t xml:space="preserve">  </w:t>
      </w:r>
      <w:r w:rsidRPr="007829B5">
        <w:rPr>
          <w:rFonts w:ascii="Open Sans" w:eastAsia="Calibri" w:hAnsi="Open Sans" w:cs="Open Sans"/>
          <w:b/>
          <w:bCs/>
          <w:szCs w:val="20"/>
          <w:lang w:val="x-none" w:eastAsia="x-none"/>
        </w:rPr>
        <w:t xml:space="preserve">do dnia </w:t>
      </w:r>
      <w:r w:rsidR="007829B5" w:rsidRPr="007829B5">
        <w:rPr>
          <w:rFonts w:ascii="Open Sans" w:eastAsia="Calibri" w:hAnsi="Open Sans" w:cs="Open Sans"/>
          <w:b/>
          <w:bCs/>
          <w:szCs w:val="20"/>
          <w:lang w:eastAsia="x-none"/>
        </w:rPr>
        <w:t>06</w:t>
      </w:r>
      <w:r w:rsidR="002E3400" w:rsidRPr="007829B5">
        <w:rPr>
          <w:rFonts w:ascii="Open Sans" w:eastAsia="Calibri" w:hAnsi="Open Sans" w:cs="Open Sans"/>
          <w:b/>
          <w:bCs/>
          <w:szCs w:val="20"/>
          <w:lang w:eastAsia="x-none"/>
        </w:rPr>
        <w:t>.0</w:t>
      </w:r>
      <w:r w:rsidR="007829B5" w:rsidRPr="007829B5">
        <w:rPr>
          <w:rFonts w:ascii="Open Sans" w:eastAsia="Calibri" w:hAnsi="Open Sans" w:cs="Open Sans"/>
          <w:b/>
          <w:bCs/>
          <w:szCs w:val="20"/>
          <w:lang w:eastAsia="x-none"/>
        </w:rPr>
        <w:t>3</w:t>
      </w:r>
      <w:r w:rsidR="002E3400" w:rsidRPr="007829B5">
        <w:rPr>
          <w:rFonts w:ascii="Open Sans" w:eastAsia="Calibri" w:hAnsi="Open Sans" w:cs="Open Sans"/>
          <w:b/>
          <w:bCs/>
          <w:szCs w:val="20"/>
          <w:lang w:eastAsia="x-none"/>
        </w:rPr>
        <w:t>.</w:t>
      </w:r>
      <w:r w:rsidR="006B0127" w:rsidRPr="007829B5">
        <w:rPr>
          <w:rFonts w:ascii="Open Sans" w:eastAsia="Calibri" w:hAnsi="Open Sans" w:cs="Open Sans"/>
          <w:b/>
          <w:bCs/>
          <w:szCs w:val="20"/>
          <w:lang w:eastAsia="x-none"/>
        </w:rPr>
        <w:t>202</w:t>
      </w:r>
      <w:r w:rsidR="007829B5" w:rsidRPr="007829B5">
        <w:rPr>
          <w:rFonts w:ascii="Open Sans" w:eastAsia="Calibri" w:hAnsi="Open Sans" w:cs="Open Sans"/>
          <w:b/>
          <w:bCs/>
          <w:szCs w:val="20"/>
          <w:lang w:eastAsia="x-none"/>
        </w:rPr>
        <w:t>5</w:t>
      </w:r>
      <w:r w:rsidR="006B0127" w:rsidRPr="007829B5">
        <w:rPr>
          <w:rFonts w:ascii="Open Sans" w:eastAsia="Calibri" w:hAnsi="Open Sans" w:cs="Open Sans"/>
          <w:b/>
          <w:bCs/>
          <w:szCs w:val="20"/>
          <w:lang w:eastAsia="x-none"/>
        </w:rPr>
        <w:t xml:space="preserve"> r.</w:t>
      </w:r>
      <w:r w:rsidR="002E3400" w:rsidRPr="007829B5">
        <w:rPr>
          <w:rFonts w:ascii="Open Sans" w:eastAsia="Calibri" w:hAnsi="Open Sans" w:cs="Open Sans"/>
          <w:b/>
          <w:bCs/>
          <w:szCs w:val="20"/>
          <w:lang w:eastAsia="x-none"/>
        </w:rPr>
        <w:t xml:space="preserve"> </w:t>
      </w:r>
    </w:p>
    <w:p w14:paraId="3AF596AF" w14:textId="77777777" w:rsidR="00860D5A" w:rsidRPr="00B46F7E" w:rsidRDefault="00860D5A" w:rsidP="00860A62">
      <w:pPr>
        <w:spacing w:after="160" w:line="259" w:lineRule="auto"/>
        <w:jc w:val="left"/>
        <w:rPr>
          <w:rFonts w:ascii="Open Sans" w:eastAsia="Calibri" w:hAnsi="Open Sans" w:cs="Open Sans"/>
          <w:bCs/>
          <w:szCs w:val="20"/>
          <w:lang w:eastAsia="x-none"/>
        </w:rPr>
      </w:pPr>
      <w:r w:rsidRPr="00B46F7E">
        <w:rPr>
          <w:rFonts w:ascii="Open Sans" w:eastAsia="Calibri" w:hAnsi="Open Sans" w:cs="Open Sans"/>
          <w:i/>
          <w:iCs/>
          <w:szCs w:val="20"/>
          <w:lang w:eastAsia="x-none"/>
        </w:rPr>
        <w:lastRenderedPageBreak/>
        <w:t xml:space="preserve">Niniejsza oferta nie stanowi oferty w myśl  art. 66 Kodeksu Cywilnego, jak również nie jest ogłoszeniem w rozumieniu ustawy Prawo zamówień publicznych. </w:t>
      </w:r>
    </w:p>
    <w:p w14:paraId="79D2C72B" w14:textId="1B403271" w:rsidR="000D0800" w:rsidRPr="00B46F7E" w:rsidRDefault="000D0800" w:rsidP="00860A62">
      <w:pPr>
        <w:jc w:val="left"/>
        <w:rPr>
          <w:rFonts w:ascii="Open Sans" w:hAnsi="Open Sans" w:cs="Open Sans"/>
          <w:szCs w:val="20"/>
          <w:highlight w:val="yellow"/>
        </w:rPr>
      </w:pPr>
    </w:p>
    <w:p w14:paraId="31323DC8" w14:textId="77777777" w:rsidR="000D0800" w:rsidRPr="00B46F7E" w:rsidRDefault="000D0800" w:rsidP="00860A62">
      <w:pPr>
        <w:spacing w:after="160" w:line="259" w:lineRule="auto"/>
        <w:jc w:val="left"/>
        <w:rPr>
          <w:rFonts w:ascii="Open Sans" w:hAnsi="Open Sans" w:cs="Open Sans"/>
          <w:szCs w:val="20"/>
        </w:rPr>
      </w:pPr>
      <w:r w:rsidRPr="00B46F7E">
        <w:rPr>
          <w:rFonts w:ascii="Open Sans" w:hAnsi="Open Sans" w:cs="Open Sans"/>
          <w:szCs w:val="20"/>
        </w:rPr>
        <w:t>Klauzula informacyjna dotycząca przetwarzania danych osobowych</w:t>
      </w:r>
    </w:p>
    <w:p w14:paraId="6F78EB62" w14:textId="77777777" w:rsidR="000D0800" w:rsidRPr="00B46F7E" w:rsidRDefault="000D0800" w:rsidP="00860A62">
      <w:pPr>
        <w:spacing w:after="160" w:line="259" w:lineRule="auto"/>
        <w:jc w:val="left"/>
        <w:rPr>
          <w:rFonts w:ascii="Open Sans" w:hAnsi="Open Sans" w:cs="Open Sans"/>
          <w:szCs w:val="20"/>
        </w:rPr>
      </w:pPr>
    </w:p>
    <w:p w14:paraId="0CEB049E" w14:textId="77777777" w:rsidR="000D0800" w:rsidRPr="00B46F7E" w:rsidRDefault="000D0800" w:rsidP="00860A62">
      <w:pPr>
        <w:pStyle w:val="Akapitzlist"/>
        <w:spacing w:after="160" w:line="259" w:lineRule="auto"/>
        <w:ind w:left="426"/>
        <w:jc w:val="left"/>
        <w:rPr>
          <w:rFonts w:ascii="Open Sans" w:hAnsi="Open Sans" w:cs="Open Sans"/>
          <w:szCs w:val="20"/>
        </w:rPr>
      </w:pPr>
      <w:r w:rsidRPr="00B46F7E">
        <w:rPr>
          <w:rFonts w:ascii="Open Sans" w:hAnsi="Open Sans" w:cs="Open Sans"/>
          <w:szCs w:val="20"/>
        </w:rPr>
        <w:t xml:space="preserve">Zgodnie z art. 13 i 14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</w:t>
      </w:r>
      <w:proofErr w:type="gramStart"/>
      <w:r w:rsidRPr="00B46F7E">
        <w:rPr>
          <w:rFonts w:ascii="Open Sans" w:hAnsi="Open Sans" w:cs="Open Sans"/>
          <w:szCs w:val="20"/>
        </w:rPr>
        <w:t>str</w:t>
      </w:r>
      <w:proofErr w:type="gramEnd"/>
      <w:r w:rsidRPr="00B46F7E">
        <w:rPr>
          <w:rFonts w:ascii="Open Sans" w:hAnsi="Open Sans" w:cs="Open Sans"/>
          <w:szCs w:val="20"/>
        </w:rPr>
        <w:t>. 1), zwanego dalej RODO, informuję, że:</w:t>
      </w:r>
    </w:p>
    <w:p w14:paraId="2F1CD82C" w14:textId="77777777" w:rsidR="000D0800" w:rsidRPr="00B46F7E" w:rsidRDefault="000D0800" w:rsidP="00860A62">
      <w:pPr>
        <w:pStyle w:val="Akapitzlist"/>
        <w:numPr>
          <w:ilvl w:val="0"/>
          <w:numId w:val="24"/>
        </w:numPr>
        <w:spacing w:after="160" w:line="259" w:lineRule="auto"/>
        <w:ind w:left="851"/>
        <w:jc w:val="left"/>
        <w:rPr>
          <w:rFonts w:ascii="Open Sans" w:hAnsi="Open Sans" w:cs="Open Sans"/>
          <w:szCs w:val="20"/>
        </w:rPr>
      </w:pPr>
      <w:r w:rsidRPr="00B46F7E">
        <w:rPr>
          <w:rFonts w:ascii="Open Sans" w:hAnsi="Open Sans" w:cs="Open Sans"/>
          <w:szCs w:val="20"/>
        </w:rPr>
        <w:t>Centrum Unijnych Projektów Transportowych jest administratorem Pani/Pana danych osobowych w odniesieniu do danych osobowych osób fizycznych reprezentujących Wykonawcę oraz osób fizycznych wskazanych przez ten podmiot jako osoby do kontaktu/osoby odpowiedzialne za przedstawienie oferty cenowej.</w:t>
      </w:r>
    </w:p>
    <w:p w14:paraId="009DE15C" w14:textId="77777777" w:rsidR="000D0800" w:rsidRPr="00B46F7E" w:rsidRDefault="000D0800" w:rsidP="00860A62">
      <w:pPr>
        <w:pStyle w:val="Akapitzlist"/>
        <w:numPr>
          <w:ilvl w:val="0"/>
          <w:numId w:val="24"/>
        </w:numPr>
        <w:spacing w:after="160" w:line="259" w:lineRule="auto"/>
        <w:ind w:left="851"/>
        <w:jc w:val="left"/>
        <w:rPr>
          <w:rFonts w:ascii="Open Sans" w:hAnsi="Open Sans" w:cs="Open Sans"/>
          <w:szCs w:val="20"/>
        </w:rPr>
      </w:pPr>
      <w:r w:rsidRPr="00B46F7E">
        <w:rPr>
          <w:rFonts w:ascii="Open Sans" w:hAnsi="Open Sans" w:cs="Open Sans"/>
          <w:szCs w:val="20"/>
        </w:rPr>
        <w:t>W CUPT funkcjonuje inspektor ochrony danych o którym mowa w art. 37-39 RODO. Dane kontaktowe inspektora ochrony danych: iod@cupt.</w:t>
      </w:r>
      <w:proofErr w:type="gramStart"/>
      <w:r w:rsidRPr="00B46F7E">
        <w:rPr>
          <w:rFonts w:ascii="Open Sans" w:hAnsi="Open Sans" w:cs="Open Sans"/>
          <w:szCs w:val="20"/>
        </w:rPr>
        <w:t>gov</w:t>
      </w:r>
      <w:proofErr w:type="gramEnd"/>
      <w:r w:rsidRPr="00B46F7E">
        <w:rPr>
          <w:rFonts w:ascii="Open Sans" w:hAnsi="Open Sans" w:cs="Open Sans"/>
          <w:szCs w:val="20"/>
        </w:rPr>
        <w:t>.</w:t>
      </w:r>
      <w:proofErr w:type="gramStart"/>
      <w:r w:rsidRPr="00B46F7E">
        <w:rPr>
          <w:rFonts w:ascii="Open Sans" w:hAnsi="Open Sans" w:cs="Open Sans"/>
          <w:szCs w:val="20"/>
        </w:rPr>
        <w:t>pl</w:t>
      </w:r>
      <w:proofErr w:type="gramEnd"/>
      <w:r w:rsidRPr="00B46F7E">
        <w:rPr>
          <w:rFonts w:ascii="Open Sans" w:hAnsi="Open Sans" w:cs="Open Sans"/>
          <w:szCs w:val="20"/>
        </w:rPr>
        <w:t>, adres korespondencyjny: CUPT, Pl. Europejski 2, 00-844 Warszawa z dopiskiem „Inspektor Ochrony Danych”.</w:t>
      </w:r>
    </w:p>
    <w:p w14:paraId="43DB43F0" w14:textId="77777777" w:rsidR="000D0800" w:rsidRPr="00B46F7E" w:rsidRDefault="000D0800" w:rsidP="00860A62">
      <w:pPr>
        <w:pStyle w:val="Akapitzlist"/>
        <w:numPr>
          <w:ilvl w:val="0"/>
          <w:numId w:val="24"/>
        </w:numPr>
        <w:spacing w:after="160" w:line="259" w:lineRule="auto"/>
        <w:ind w:left="851"/>
        <w:jc w:val="left"/>
        <w:rPr>
          <w:rFonts w:ascii="Open Sans" w:hAnsi="Open Sans" w:cs="Open Sans"/>
          <w:szCs w:val="20"/>
        </w:rPr>
      </w:pPr>
      <w:r w:rsidRPr="00B46F7E">
        <w:rPr>
          <w:rFonts w:ascii="Open Sans" w:hAnsi="Open Sans" w:cs="Open Sans"/>
          <w:szCs w:val="20"/>
        </w:rPr>
        <w:t xml:space="preserve">Dane osobowe osób, o których mowa w ust. 1, będą przetwarzane przez Zamawiającego na </w:t>
      </w:r>
      <w:proofErr w:type="gramStart"/>
      <w:r w:rsidRPr="00B46F7E">
        <w:rPr>
          <w:rFonts w:ascii="Open Sans" w:hAnsi="Open Sans" w:cs="Open Sans"/>
          <w:szCs w:val="20"/>
        </w:rPr>
        <w:t>podstawie  art</w:t>
      </w:r>
      <w:proofErr w:type="gramEnd"/>
      <w:r w:rsidRPr="00B46F7E">
        <w:rPr>
          <w:rFonts w:ascii="Open Sans" w:hAnsi="Open Sans" w:cs="Open Sans"/>
          <w:szCs w:val="20"/>
        </w:rPr>
        <w:t>. 6 ust.1 lit. b), c) i f) RODO w celu i zakresie niezbędnym do przedstawienia oferty cenowej tj. dane kontaktowe, dane identyfikacyjne.</w:t>
      </w:r>
    </w:p>
    <w:p w14:paraId="4DCA2CE6" w14:textId="77777777" w:rsidR="000D0800" w:rsidRPr="00B46F7E" w:rsidRDefault="000D0800" w:rsidP="00860A62">
      <w:pPr>
        <w:pStyle w:val="Akapitzlist"/>
        <w:numPr>
          <w:ilvl w:val="0"/>
          <w:numId w:val="24"/>
        </w:numPr>
        <w:spacing w:after="160" w:line="259" w:lineRule="auto"/>
        <w:ind w:left="851"/>
        <w:jc w:val="left"/>
        <w:rPr>
          <w:rFonts w:ascii="Open Sans" w:hAnsi="Open Sans" w:cs="Open Sans"/>
          <w:szCs w:val="20"/>
        </w:rPr>
      </w:pPr>
      <w:r w:rsidRPr="00B46F7E">
        <w:rPr>
          <w:rFonts w:ascii="Open Sans" w:hAnsi="Open Sans" w:cs="Open Sans"/>
          <w:szCs w:val="20"/>
        </w:rPr>
        <w:t xml:space="preserve">Dane osobowe osób, o których mowa w ust. 1, mogą być przekazywane podmiotom trzecim, </w:t>
      </w:r>
      <w:r w:rsidRPr="00B46F7E">
        <w:rPr>
          <w:rFonts w:ascii="Open Sans" w:hAnsi="Open Sans" w:cs="Open Sans"/>
          <w:szCs w:val="20"/>
        </w:rPr>
        <w:br/>
        <w:t xml:space="preserve">w szczególności organom administracji państwowej o ile będzie to wynikało z przepisów obowiązującego prawa. </w:t>
      </w:r>
    </w:p>
    <w:p w14:paraId="60294945" w14:textId="77777777" w:rsidR="000D0800" w:rsidRPr="00B46F7E" w:rsidRDefault="000D0800" w:rsidP="00860A62">
      <w:pPr>
        <w:pStyle w:val="Akapitzlist"/>
        <w:numPr>
          <w:ilvl w:val="0"/>
          <w:numId w:val="24"/>
        </w:numPr>
        <w:spacing w:after="160" w:line="259" w:lineRule="auto"/>
        <w:ind w:left="851"/>
        <w:jc w:val="left"/>
        <w:rPr>
          <w:rFonts w:ascii="Open Sans" w:hAnsi="Open Sans" w:cs="Open Sans"/>
          <w:szCs w:val="20"/>
        </w:rPr>
      </w:pPr>
      <w:r w:rsidRPr="00B46F7E">
        <w:rPr>
          <w:rFonts w:ascii="Open Sans" w:hAnsi="Open Sans" w:cs="Open Sans"/>
          <w:szCs w:val="20"/>
        </w:rPr>
        <w:t xml:space="preserve">Dane osobowe osób, o których mowa w ust. 1, będą przetwarzane przez okres 10 lat od końca roku kalendarzowego, w którym szacowanie wartości zamówienia zostało przeprowadzone. </w:t>
      </w:r>
      <w:proofErr w:type="gramStart"/>
      <w:r w:rsidRPr="00B46F7E">
        <w:rPr>
          <w:rFonts w:ascii="Open Sans" w:hAnsi="Open Sans" w:cs="Open Sans"/>
          <w:szCs w:val="20"/>
        </w:rPr>
        <w:t>zrealizowana</w:t>
      </w:r>
      <w:proofErr w:type="gramEnd"/>
      <w:r w:rsidRPr="00B46F7E">
        <w:rPr>
          <w:rFonts w:ascii="Open Sans" w:hAnsi="Open Sans" w:cs="Open Sans"/>
          <w:szCs w:val="20"/>
        </w:rPr>
        <w:t>, chyba że niezbędny będzie dłuższy okres przetwarzania np.: z uwagi na obowiązki archiwizacyjne, dochodzenie roszczeń itp.</w:t>
      </w:r>
    </w:p>
    <w:p w14:paraId="2AECD47A" w14:textId="77777777" w:rsidR="000D0800" w:rsidRPr="00B46F7E" w:rsidRDefault="000D0800" w:rsidP="00860A62">
      <w:pPr>
        <w:pStyle w:val="Akapitzlist"/>
        <w:numPr>
          <w:ilvl w:val="0"/>
          <w:numId w:val="24"/>
        </w:numPr>
        <w:spacing w:after="160" w:line="259" w:lineRule="auto"/>
        <w:ind w:left="851"/>
        <w:jc w:val="left"/>
        <w:rPr>
          <w:rFonts w:ascii="Open Sans" w:hAnsi="Open Sans" w:cs="Open Sans"/>
          <w:szCs w:val="20"/>
        </w:rPr>
      </w:pPr>
      <w:r w:rsidRPr="00B46F7E">
        <w:rPr>
          <w:rFonts w:ascii="Open Sans" w:hAnsi="Open Sans" w:cs="Open Sans"/>
          <w:szCs w:val="20"/>
        </w:rPr>
        <w:t>Osobom, o których mowa w ust. 1, przysługuje prawo do żądania od administratora danych dostępu do ich danych osobowych, ich sprostowania, usunięcia lub ograniczenia przetwarzania.</w:t>
      </w:r>
    </w:p>
    <w:p w14:paraId="5AA02230" w14:textId="77777777" w:rsidR="000D0800" w:rsidRPr="00B46F7E" w:rsidRDefault="000D0800" w:rsidP="00860A62">
      <w:pPr>
        <w:pStyle w:val="Akapitzlist"/>
        <w:numPr>
          <w:ilvl w:val="0"/>
          <w:numId w:val="24"/>
        </w:numPr>
        <w:spacing w:after="160" w:line="259" w:lineRule="auto"/>
        <w:ind w:left="851"/>
        <w:jc w:val="left"/>
        <w:rPr>
          <w:rFonts w:ascii="Open Sans" w:hAnsi="Open Sans" w:cs="Open Sans"/>
          <w:szCs w:val="20"/>
        </w:rPr>
      </w:pPr>
      <w:r w:rsidRPr="00B46F7E">
        <w:rPr>
          <w:rFonts w:ascii="Open Sans" w:hAnsi="Open Sans" w:cs="Open Sans"/>
          <w:szCs w:val="20"/>
        </w:rPr>
        <w:t>Osobom, o których mowa w ust. 1, w związku z przetwarzaniem ich danych osobowych niezgodnie z RODO, przysługuje prawo do wniesienia skargi do organu nadzorczego tj. Prezesa Urzędu Ochrony Danych Osobowych, którego siedziba mieści się przy ul. Stawki 2, 00 – 193 Warszawa.</w:t>
      </w:r>
    </w:p>
    <w:p w14:paraId="4C4C6B6C" w14:textId="77777777" w:rsidR="000D0800" w:rsidRPr="00B46F7E" w:rsidRDefault="000D0800" w:rsidP="00860A62">
      <w:pPr>
        <w:pStyle w:val="Akapitzlist"/>
        <w:numPr>
          <w:ilvl w:val="0"/>
          <w:numId w:val="24"/>
        </w:numPr>
        <w:spacing w:after="160" w:line="259" w:lineRule="auto"/>
        <w:ind w:left="851"/>
        <w:jc w:val="left"/>
        <w:rPr>
          <w:rFonts w:ascii="Open Sans" w:hAnsi="Open Sans" w:cs="Open Sans"/>
          <w:szCs w:val="20"/>
        </w:rPr>
      </w:pPr>
      <w:r w:rsidRPr="00B46F7E">
        <w:rPr>
          <w:rFonts w:ascii="Open Sans" w:hAnsi="Open Sans" w:cs="Open Sans"/>
          <w:szCs w:val="20"/>
        </w:rPr>
        <w:t xml:space="preserve">Podanie danych osobowych, o których mowa w ust. 3, jest niezbędne do przeprowadzenia procesu szacowania wartości zamówienia. </w:t>
      </w:r>
    </w:p>
    <w:p w14:paraId="08DBE57B" w14:textId="2AC1DBDD" w:rsidR="000D0800" w:rsidRPr="00B46F7E" w:rsidRDefault="000D0800" w:rsidP="00860A62">
      <w:pPr>
        <w:jc w:val="left"/>
        <w:rPr>
          <w:rFonts w:ascii="Open Sans" w:hAnsi="Open Sans" w:cs="Open Sans"/>
          <w:szCs w:val="20"/>
          <w:highlight w:val="yellow"/>
        </w:rPr>
      </w:pPr>
      <w:r w:rsidRPr="00B46F7E">
        <w:rPr>
          <w:rFonts w:ascii="Open Sans" w:hAnsi="Open Sans" w:cs="Open Sans"/>
          <w:szCs w:val="20"/>
        </w:rPr>
        <w:t>W oparciu o podane dane osobowe osób, o których mowa w ust. 1, Zamawiający nie będzie podejmował zautomatyzowanych decyzji, w tym decyzji będących wynikiem profilowania w rozumieniu RODO</w:t>
      </w:r>
    </w:p>
    <w:sectPr w:rsidR="000D0800" w:rsidRPr="00B46F7E" w:rsidSect="005B71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6" w:h="16838"/>
      <w:pgMar w:top="1678" w:right="1416" w:bottom="1421" w:left="1166" w:header="708" w:footer="7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36AE1" w14:textId="77777777" w:rsidR="0067523D" w:rsidRDefault="0067523D">
      <w:pPr>
        <w:spacing w:after="0" w:line="240" w:lineRule="auto"/>
      </w:pPr>
      <w:r>
        <w:separator/>
      </w:r>
    </w:p>
  </w:endnote>
  <w:endnote w:type="continuationSeparator" w:id="0">
    <w:p w14:paraId="4311171F" w14:textId="77777777" w:rsidR="0067523D" w:rsidRDefault="0067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altName w:val="Tahoma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A18D3" w14:textId="77777777" w:rsidR="002C0C5A" w:rsidRDefault="002C0C5A">
    <w:pPr>
      <w:spacing w:after="39" w:line="259" w:lineRule="auto"/>
      <w:ind w:left="24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0172674" w14:textId="77777777" w:rsidR="002C0C5A" w:rsidRDefault="002C0C5A">
    <w:pPr>
      <w:spacing w:after="0" w:line="259" w:lineRule="auto"/>
      <w:ind w:left="25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D3875" w14:textId="37274BB0" w:rsidR="002C0C5A" w:rsidRDefault="002C0C5A">
    <w:pPr>
      <w:spacing w:after="39" w:line="259" w:lineRule="auto"/>
      <w:ind w:left="24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0063">
      <w:rPr>
        <w:noProof/>
      </w:rPr>
      <w:t>7</w:t>
    </w:r>
    <w:r>
      <w:fldChar w:fldCharType="end"/>
    </w:r>
    <w:r>
      <w:t xml:space="preserve"> </w:t>
    </w:r>
  </w:p>
  <w:p w14:paraId="5A6BA2E4" w14:textId="77777777" w:rsidR="002C0C5A" w:rsidRDefault="002C0C5A">
    <w:pPr>
      <w:spacing w:after="0" w:line="259" w:lineRule="auto"/>
      <w:ind w:left="25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9860B" w14:textId="77777777" w:rsidR="002C0C5A" w:rsidRDefault="002C0C5A">
    <w:pPr>
      <w:spacing w:after="39" w:line="259" w:lineRule="auto"/>
      <w:ind w:left="24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AB84AE9" w14:textId="77777777" w:rsidR="002C0C5A" w:rsidRDefault="002C0C5A">
    <w:pPr>
      <w:spacing w:after="0" w:line="259" w:lineRule="auto"/>
      <w:ind w:left="25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7D1EC" w14:textId="77777777" w:rsidR="0067523D" w:rsidRDefault="0067523D">
      <w:pPr>
        <w:spacing w:after="0" w:line="259" w:lineRule="auto"/>
        <w:ind w:left="250" w:firstLine="0"/>
      </w:pPr>
      <w:r>
        <w:separator/>
      </w:r>
    </w:p>
  </w:footnote>
  <w:footnote w:type="continuationSeparator" w:id="0">
    <w:p w14:paraId="0086ACD2" w14:textId="77777777" w:rsidR="0067523D" w:rsidRDefault="0067523D">
      <w:pPr>
        <w:spacing w:after="0" w:line="259" w:lineRule="auto"/>
        <w:ind w:left="250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9A4B7" w14:textId="77777777" w:rsidR="002C0C5A" w:rsidRDefault="002C0C5A">
    <w:pPr>
      <w:spacing w:after="0" w:line="259" w:lineRule="auto"/>
      <w:ind w:left="0" w:right="-5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EA0DF87" wp14:editId="5CAC1F73">
          <wp:simplePos x="0" y="0"/>
          <wp:positionH relativeFrom="page">
            <wp:posOffset>900684</wp:posOffset>
          </wp:positionH>
          <wp:positionV relativeFrom="page">
            <wp:posOffset>449582</wp:posOffset>
          </wp:positionV>
          <wp:extent cx="5754624" cy="614172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4624" cy="6141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BC48E" w14:textId="6CBDF1E8" w:rsidR="002C0C5A" w:rsidRDefault="002C0C5A">
    <w:pPr>
      <w:spacing w:after="0" w:line="259" w:lineRule="auto"/>
      <w:ind w:left="0" w:right="-57" w:firstLine="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F1ECF1D" wp14:editId="6D7EF251">
          <wp:simplePos x="0" y="0"/>
          <wp:positionH relativeFrom="column">
            <wp:posOffset>237230</wp:posOffset>
          </wp:positionH>
          <wp:positionV relativeFrom="paragraph">
            <wp:posOffset>-179709</wp:posOffset>
          </wp:positionV>
          <wp:extent cx="5760720" cy="596900"/>
          <wp:effectExtent l="0" t="0" r="0" b="0"/>
          <wp:wrapNone/>
          <wp:docPr id="3" name="Obraz 3" descr="https://intranet/podrecznedokumenty/wizualna/Documents/Ci%C4%85gi%20logotyp%C3%B3w%20w%20JPG%20i%20PNG%20(wersja%20kolorowa%20i%20monochromatyczna)/logo-FE-CUPT-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intranet/podrecznedokumenty/wizualna/Documents/Ci%C4%85gi%20logotyp%C3%B3w%20w%20JPG%20i%20PNG%20(wersja%20kolorowa%20i%20monochromatyczna)/logo-FE-CUPT-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D5C31" w14:textId="77777777" w:rsidR="002C0C5A" w:rsidRDefault="002C0C5A">
    <w:pPr>
      <w:spacing w:after="0" w:line="259" w:lineRule="auto"/>
      <w:ind w:left="0" w:right="-57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C93E77F" wp14:editId="4124B479">
          <wp:simplePos x="0" y="0"/>
          <wp:positionH relativeFrom="page">
            <wp:posOffset>900684</wp:posOffset>
          </wp:positionH>
          <wp:positionV relativeFrom="page">
            <wp:posOffset>449582</wp:posOffset>
          </wp:positionV>
          <wp:extent cx="5754624" cy="614172"/>
          <wp:effectExtent l="0" t="0" r="0" b="0"/>
          <wp:wrapSquare wrapText="bothSides"/>
          <wp:docPr id="2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4624" cy="6141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DB7"/>
    <w:multiLevelType w:val="hybridMultilevel"/>
    <w:tmpl w:val="1FDCC054"/>
    <w:lvl w:ilvl="0" w:tplc="0415000F">
      <w:start w:val="1"/>
      <w:numFmt w:val="decimal"/>
      <w:lvlText w:val="%1."/>
      <w:lvlJc w:val="left"/>
      <w:pPr>
        <w:ind w:left="955" w:hanging="360"/>
      </w:pPr>
    </w:lvl>
    <w:lvl w:ilvl="1" w:tplc="04150019" w:tentative="1">
      <w:start w:val="1"/>
      <w:numFmt w:val="lowerLetter"/>
      <w:lvlText w:val="%2."/>
      <w:lvlJc w:val="left"/>
      <w:pPr>
        <w:ind w:left="1675" w:hanging="360"/>
      </w:pPr>
    </w:lvl>
    <w:lvl w:ilvl="2" w:tplc="0415001B" w:tentative="1">
      <w:start w:val="1"/>
      <w:numFmt w:val="lowerRoman"/>
      <w:lvlText w:val="%3."/>
      <w:lvlJc w:val="right"/>
      <w:pPr>
        <w:ind w:left="2395" w:hanging="180"/>
      </w:pPr>
    </w:lvl>
    <w:lvl w:ilvl="3" w:tplc="0415000F" w:tentative="1">
      <w:start w:val="1"/>
      <w:numFmt w:val="decimal"/>
      <w:lvlText w:val="%4."/>
      <w:lvlJc w:val="left"/>
      <w:pPr>
        <w:ind w:left="3115" w:hanging="360"/>
      </w:pPr>
    </w:lvl>
    <w:lvl w:ilvl="4" w:tplc="04150019" w:tentative="1">
      <w:start w:val="1"/>
      <w:numFmt w:val="lowerLetter"/>
      <w:lvlText w:val="%5."/>
      <w:lvlJc w:val="left"/>
      <w:pPr>
        <w:ind w:left="3835" w:hanging="360"/>
      </w:pPr>
    </w:lvl>
    <w:lvl w:ilvl="5" w:tplc="0415001B" w:tentative="1">
      <w:start w:val="1"/>
      <w:numFmt w:val="lowerRoman"/>
      <w:lvlText w:val="%6."/>
      <w:lvlJc w:val="right"/>
      <w:pPr>
        <w:ind w:left="4555" w:hanging="180"/>
      </w:pPr>
    </w:lvl>
    <w:lvl w:ilvl="6" w:tplc="0415000F" w:tentative="1">
      <w:start w:val="1"/>
      <w:numFmt w:val="decimal"/>
      <w:lvlText w:val="%7."/>
      <w:lvlJc w:val="left"/>
      <w:pPr>
        <w:ind w:left="5275" w:hanging="360"/>
      </w:pPr>
    </w:lvl>
    <w:lvl w:ilvl="7" w:tplc="04150019" w:tentative="1">
      <w:start w:val="1"/>
      <w:numFmt w:val="lowerLetter"/>
      <w:lvlText w:val="%8."/>
      <w:lvlJc w:val="left"/>
      <w:pPr>
        <w:ind w:left="5995" w:hanging="360"/>
      </w:pPr>
    </w:lvl>
    <w:lvl w:ilvl="8" w:tplc="0415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" w15:restartNumberingAfterBreak="0">
    <w:nsid w:val="006D0E4D"/>
    <w:multiLevelType w:val="hybridMultilevel"/>
    <w:tmpl w:val="BF2A5C3A"/>
    <w:lvl w:ilvl="0" w:tplc="45D0B676">
      <w:start w:val="3"/>
      <w:numFmt w:val="upperRoman"/>
      <w:lvlText w:val="%1.1"/>
      <w:lvlJc w:val="left"/>
      <w:pPr>
        <w:ind w:left="1190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035" w:hanging="360"/>
      </w:pPr>
    </w:lvl>
    <w:lvl w:ilvl="2" w:tplc="0415001B" w:tentative="1">
      <w:start w:val="1"/>
      <w:numFmt w:val="lowerRoman"/>
      <w:lvlText w:val="%3."/>
      <w:lvlJc w:val="right"/>
      <w:pPr>
        <w:ind w:left="2755" w:hanging="180"/>
      </w:pPr>
    </w:lvl>
    <w:lvl w:ilvl="3" w:tplc="0415000F" w:tentative="1">
      <w:start w:val="1"/>
      <w:numFmt w:val="decimal"/>
      <w:lvlText w:val="%4."/>
      <w:lvlJc w:val="left"/>
      <w:pPr>
        <w:ind w:left="3475" w:hanging="360"/>
      </w:pPr>
    </w:lvl>
    <w:lvl w:ilvl="4" w:tplc="04150019" w:tentative="1">
      <w:start w:val="1"/>
      <w:numFmt w:val="lowerLetter"/>
      <w:lvlText w:val="%5."/>
      <w:lvlJc w:val="left"/>
      <w:pPr>
        <w:ind w:left="4195" w:hanging="360"/>
      </w:pPr>
    </w:lvl>
    <w:lvl w:ilvl="5" w:tplc="0415001B" w:tentative="1">
      <w:start w:val="1"/>
      <w:numFmt w:val="lowerRoman"/>
      <w:lvlText w:val="%6."/>
      <w:lvlJc w:val="right"/>
      <w:pPr>
        <w:ind w:left="4915" w:hanging="180"/>
      </w:pPr>
    </w:lvl>
    <w:lvl w:ilvl="6" w:tplc="0415000F" w:tentative="1">
      <w:start w:val="1"/>
      <w:numFmt w:val="decimal"/>
      <w:lvlText w:val="%7."/>
      <w:lvlJc w:val="left"/>
      <w:pPr>
        <w:ind w:left="5635" w:hanging="360"/>
      </w:pPr>
    </w:lvl>
    <w:lvl w:ilvl="7" w:tplc="04150019" w:tentative="1">
      <w:start w:val="1"/>
      <w:numFmt w:val="lowerLetter"/>
      <w:lvlText w:val="%8."/>
      <w:lvlJc w:val="left"/>
      <w:pPr>
        <w:ind w:left="6355" w:hanging="360"/>
      </w:pPr>
    </w:lvl>
    <w:lvl w:ilvl="8" w:tplc="0415001B" w:tentative="1">
      <w:start w:val="1"/>
      <w:numFmt w:val="lowerRoman"/>
      <w:lvlText w:val="%9."/>
      <w:lvlJc w:val="right"/>
      <w:pPr>
        <w:ind w:left="7075" w:hanging="180"/>
      </w:pPr>
    </w:lvl>
  </w:abstractNum>
  <w:abstractNum w:abstractNumId="2" w15:restartNumberingAfterBreak="0">
    <w:nsid w:val="07EE6E70"/>
    <w:multiLevelType w:val="hybridMultilevel"/>
    <w:tmpl w:val="CC3A83A8"/>
    <w:lvl w:ilvl="0" w:tplc="04150017">
      <w:start w:val="1"/>
      <w:numFmt w:val="lowerLetter"/>
      <w:lvlText w:val="%1)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088E72E1"/>
    <w:multiLevelType w:val="hybridMultilevel"/>
    <w:tmpl w:val="CC3A83A8"/>
    <w:lvl w:ilvl="0" w:tplc="04150017">
      <w:start w:val="1"/>
      <w:numFmt w:val="lowerLetter"/>
      <w:lvlText w:val="%1)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183F5896"/>
    <w:multiLevelType w:val="hybridMultilevel"/>
    <w:tmpl w:val="8E22175C"/>
    <w:lvl w:ilvl="0" w:tplc="EA2076D6">
      <w:start w:val="3"/>
      <w:numFmt w:val="upperRoman"/>
      <w:lvlText w:val="%1.1"/>
      <w:lvlJc w:val="left"/>
      <w:pPr>
        <w:ind w:left="970" w:hanging="360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18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90" w:hanging="360"/>
      </w:pPr>
    </w:lvl>
    <w:lvl w:ilvl="2" w:tplc="0415001B" w:tentative="1">
      <w:start w:val="1"/>
      <w:numFmt w:val="lowerRoman"/>
      <w:lvlText w:val="%3."/>
      <w:lvlJc w:val="right"/>
      <w:pPr>
        <w:ind w:left="2410" w:hanging="180"/>
      </w:pPr>
    </w:lvl>
    <w:lvl w:ilvl="3" w:tplc="0415000F" w:tentative="1">
      <w:start w:val="1"/>
      <w:numFmt w:val="decimal"/>
      <w:lvlText w:val="%4."/>
      <w:lvlJc w:val="left"/>
      <w:pPr>
        <w:ind w:left="3130" w:hanging="360"/>
      </w:pPr>
    </w:lvl>
    <w:lvl w:ilvl="4" w:tplc="04150019" w:tentative="1">
      <w:start w:val="1"/>
      <w:numFmt w:val="lowerLetter"/>
      <w:lvlText w:val="%5."/>
      <w:lvlJc w:val="left"/>
      <w:pPr>
        <w:ind w:left="3850" w:hanging="360"/>
      </w:pPr>
    </w:lvl>
    <w:lvl w:ilvl="5" w:tplc="0415001B" w:tentative="1">
      <w:start w:val="1"/>
      <w:numFmt w:val="lowerRoman"/>
      <w:lvlText w:val="%6."/>
      <w:lvlJc w:val="right"/>
      <w:pPr>
        <w:ind w:left="4570" w:hanging="180"/>
      </w:pPr>
    </w:lvl>
    <w:lvl w:ilvl="6" w:tplc="0415000F" w:tentative="1">
      <w:start w:val="1"/>
      <w:numFmt w:val="decimal"/>
      <w:lvlText w:val="%7."/>
      <w:lvlJc w:val="left"/>
      <w:pPr>
        <w:ind w:left="5290" w:hanging="360"/>
      </w:pPr>
    </w:lvl>
    <w:lvl w:ilvl="7" w:tplc="04150019" w:tentative="1">
      <w:start w:val="1"/>
      <w:numFmt w:val="lowerLetter"/>
      <w:lvlText w:val="%8."/>
      <w:lvlJc w:val="left"/>
      <w:pPr>
        <w:ind w:left="6010" w:hanging="360"/>
      </w:pPr>
    </w:lvl>
    <w:lvl w:ilvl="8" w:tplc="0415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5" w15:restartNumberingAfterBreak="0">
    <w:nsid w:val="1D78394B"/>
    <w:multiLevelType w:val="hybridMultilevel"/>
    <w:tmpl w:val="4B2E9416"/>
    <w:lvl w:ilvl="0" w:tplc="45D0B676">
      <w:start w:val="3"/>
      <w:numFmt w:val="upperRoman"/>
      <w:lvlText w:val="%1.1"/>
      <w:lvlJc w:val="left"/>
      <w:pPr>
        <w:ind w:left="595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70A4B"/>
    <w:multiLevelType w:val="hybridMultilevel"/>
    <w:tmpl w:val="1FDCC054"/>
    <w:lvl w:ilvl="0" w:tplc="0415000F">
      <w:start w:val="1"/>
      <w:numFmt w:val="decimal"/>
      <w:lvlText w:val="%1."/>
      <w:lvlJc w:val="left"/>
      <w:pPr>
        <w:ind w:left="955" w:hanging="360"/>
      </w:pPr>
    </w:lvl>
    <w:lvl w:ilvl="1" w:tplc="04150019" w:tentative="1">
      <w:start w:val="1"/>
      <w:numFmt w:val="lowerLetter"/>
      <w:lvlText w:val="%2."/>
      <w:lvlJc w:val="left"/>
      <w:pPr>
        <w:ind w:left="1675" w:hanging="360"/>
      </w:pPr>
    </w:lvl>
    <w:lvl w:ilvl="2" w:tplc="0415001B" w:tentative="1">
      <w:start w:val="1"/>
      <w:numFmt w:val="lowerRoman"/>
      <w:lvlText w:val="%3."/>
      <w:lvlJc w:val="right"/>
      <w:pPr>
        <w:ind w:left="2395" w:hanging="180"/>
      </w:pPr>
    </w:lvl>
    <w:lvl w:ilvl="3" w:tplc="0415000F" w:tentative="1">
      <w:start w:val="1"/>
      <w:numFmt w:val="decimal"/>
      <w:lvlText w:val="%4."/>
      <w:lvlJc w:val="left"/>
      <w:pPr>
        <w:ind w:left="3115" w:hanging="360"/>
      </w:pPr>
    </w:lvl>
    <w:lvl w:ilvl="4" w:tplc="04150019" w:tentative="1">
      <w:start w:val="1"/>
      <w:numFmt w:val="lowerLetter"/>
      <w:lvlText w:val="%5."/>
      <w:lvlJc w:val="left"/>
      <w:pPr>
        <w:ind w:left="3835" w:hanging="360"/>
      </w:pPr>
    </w:lvl>
    <w:lvl w:ilvl="5" w:tplc="0415001B" w:tentative="1">
      <w:start w:val="1"/>
      <w:numFmt w:val="lowerRoman"/>
      <w:lvlText w:val="%6."/>
      <w:lvlJc w:val="right"/>
      <w:pPr>
        <w:ind w:left="4555" w:hanging="180"/>
      </w:pPr>
    </w:lvl>
    <w:lvl w:ilvl="6" w:tplc="0415000F" w:tentative="1">
      <w:start w:val="1"/>
      <w:numFmt w:val="decimal"/>
      <w:lvlText w:val="%7."/>
      <w:lvlJc w:val="left"/>
      <w:pPr>
        <w:ind w:left="5275" w:hanging="360"/>
      </w:pPr>
    </w:lvl>
    <w:lvl w:ilvl="7" w:tplc="04150019" w:tentative="1">
      <w:start w:val="1"/>
      <w:numFmt w:val="lowerLetter"/>
      <w:lvlText w:val="%8."/>
      <w:lvlJc w:val="left"/>
      <w:pPr>
        <w:ind w:left="5995" w:hanging="360"/>
      </w:pPr>
    </w:lvl>
    <w:lvl w:ilvl="8" w:tplc="0415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7" w15:restartNumberingAfterBreak="0">
    <w:nsid w:val="21F85A52"/>
    <w:multiLevelType w:val="hybridMultilevel"/>
    <w:tmpl w:val="9B8265E4"/>
    <w:lvl w:ilvl="0" w:tplc="622A6798">
      <w:start w:val="1"/>
      <w:numFmt w:val="decimal"/>
      <w:lvlText w:val="%1."/>
      <w:lvlJc w:val="left"/>
      <w:pPr>
        <w:ind w:left="518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C6026C">
      <w:start w:val="1"/>
      <w:numFmt w:val="lowerLetter"/>
      <w:lvlText w:val="%2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88AAC0">
      <w:start w:val="1"/>
      <w:numFmt w:val="lowerRoman"/>
      <w:lvlText w:val="%3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D89B7C">
      <w:start w:val="1"/>
      <w:numFmt w:val="decimal"/>
      <w:lvlText w:val="%4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D6A094">
      <w:start w:val="1"/>
      <w:numFmt w:val="lowerLetter"/>
      <w:lvlText w:val="%5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443BEA">
      <w:start w:val="1"/>
      <w:numFmt w:val="lowerRoman"/>
      <w:lvlText w:val="%6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783F38">
      <w:start w:val="1"/>
      <w:numFmt w:val="decimal"/>
      <w:lvlText w:val="%7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001946">
      <w:start w:val="1"/>
      <w:numFmt w:val="lowerLetter"/>
      <w:lvlText w:val="%8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841CDE">
      <w:start w:val="1"/>
      <w:numFmt w:val="lowerRoman"/>
      <w:lvlText w:val="%9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512D22"/>
    <w:multiLevelType w:val="hybridMultilevel"/>
    <w:tmpl w:val="96E2F462"/>
    <w:lvl w:ilvl="0" w:tplc="FBDE06B0">
      <w:start w:val="1"/>
      <w:numFmt w:val="decimal"/>
      <w:lvlText w:val="%1)"/>
      <w:lvlJc w:val="left"/>
      <w:pPr>
        <w:ind w:left="818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F52C0"/>
    <w:multiLevelType w:val="hybridMultilevel"/>
    <w:tmpl w:val="D04A5416"/>
    <w:lvl w:ilvl="0" w:tplc="41CA3CA4">
      <w:start w:val="1"/>
      <w:numFmt w:val="bullet"/>
      <w:lvlText w:val="•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9E00D0">
      <w:start w:val="1"/>
      <w:numFmt w:val="bullet"/>
      <w:lvlText w:val="o"/>
      <w:lvlJc w:val="left"/>
      <w:pPr>
        <w:ind w:left="1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106F4E">
      <w:start w:val="1"/>
      <w:numFmt w:val="bullet"/>
      <w:lvlText w:val="▪"/>
      <w:lvlJc w:val="left"/>
      <w:pPr>
        <w:ind w:left="2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5EDEDC">
      <w:start w:val="1"/>
      <w:numFmt w:val="bullet"/>
      <w:lvlText w:val="•"/>
      <w:lvlJc w:val="left"/>
      <w:pPr>
        <w:ind w:left="3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805EB4">
      <w:start w:val="1"/>
      <w:numFmt w:val="bullet"/>
      <w:lvlText w:val="o"/>
      <w:lvlJc w:val="left"/>
      <w:pPr>
        <w:ind w:left="3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147E98">
      <w:start w:val="1"/>
      <w:numFmt w:val="bullet"/>
      <w:lvlText w:val="▪"/>
      <w:lvlJc w:val="left"/>
      <w:pPr>
        <w:ind w:left="4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E0D420">
      <w:start w:val="1"/>
      <w:numFmt w:val="bullet"/>
      <w:lvlText w:val="•"/>
      <w:lvlJc w:val="left"/>
      <w:pPr>
        <w:ind w:left="5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3C4C46">
      <w:start w:val="1"/>
      <w:numFmt w:val="bullet"/>
      <w:lvlText w:val="o"/>
      <w:lvlJc w:val="left"/>
      <w:pPr>
        <w:ind w:left="5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7A8D2C">
      <w:start w:val="1"/>
      <w:numFmt w:val="bullet"/>
      <w:lvlText w:val="▪"/>
      <w:lvlJc w:val="left"/>
      <w:pPr>
        <w:ind w:left="6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CC93DD8"/>
    <w:multiLevelType w:val="hybridMultilevel"/>
    <w:tmpl w:val="03D8D5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7">
      <w:start w:val="1"/>
      <w:numFmt w:val="lowerLetter"/>
      <w:lvlText w:val="%5)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32706B"/>
    <w:multiLevelType w:val="hybridMultilevel"/>
    <w:tmpl w:val="072457C6"/>
    <w:lvl w:ilvl="0" w:tplc="04150011">
      <w:start w:val="1"/>
      <w:numFmt w:val="decimal"/>
      <w:lvlText w:val="%1)"/>
      <w:lvlJc w:val="left"/>
      <w:pPr>
        <w:ind w:left="1193" w:hanging="360"/>
      </w:pPr>
    </w:lvl>
    <w:lvl w:ilvl="1" w:tplc="04150019" w:tentative="1">
      <w:start w:val="1"/>
      <w:numFmt w:val="lowerLetter"/>
      <w:lvlText w:val="%2."/>
      <w:lvlJc w:val="left"/>
      <w:pPr>
        <w:ind w:left="1913" w:hanging="360"/>
      </w:pPr>
    </w:lvl>
    <w:lvl w:ilvl="2" w:tplc="0415001B" w:tentative="1">
      <w:start w:val="1"/>
      <w:numFmt w:val="lowerRoman"/>
      <w:lvlText w:val="%3."/>
      <w:lvlJc w:val="right"/>
      <w:pPr>
        <w:ind w:left="2633" w:hanging="180"/>
      </w:pPr>
    </w:lvl>
    <w:lvl w:ilvl="3" w:tplc="0415000F" w:tentative="1">
      <w:start w:val="1"/>
      <w:numFmt w:val="decimal"/>
      <w:lvlText w:val="%4."/>
      <w:lvlJc w:val="left"/>
      <w:pPr>
        <w:ind w:left="3353" w:hanging="360"/>
      </w:pPr>
    </w:lvl>
    <w:lvl w:ilvl="4" w:tplc="04150019" w:tentative="1">
      <w:start w:val="1"/>
      <w:numFmt w:val="lowerLetter"/>
      <w:lvlText w:val="%5."/>
      <w:lvlJc w:val="left"/>
      <w:pPr>
        <w:ind w:left="4073" w:hanging="360"/>
      </w:pPr>
    </w:lvl>
    <w:lvl w:ilvl="5" w:tplc="0415001B" w:tentative="1">
      <w:start w:val="1"/>
      <w:numFmt w:val="lowerRoman"/>
      <w:lvlText w:val="%6."/>
      <w:lvlJc w:val="right"/>
      <w:pPr>
        <w:ind w:left="4793" w:hanging="180"/>
      </w:pPr>
    </w:lvl>
    <w:lvl w:ilvl="6" w:tplc="0415000F" w:tentative="1">
      <w:start w:val="1"/>
      <w:numFmt w:val="decimal"/>
      <w:lvlText w:val="%7."/>
      <w:lvlJc w:val="left"/>
      <w:pPr>
        <w:ind w:left="5513" w:hanging="360"/>
      </w:pPr>
    </w:lvl>
    <w:lvl w:ilvl="7" w:tplc="04150019" w:tentative="1">
      <w:start w:val="1"/>
      <w:numFmt w:val="lowerLetter"/>
      <w:lvlText w:val="%8."/>
      <w:lvlJc w:val="left"/>
      <w:pPr>
        <w:ind w:left="6233" w:hanging="360"/>
      </w:pPr>
    </w:lvl>
    <w:lvl w:ilvl="8" w:tplc="041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2" w15:restartNumberingAfterBreak="0">
    <w:nsid w:val="3DD3011A"/>
    <w:multiLevelType w:val="hybridMultilevel"/>
    <w:tmpl w:val="DF101A1A"/>
    <w:lvl w:ilvl="0" w:tplc="EA2076D6">
      <w:start w:val="3"/>
      <w:numFmt w:val="upperRoman"/>
      <w:lvlText w:val="%1.1"/>
      <w:lvlJc w:val="left"/>
      <w:pPr>
        <w:ind w:left="1538" w:hanging="360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18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258" w:hanging="360"/>
      </w:pPr>
    </w:lvl>
    <w:lvl w:ilvl="2" w:tplc="0415001B" w:tentative="1">
      <w:start w:val="1"/>
      <w:numFmt w:val="lowerRoman"/>
      <w:lvlText w:val="%3."/>
      <w:lvlJc w:val="right"/>
      <w:pPr>
        <w:ind w:left="2978" w:hanging="180"/>
      </w:pPr>
    </w:lvl>
    <w:lvl w:ilvl="3" w:tplc="0415000F" w:tentative="1">
      <w:start w:val="1"/>
      <w:numFmt w:val="decimal"/>
      <w:lvlText w:val="%4."/>
      <w:lvlJc w:val="left"/>
      <w:pPr>
        <w:ind w:left="3698" w:hanging="360"/>
      </w:pPr>
    </w:lvl>
    <w:lvl w:ilvl="4" w:tplc="04150019" w:tentative="1">
      <w:start w:val="1"/>
      <w:numFmt w:val="lowerLetter"/>
      <w:lvlText w:val="%5."/>
      <w:lvlJc w:val="left"/>
      <w:pPr>
        <w:ind w:left="4418" w:hanging="360"/>
      </w:pPr>
    </w:lvl>
    <w:lvl w:ilvl="5" w:tplc="0415001B" w:tentative="1">
      <w:start w:val="1"/>
      <w:numFmt w:val="lowerRoman"/>
      <w:lvlText w:val="%6."/>
      <w:lvlJc w:val="right"/>
      <w:pPr>
        <w:ind w:left="5138" w:hanging="180"/>
      </w:pPr>
    </w:lvl>
    <w:lvl w:ilvl="6" w:tplc="0415000F" w:tentative="1">
      <w:start w:val="1"/>
      <w:numFmt w:val="decimal"/>
      <w:lvlText w:val="%7."/>
      <w:lvlJc w:val="left"/>
      <w:pPr>
        <w:ind w:left="5858" w:hanging="360"/>
      </w:pPr>
    </w:lvl>
    <w:lvl w:ilvl="7" w:tplc="04150019" w:tentative="1">
      <w:start w:val="1"/>
      <w:numFmt w:val="lowerLetter"/>
      <w:lvlText w:val="%8."/>
      <w:lvlJc w:val="left"/>
      <w:pPr>
        <w:ind w:left="6578" w:hanging="360"/>
      </w:pPr>
    </w:lvl>
    <w:lvl w:ilvl="8" w:tplc="0415001B" w:tentative="1">
      <w:start w:val="1"/>
      <w:numFmt w:val="lowerRoman"/>
      <w:lvlText w:val="%9."/>
      <w:lvlJc w:val="right"/>
      <w:pPr>
        <w:ind w:left="7298" w:hanging="180"/>
      </w:pPr>
    </w:lvl>
  </w:abstractNum>
  <w:abstractNum w:abstractNumId="13" w15:restartNumberingAfterBreak="0">
    <w:nsid w:val="3F113D08"/>
    <w:multiLevelType w:val="hybridMultilevel"/>
    <w:tmpl w:val="511C3918"/>
    <w:lvl w:ilvl="0" w:tplc="0415000F">
      <w:start w:val="1"/>
      <w:numFmt w:val="decimal"/>
      <w:lvlText w:val="%1."/>
      <w:lvlJc w:val="left"/>
      <w:pPr>
        <w:ind w:left="859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2A275C">
      <w:start w:val="1"/>
      <w:numFmt w:val="decimal"/>
      <w:lvlText w:val="%2)"/>
      <w:lvlJc w:val="left"/>
      <w:pPr>
        <w:ind w:left="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C049CA">
      <w:start w:val="1"/>
      <w:numFmt w:val="lowerRoman"/>
      <w:lvlText w:val="%3"/>
      <w:lvlJc w:val="left"/>
      <w:pPr>
        <w:ind w:left="1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3C7C1A">
      <w:start w:val="1"/>
      <w:numFmt w:val="decimal"/>
      <w:lvlText w:val="%4"/>
      <w:lvlJc w:val="left"/>
      <w:pPr>
        <w:ind w:left="2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6819B0">
      <w:start w:val="1"/>
      <w:numFmt w:val="lowerLetter"/>
      <w:lvlText w:val="%5"/>
      <w:lvlJc w:val="left"/>
      <w:pPr>
        <w:ind w:left="3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80EA20">
      <w:start w:val="1"/>
      <w:numFmt w:val="lowerRoman"/>
      <w:lvlText w:val="%6"/>
      <w:lvlJc w:val="left"/>
      <w:pPr>
        <w:ind w:left="3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E4BE74">
      <w:start w:val="1"/>
      <w:numFmt w:val="decimal"/>
      <w:lvlText w:val="%7"/>
      <w:lvlJc w:val="left"/>
      <w:pPr>
        <w:ind w:left="4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4CF766">
      <w:start w:val="1"/>
      <w:numFmt w:val="lowerLetter"/>
      <w:lvlText w:val="%8"/>
      <w:lvlJc w:val="left"/>
      <w:pPr>
        <w:ind w:left="5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E8C7A8">
      <w:start w:val="1"/>
      <w:numFmt w:val="lowerRoman"/>
      <w:lvlText w:val="%9"/>
      <w:lvlJc w:val="left"/>
      <w:pPr>
        <w:ind w:left="5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5797853"/>
    <w:multiLevelType w:val="multilevel"/>
    <w:tmpl w:val="C2E69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EF44D5"/>
    <w:multiLevelType w:val="hybridMultilevel"/>
    <w:tmpl w:val="E65CE688"/>
    <w:lvl w:ilvl="0" w:tplc="AE627ADC">
      <w:start w:val="3"/>
      <w:numFmt w:val="upperRoman"/>
      <w:lvlText w:val="%1.1"/>
      <w:lvlJc w:val="left"/>
      <w:pPr>
        <w:ind w:left="595" w:firstLine="0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18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A290A"/>
    <w:multiLevelType w:val="hybridMultilevel"/>
    <w:tmpl w:val="19C01CDE"/>
    <w:lvl w:ilvl="0" w:tplc="D706C330">
      <w:start w:val="3"/>
      <w:numFmt w:val="upperRoman"/>
      <w:lvlText w:val="%1.2"/>
      <w:lvlJc w:val="left"/>
      <w:pPr>
        <w:ind w:left="1495" w:hanging="360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18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57F46AEE"/>
    <w:multiLevelType w:val="hybridMultilevel"/>
    <w:tmpl w:val="3AA058AA"/>
    <w:lvl w:ilvl="0" w:tplc="132608C4">
      <w:start w:val="3"/>
      <w:numFmt w:val="upperRoman"/>
      <w:lvlText w:val="%1.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187D7C">
      <w:start w:val="1"/>
      <w:numFmt w:val="lowerLetter"/>
      <w:lvlText w:val="%2."/>
      <w:lvlJc w:val="right"/>
      <w:pPr>
        <w:ind w:left="595"/>
      </w:pPr>
      <w:rPr>
        <w:rFonts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0EB1BA">
      <w:start w:val="1"/>
      <w:numFmt w:val="decimal"/>
      <w:lvlText w:val="%3)"/>
      <w:lvlJc w:val="left"/>
      <w:pPr>
        <w:ind w:left="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225C6E">
      <w:start w:val="1"/>
      <w:numFmt w:val="lowerLetter"/>
      <w:lvlText w:val="%4)"/>
      <w:lvlJc w:val="left"/>
      <w:pPr>
        <w:ind w:left="1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2214A0">
      <w:start w:val="1"/>
      <w:numFmt w:val="lowerLetter"/>
      <w:lvlText w:val="%5)"/>
      <w:lvlJc w:val="left"/>
      <w:pPr>
        <w:ind w:left="2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5E3B64">
      <w:start w:val="1"/>
      <w:numFmt w:val="lowerRoman"/>
      <w:lvlText w:val="%6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102BFA">
      <w:start w:val="1"/>
      <w:numFmt w:val="decimal"/>
      <w:lvlText w:val="%7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EE7DE2">
      <w:start w:val="1"/>
      <w:numFmt w:val="lowerLetter"/>
      <w:lvlText w:val="%8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944350">
      <w:start w:val="1"/>
      <w:numFmt w:val="lowerRoman"/>
      <w:lvlText w:val="%9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01F468B"/>
    <w:multiLevelType w:val="hybridMultilevel"/>
    <w:tmpl w:val="319A61BA"/>
    <w:lvl w:ilvl="0" w:tplc="749E6E1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942B86">
      <w:start w:val="1"/>
      <w:numFmt w:val="lowerLetter"/>
      <w:lvlText w:val="%2"/>
      <w:lvlJc w:val="left"/>
      <w:pPr>
        <w:ind w:left="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549E40">
      <w:start w:val="1"/>
      <w:numFmt w:val="decimal"/>
      <w:lvlRestart w:val="0"/>
      <w:lvlText w:val="%3."/>
      <w:lvlJc w:val="left"/>
      <w:pPr>
        <w:ind w:left="595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C6958C">
      <w:start w:val="1"/>
      <w:numFmt w:val="decimal"/>
      <w:lvlText w:val="%4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EEACFE">
      <w:start w:val="1"/>
      <w:numFmt w:val="lowerLetter"/>
      <w:lvlText w:val="%5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002A84">
      <w:start w:val="1"/>
      <w:numFmt w:val="lowerRoman"/>
      <w:lvlText w:val="%6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640E8A">
      <w:start w:val="1"/>
      <w:numFmt w:val="decimal"/>
      <w:lvlText w:val="%7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18B7D2">
      <w:start w:val="1"/>
      <w:numFmt w:val="lowerLetter"/>
      <w:lvlText w:val="%8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164EE2">
      <w:start w:val="1"/>
      <w:numFmt w:val="lowerRoman"/>
      <w:lvlText w:val="%9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3935D1A"/>
    <w:multiLevelType w:val="hybridMultilevel"/>
    <w:tmpl w:val="573E7B52"/>
    <w:lvl w:ilvl="0" w:tplc="60FAD794">
      <w:start w:val="3"/>
      <w:numFmt w:val="upperRoman"/>
      <w:lvlText w:val="%1."/>
      <w:lvlJc w:val="left"/>
      <w:pPr>
        <w:ind w:left="391"/>
      </w:pPr>
      <w:rPr>
        <w:rFonts w:ascii="Open Sans" w:eastAsia="Times New Roman" w:hAnsi="Open Sans" w:cs="Open Sans" w:hint="default"/>
        <w:b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1EFF0A">
      <w:start w:val="3"/>
      <w:numFmt w:val="upperRoman"/>
      <w:lvlText w:val="%2.1"/>
      <w:lvlJc w:val="left"/>
      <w:pPr>
        <w:ind w:left="595"/>
      </w:pPr>
      <w:rPr>
        <w:rFonts w:ascii="Open Sans" w:eastAsia="Times New Roman" w:hAnsi="Open Sans" w:cs="Open Sans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7E9CBE">
      <w:start w:val="1"/>
      <w:numFmt w:val="decimal"/>
      <w:lvlText w:val="%3)"/>
      <w:lvlJc w:val="left"/>
      <w:pPr>
        <w:ind w:left="818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225C6E">
      <w:start w:val="1"/>
      <w:numFmt w:val="lowerLetter"/>
      <w:lvlText w:val="%4)"/>
      <w:lvlJc w:val="left"/>
      <w:pPr>
        <w:ind w:left="1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2214A0">
      <w:start w:val="1"/>
      <w:numFmt w:val="lowerLetter"/>
      <w:lvlText w:val="%5)"/>
      <w:lvlJc w:val="left"/>
      <w:pPr>
        <w:ind w:left="2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5E3B64">
      <w:start w:val="1"/>
      <w:numFmt w:val="lowerRoman"/>
      <w:lvlText w:val="%6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102BFA">
      <w:start w:val="1"/>
      <w:numFmt w:val="decimal"/>
      <w:lvlText w:val="%7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EE7DE2">
      <w:start w:val="1"/>
      <w:numFmt w:val="lowerLetter"/>
      <w:lvlText w:val="%8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944350">
      <w:start w:val="1"/>
      <w:numFmt w:val="lowerRoman"/>
      <w:lvlText w:val="%9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DC022E8"/>
    <w:multiLevelType w:val="hybridMultilevel"/>
    <w:tmpl w:val="C8A030E8"/>
    <w:lvl w:ilvl="0" w:tplc="EA2076D6">
      <w:start w:val="3"/>
      <w:numFmt w:val="upperRoman"/>
      <w:lvlText w:val="%1.1"/>
      <w:lvlJc w:val="left"/>
      <w:pPr>
        <w:ind w:left="955" w:hanging="360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18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75" w:hanging="360"/>
      </w:pPr>
    </w:lvl>
    <w:lvl w:ilvl="2" w:tplc="0415001B" w:tentative="1">
      <w:start w:val="1"/>
      <w:numFmt w:val="lowerRoman"/>
      <w:lvlText w:val="%3."/>
      <w:lvlJc w:val="right"/>
      <w:pPr>
        <w:ind w:left="2395" w:hanging="180"/>
      </w:pPr>
    </w:lvl>
    <w:lvl w:ilvl="3" w:tplc="0415000F" w:tentative="1">
      <w:start w:val="1"/>
      <w:numFmt w:val="decimal"/>
      <w:lvlText w:val="%4."/>
      <w:lvlJc w:val="left"/>
      <w:pPr>
        <w:ind w:left="3115" w:hanging="360"/>
      </w:pPr>
    </w:lvl>
    <w:lvl w:ilvl="4" w:tplc="04150019" w:tentative="1">
      <w:start w:val="1"/>
      <w:numFmt w:val="lowerLetter"/>
      <w:lvlText w:val="%5."/>
      <w:lvlJc w:val="left"/>
      <w:pPr>
        <w:ind w:left="3835" w:hanging="360"/>
      </w:pPr>
    </w:lvl>
    <w:lvl w:ilvl="5" w:tplc="0415001B" w:tentative="1">
      <w:start w:val="1"/>
      <w:numFmt w:val="lowerRoman"/>
      <w:lvlText w:val="%6."/>
      <w:lvlJc w:val="right"/>
      <w:pPr>
        <w:ind w:left="4555" w:hanging="180"/>
      </w:pPr>
    </w:lvl>
    <w:lvl w:ilvl="6" w:tplc="0415000F" w:tentative="1">
      <w:start w:val="1"/>
      <w:numFmt w:val="decimal"/>
      <w:lvlText w:val="%7."/>
      <w:lvlJc w:val="left"/>
      <w:pPr>
        <w:ind w:left="5275" w:hanging="360"/>
      </w:pPr>
    </w:lvl>
    <w:lvl w:ilvl="7" w:tplc="04150019" w:tentative="1">
      <w:start w:val="1"/>
      <w:numFmt w:val="lowerLetter"/>
      <w:lvlText w:val="%8."/>
      <w:lvlJc w:val="left"/>
      <w:pPr>
        <w:ind w:left="5995" w:hanging="360"/>
      </w:pPr>
    </w:lvl>
    <w:lvl w:ilvl="8" w:tplc="0415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21" w15:restartNumberingAfterBreak="0">
    <w:nsid w:val="70E715E2"/>
    <w:multiLevelType w:val="hybridMultilevel"/>
    <w:tmpl w:val="BA864DF8"/>
    <w:lvl w:ilvl="0" w:tplc="7BF86462">
      <w:start w:val="1"/>
      <w:numFmt w:val="decimal"/>
      <w:lvlText w:val="%1."/>
      <w:lvlJc w:val="left"/>
      <w:pPr>
        <w:ind w:left="360" w:hanging="360"/>
      </w:pPr>
      <w:rPr>
        <w:rFonts w:ascii="Nunito Sans" w:hAnsi="Nunito Sans" w:hint="default"/>
        <w:sz w:val="20"/>
        <w:szCs w:val="20"/>
      </w:rPr>
    </w:lvl>
    <w:lvl w:ilvl="1" w:tplc="A322E72C">
      <w:start w:val="1"/>
      <w:numFmt w:val="lowerLetter"/>
      <w:lvlText w:val="%2."/>
      <w:lvlJc w:val="left"/>
      <w:pPr>
        <w:ind w:left="1440" w:hanging="360"/>
      </w:pPr>
    </w:lvl>
    <w:lvl w:ilvl="2" w:tplc="47EA73F4">
      <w:start w:val="1"/>
      <w:numFmt w:val="lowerRoman"/>
      <w:lvlText w:val="%3."/>
      <w:lvlJc w:val="right"/>
      <w:pPr>
        <w:ind w:left="2160" w:hanging="180"/>
      </w:pPr>
    </w:lvl>
    <w:lvl w:ilvl="3" w:tplc="B54CD60A">
      <w:start w:val="1"/>
      <w:numFmt w:val="decimal"/>
      <w:lvlText w:val="%4."/>
      <w:lvlJc w:val="left"/>
      <w:pPr>
        <w:ind w:left="360" w:hanging="360"/>
      </w:pPr>
    </w:lvl>
    <w:lvl w:ilvl="4" w:tplc="C0620B78">
      <w:start w:val="1"/>
      <w:numFmt w:val="lowerLetter"/>
      <w:lvlText w:val="%5."/>
      <w:lvlJc w:val="left"/>
      <w:pPr>
        <w:ind w:left="3600" w:hanging="360"/>
      </w:pPr>
    </w:lvl>
    <w:lvl w:ilvl="5" w:tplc="40BCEA46">
      <w:start w:val="1"/>
      <w:numFmt w:val="lowerRoman"/>
      <w:lvlText w:val="%6."/>
      <w:lvlJc w:val="right"/>
      <w:pPr>
        <w:ind w:left="4320" w:hanging="180"/>
      </w:pPr>
    </w:lvl>
    <w:lvl w:ilvl="6" w:tplc="344E0BF6">
      <w:start w:val="1"/>
      <w:numFmt w:val="decimal"/>
      <w:lvlText w:val="%7."/>
      <w:lvlJc w:val="left"/>
      <w:pPr>
        <w:ind w:left="5040" w:hanging="360"/>
      </w:pPr>
    </w:lvl>
    <w:lvl w:ilvl="7" w:tplc="288E1484">
      <w:start w:val="1"/>
      <w:numFmt w:val="lowerLetter"/>
      <w:lvlText w:val="%8."/>
      <w:lvlJc w:val="left"/>
      <w:pPr>
        <w:ind w:left="5760" w:hanging="360"/>
      </w:pPr>
    </w:lvl>
    <w:lvl w:ilvl="8" w:tplc="699A980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FB06EB"/>
    <w:multiLevelType w:val="hybridMultilevel"/>
    <w:tmpl w:val="3D66F5F8"/>
    <w:lvl w:ilvl="0" w:tplc="EA2076D6">
      <w:start w:val="3"/>
      <w:numFmt w:val="upperRoman"/>
      <w:lvlText w:val="%1.1"/>
      <w:lvlJc w:val="left"/>
      <w:pPr>
        <w:ind w:left="955" w:hanging="360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18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75" w:hanging="360"/>
      </w:pPr>
    </w:lvl>
    <w:lvl w:ilvl="2" w:tplc="0415001B" w:tentative="1">
      <w:start w:val="1"/>
      <w:numFmt w:val="lowerRoman"/>
      <w:lvlText w:val="%3."/>
      <w:lvlJc w:val="right"/>
      <w:pPr>
        <w:ind w:left="2395" w:hanging="180"/>
      </w:pPr>
    </w:lvl>
    <w:lvl w:ilvl="3" w:tplc="0415000F" w:tentative="1">
      <w:start w:val="1"/>
      <w:numFmt w:val="decimal"/>
      <w:lvlText w:val="%4."/>
      <w:lvlJc w:val="left"/>
      <w:pPr>
        <w:ind w:left="3115" w:hanging="360"/>
      </w:pPr>
    </w:lvl>
    <w:lvl w:ilvl="4" w:tplc="04150019" w:tentative="1">
      <w:start w:val="1"/>
      <w:numFmt w:val="lowerLetter"/>
      <w:lvlText w:val="%5."/>
      <w:lvlJc w:val="left"/>
      <w:pPr>
        <w:ind w:left="3835" w:hanging="360"/>
      </w:pPr>
    </w:lvl>
    <w:lvl w:ilvl="5" w:tplc="0415001B" w:tentative="1">
      <w:start w:val="1"/>
      <w:numFmt w:val="lowerRoman"/>
      <w:lvlText w:val="%6."/>
      <w:lvlJc w:val="right"/>
      <w:pPr>
        <w:ind w:left="4555" w:hanging="180"/>
      </w:pPr>
    </w:lvl>
    <w:lvl w:ilvl="6" w:tplc="0415000F" w:tentative="1">
      <w:start w:val="1"/>
      <w:numFmt w:val="decimal"/>
      <w:lvlText w:val="%7."/>
      <w:lvlJc w:val="left"/>
      <w:pPr>
        <w:ind w:left="5275" w:hanging="360"/>
      </w:pPr>
    </w:lvl>
    <w:lvl w:ilvl="7" w:tplc="04150019" w:tentative="1">
      <w:start w:val="1"/>
      <w:numFmt w:val="lowerLetter"/>
      <w:lvlText w:val="%8."/>
      <w:lvlJc w:val="left"/>
      <w:pPr>
        <w:ind w:left="5995" w:hanging="360"/>
      </w:pPr>
    </w:lvl>
    <w:lvl w:ilvl="8" w:tplc="0415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23" w15:restartNumberingAfterBreak="0">
    <w:nsid w:val="79C550D1"/>
    <w:multiLevelType w:val="hybridMultilevel"/>
    <w:tmpl w:val="ABCE99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>
      <w:start w:val="1"/>
      <w:numFmt w:val="decimal"/>
      <w:lvlText w:val="%3)"/>
      <w:lvlJc w:val="lef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1E7AC6"/>
    <w:multiLevelType w:val="hybridMultilevel"/>
    <w:tmpl w:val="9B0E023A"/>
    <w:lvl w:ilvl="0" w:tplc="B62A00D4">
      <w:start w:val="1"/>
      <w:numFmt w:val="decimal"/>
      <w:lvlText w:val="%1.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2A275C">
      <w:start w:val="1"/>
      <w:numFmt w:val="decimal"/>
      <w:lvlText w:val="%2)"/>
      <w:lvlJc w:val="left"/>
      <w:pPr>
        <w:ind w:left="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C049CA">
      <w:start w:val="1"/>
      <w:numFmt w:val="lowerRoman"/>
      <w:lvlText w:val="%3"/>
      <w:lvlJc w:val="left"/>
      <w:pPr>
        <w:ind w:left="1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3C7C1A">
      <w:start w:val="1"/>
      <w:numFmt w:val="decimal"/>
      <w:lvlText w:val="%4"/>
      <w:lvlJc w:val="left"/>
      <w:pPr>
        <w:ind w:left="2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6819B0">
      <w:start w:val="1"/>
      <w:numFmt w:val="lowerLetter"/>
      <w:lvlText w:val="%5"/>
      <w:lvlJc w:val="left"/>
      <w:pPr>
        <w:ind w:left="3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80EA20">
      <w:start w:val="1"/>
      <w:numFmt w:val="lowerRoman"/>
      <w:lvlText w:val="%6"/>
      <w:lvlJc w:val="left"/>
      <w:pPr>
        <w:ind w:left="3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E4BE74">
      <w:start w:val="1"/>
      <w:numFmt w:val="decimal"/>
      <w:lvlText w:val="%7"/>
      <w:lvlJc w:val="left"/>
      <w:pPr>
        <w:ind w:left="4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4CF766">
      <w:start w:val="1"/>
      <w:numFmt w:val="lowerLetter"/>
      <w:lvlText w:val="%8"/>
      <w:lvlJc w:val="left"/>
      <w:pPr>
        <w:ind w:left="5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E8C7A8">
      <w:start w:val="1"/>
      <w:numFmt w:val="lowerRoman"/>
      <w:lvlText w:val="%9"/>
      <w:lvlJc w:val="left"/>
      <w:pPr>
        <w:ind w:left="5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7"/>
  </w:num>
  <w:num w:numId="3">
    <w:abstractNumId w:val="19"/>
  </w:num>
  <w:num w:numId="4">
    <w:abstractNumId w:val="18"/>
  </w:num>
  <w:num w:numId="5">
    <w:abstractNumId w:val="14"/>
  </w:num>
  <w:num w:numId="6">
    <w:abstractNumId w:val="17"/>
  </w:num>
  <w:num w:numId="7">
    <w:abstractNumId w:val="24"/>
  </w:num>
  <w:num w:numId="8">
    <w:abstractNumId w:val="13"/>
  </w:num>
  <w:num w:numId="9">
    <w:abstractNumId w:val="6"/>
  </w:num>
  <w:num w:numId="10">
    <w:abstractNumId w:val="12"/>
  </w:num>
  <w:num w:numId="11">
    <w:abstractNumId w:val="20"/>
  </w:num>
  <w:num w:numId="12">
    <w:abstractNumId w:val="22"/>
  </w:num>
  <w:num w:numId="13">
    <w:abstractNumId w:val="5"/>
  </w:num>
  <w:num w:numId="14">
    <w:abstractNumId w:val="1"/>
  </w:num>
  <w:num w:numId="15">
    <w:abstractNumId w:val="4"/>
  </w:num>
  <w:num w:numId="16">
    <w:abstractNumId w:val="16"/>
  </w:num>
  <w:num w:numId="17">
    <w:abstractNumId w:val="15"/>
  </w:num>
  <w:num w:numId="18">
    <w:abstractNumId w:val="21"/>
  </w:num>
  <w:num w:numId="19">
    <w:abstractNumId w:val="10"/>
  </w:num>
  <w:num w:numId="20">
    <w:abstractNumId w:val="23"/>
  </w:num>
  <w:num w:numId="21">
    <w:abstractNumId w:val="3"/>
  </w:num>
  <w:num w:numId="22">
    <w:abstractNumId w:val="2"/>
  </w:num>
  <w:num w:numId="23">
    <w:abstractNumId w:val="8"/>
  </w:num>
  <w:num w:numId="24">
    <w:abstractNumId w:val="1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4A3"/>
    <w:rsid w:val="000B35AB"/>
    <w:rsid w:val="000C60AD"/>
    <w:rsid w:val="000D0800"/>
    <w:rsid w:val="000F4F3E"/>
    <w:rsid w:val="001D2C51"/>
    <w:rsid w:val="001F56A0"/>
    <w:rsid w:val="00206428"/>
    <w:rsid w:val="00220E02"/>
    <w:rsid w:val="00226239"/>
    <w:rsid w:val="0025325B"/>
    <w:rsid w:val="002C0C5A"/>
    <w:rsid w:val="002E3400"/>
    <w:rsid w:val="00310227"/>
    <w:rsid w:val="003129C8"/>
    <w:rsid w:val="003408A4"/>
    <w:rsid w:val="00344229"/>
    <w:rsid w:val="00346CF9"/>
    <w:rsid w:val="00356C75"/>
    <w:rsid w:val="00380063"/>
    <w:rsid w:val="003F0AFA"/>
    <w:rsid w:val="0041496D"/>
    <w:rsid w:val="004A0E70"/>
    <w:rsid w:val="004D1952"/>
    <w:rsid w:val="005B71CA"/>
    <w:rsid w:val="006028AD"/>
    <w:rsid w:val="00652831"/>
    <w:rsid w:val="00654AE3"/>
    <w:rsid w:val="00665599"/>
    <w:rsid w:val="0067523D"/>
    <w:rsid w:val="006B0127"/>
    <w:rsid w:val="006B4122"/>
    <w:rsid w:val="006D1C0F"/>
    <w:rsid w:val="006E5D57"/>
    <w:rsid w:val="006E621A"/>
    <w:rsid w:val="007372FE"/>
    <w:rsid w:val="00774BE2"/>
    <w:rsid w:val="007829B5"/>
    <w:rsid w:val="007A0915"/>
    <w:rsid w:val="007B4C29"/>
    <w:rsid w:val="007F0B1A"/>
    <w:rsid w:val="00806156"/>
    <w:rsid w:val="00860486"/>
    <w:rsid w:val="00860A62"/>
    <w:rsid w:val="00860D5A"/>
    <w:rsid w:val="008803FA"/>
    <w:rsid w:val="0088180C"/>
    <w:rsid w:val="0088698C"/>
    <w:rsid w:val="00923DC9"/>
    <w:rsid w:val="00936176"/>
    <w:rsid w:val="00950750"/>
    <w:rsid w:val="00955DE9"/>
    <w:rsid w:val="009563A8"/>
    <w:rsid w:val="00970A57"/>
    <w:rsid w:val="00987FE5"/>
    <w:rsid w:val="00992EBF"/>
    <w:rsid w:val="009E7ABE"/>
    <w:rsid w:val="00A05EDE"/>
    <w:rsid w:val="00A25773"/>
    <w:rsid w:val="00A25FE5"/>
    <w:rsid w:val="00A42069"/>
    <w:rsid w:val="00A45D8F"/>
    <w:rsid w:val="00A96BAC"/>
    <w:rsid w:val="00B20E28"/>
    <w:rsid w:val="00B3062C"/>
    <w:rsid w:val="00B46F7E"/>
    <w:rsid w:val="00B928CE"/>
    <w:rsid w:val="00BA4E80"/>
    <w:rsid w:val="00BA59DF"/>
    <w:rsid w:val="00BA6F3C"/>
    <w:rsid w:val="00C31F4A"/>
    <w:rsid w:val="00C733DB"/>
    <w:rsid w:val="00CA069A"/>
    <w:rsid w:val="00CC5DC6"/>
    <w:rsid w:val="00CF1B68"/>
    <w:rsid w:val="00D4609B"/>
    <w:rsid w:val="00D51559"/>
    <w:rsid w:val="00D6084E"/>
    <w:rsid w:val="00D7219E"/>
    <w:rsid w:val="00DA4A69"/>
    <w:rsid w:val="00DA64A3"/>
    <w:rsid w:val="00DB5F71"/>
    <w:rsid w:val="00DE59FC"/>
    <w:rsid w:val="00E13A6E"/>
    <w:rsid w:val="00E13F39"/>
    <w:rsid w:val="00E145F5"/>
    <w:rsid w:val="00E20F03"/>
    <w:rsid w:val="00E335E2"/>
    <w:rsid w:val="00E33894"/>
    <w:rsid w:val="00E52145"/>
    <w:rsid w:val="00E75733"/>
    <w:rsid w:val="00E83DD2"/>
    <w:rsid w:val="00E94698"/>
    <w:rsid w:val="00ED12BF"/>
    <w:rsid w:val="00ED7176"/>
    <w:rsid w:val="00F3508F"/>
    <w:rsid w:val="00F8066C"/>
    <w:rsid w:val="00FB5A6C"/>
    <w:rsid w:val="00FD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05F8FBA"/>
  <w15:docId w15:val="{6D52143B-1EE2-45AD-9071-8A2E670D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 w:line="307" w:lineRule="auto"/>
      <w:ind w:left="26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basedOn w:val="Normalny"/>
    <w:link w:val="Nagwek1Znak"/>
    <w:qFormat/>
    <w:rsid w:val="00FB5A6C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A62"/>
    <w:pPr>
      <w:keepNext/>
      <w:keepLines/>
      <w:widowControl w:val="0"/>
      <w:spacing w:before="40" w:after="0" w:line="240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250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56C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6C75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6C7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6C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6C75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C75"/>
    <w:rPr>
      <w:rFonts w:ascii="Segoe UI" w:eastAsia="Times New Roman" w:hAnsi="Segoe UI" w:cs="Segoe UI"/>
      <w:color w:val="000000"/>
      <w:sz w:val="18"/>
      <w:szCs w:val="18"/>
    </w:rPr>
  </w:style>
  <w:style w:type="paragraph" w:styleId="Akapitzlist">
    <w:name w:val="List Paragraph"/>
    <w:aliases w:val="A_wyliczenie,Akapit z listą5CxSpLast,K-P_odwolanie,List Paragraph_0,Numerowanie,maz_wyliczenie,opis dzialania,lp1,Preambuła,List Paragraph,Akapit z listą31,BulletC,Bullets,L1,List Paragraph1,Obiekt,Wyliczanie,normalny tekst"/>
    <w:basedOn w:val="Normalny"/>
    <w:link w:val="AkapitzlistZnak"/>
    <w:uiPriority w:val="34"/>
    <w:qFormat/>
    <w:rsid w:val="00652831"/>
    <w:pPr>
      <w:ind w:left="720"/>
      <w:contextualSpacing/>
    </w:pPr>
  </w:style>
  <w:style w:type="character" w:customStyle="1" w:styleId="AkapitzlistZnak">
    <w:name w:val="Akapit z listą Znak"/>
    <w:aliases w:val="A_wyliczenie Znak,Akapit z listą5CxSpLast Znak,K-P_odwolanie Znak,List Paragraph_0 Znak,Numerowanie Znak,maz_wyliczenie Znak,opis dzialania Znak,lp1 Znak,Preambuła Znak,List Paragraph Znak,Akapit z listą31 Znak,BulletC Znak,L1 Znak"/>
    <w:link w:val="Akapitzlist"/>
    <w:uiPriority w:val="34"/>
    <w:locked/>
    <w:rsid w:val="00860D5A"/>
    <w:rPr>
      <w:rFonts w:ascii="Times New Roman" w:eastAsia="Times New Roman" w:hAnsi="Times New Roman" w:cs="Times New Roman"/>
      <w:color w:val="000000"/>
      <w:sz w:val="20"/>
    </w:rPr>
  </w:style>
  <w:style w:type="table" w:customStyle="1" w:styleId="Tabela-Siatka3">
    <w:name w:val="Tabela - Siatka3"/>
    <w:basedOn w:val="Standardowy"/>
    <w:next w:val="Tabela-Siatka"/>
    <w:uiPriority w:val="39"/>
    <w:rsid w:val="00860D5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60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3617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Default">
    <w:name w:val="Default"/>
    <w:rsid w:val="00FB5A6C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FB5A6C"/>
    <w:rPr>
      <w:rFonts w:ascii="Times New Roman" w:eastAsia="Times New Roman" w:hAnsi="Times New Roman" w:cs="Times New Roman"/>
      <w:b/>
      <w:bCs/>
      <w:kern w:val="36"/>
      <w:sz w:val="48"/>
      <w:szCs w:val="48"/>
      <w:lang w:val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860A6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pl-PL"/>
    </w:rPr>
  </w:style>
  <w:style w:type="character" w:styleId="Hipercze">
    <w:name w:val="Hyperlink"/>
    <w:basedOn w:val="Domylnaczcionkaakapitu"/>
    <w:uiPriority w:val="99"/>
    <w:semiHidden/>
    <w:unhideWhenUsed/>
    <w:rsid w:val="00B46F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5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mr.cupt.gov.pl/publikacje/broszura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12711-B3A4-4A73-8301-728992430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7</Pages>
  <Words>1959</Words>
  <Characters>11758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ZaBcznik nr 1a do Zapytania ofertowego_OPZ_Czˇ[ I_Publikacje.docx</vt:lpstr>
    </vt:vector>
  </TitlesOfParts>
  <Company/>
  <LinksUpToDate>false</LinksUpToDate>
  <CharactersWithSpaces>13690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ZaBcznik nr 1a do Zapytania ofertowego_OPZ_Czˇ[ I_Publikacje.docx</dc:title>
  <dc:subject/>
  <dc:creator>aambroziak</dc:creator>
  <cp:keywords/>
  <cp:lastModifiedBy>Izabella Meszka</cp:lastModifiedBy>
  <cp:revision>11</cp:revision>
  <dcterms:created xsi:type="dcterms:W3CDTF">2025-02-28T13:27:00Z</dcterms:created>
  <dcterms:modified xsi:type="dcterms:W3CDTF">2025-03-03T11:10:00Z</dcterms:modified>
</cp:coreProperties>
</file>