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42" w:rsidRDefault="00052A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AD.26.1.6.2025.PM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Tłuszcz, 20.01.2025 r.</w:t>
      </w:r>
    </w:p>
    <w:p w:rsidR="00070942" w:rsidRDefault="00070942">
      <w:pPr>
        <w:rPr>
          <w:rFonts w:ascii="Times New Roman" w:hAnsi="Times New Roman"/>
          <w:sz w:val="24"/>
          <w:szCs w:val="24"/>
        </w:rPr>
      </w:pPr>
    </w:p>
    <w:p w:rsidR="00070942" w:rsidRDefault="00052AB9">
      <w:pPr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Do wszystkich zainteresowanych</w:t>
      </w:r>
    </w:p>
    <w:p w:rsidR="00070942" w:rsidRDefault="00070942">
      <w:pPr>
        <w:rPr>
          <w:rFonts w:ascii="Times New Roman" w:hAnsi="Times New Roman"/>
          <w:sz w:val="24"/>
          <w:szCs w:val="24"/>
        </w:rPr>
      </w:pPr>
    </w:p>
    <w:p w:rsidR="00070942" w:rsidRDefault="00052A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INFORMACJA </w:t>
      </w:r>
    </w:p>
    <w:p w:rsidR="00070942" w:rsidRDefault="0007094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70942" w:rsidRDefault="00052AB9">
      <w:pPr>
        <w:numPr>
          <w:ilvl w:val="0"/>
          <w:numId w:val="4"/>
        </w:numPr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Zamawiający informuje, iż w postępowaniu o udzielenie zamówienia publicznego </w:t>
      </w:r>
      <w:proofErr w:type="spellStart"/>
      <w:r>
        <w:rPr>
          <w:rFonts w:ascii="Times New Roman" w:hAnsi="Times New Roman"/>
          <w:sz w:val="24"/>
          <w:szCs w:val="24"/>
        </w:rPr>
        <w:t>CKSiR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Calibri Light" w:hAnsi="Calibri Light"/>
        </w:rPr>
        <w:t xml:space="preserve"> </w:t>
      </w:r>
      <w:r>
        <w:rPr>
          <w:rFonts w:ascii="Times New Roman" w:hAnsi="Times New Roman"/>
          <w:sz w:val="24"/>
          <w:szCs w:val="24"/>
        </w:rPr>
        <w:t>AD.26.1.</w:t>
      </w:r>
      <w:r>
        <w:rPr>
          <w:rFonts w:ascii="Times New Roman" w:hAnsi="Times New Roman"/>
          <w:sz w:val="24"/>
          <w:szCs w:val="24"/>
        </w:rPr>
        <w:t>2.2025.PM, do którego nie mają zastosowania przepisy ustawy z dnia 11 września 2019 r. Prawo Zamówień Publicznych (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  <w:t>Dz.U. z 2019 r. poz. 2019</w:t>
      </w:r>
      <w:r>
        <w:rPr>
          <w:rFonts w:ascii="Times New Roman" w:hAnsi="Times New Roman"/>
          <w:sz w:val="24"/>
          <w:szCs w:val="24"/>
        </w:rPr>
        <w:t>) na „Sukcesywne świadczenie usług transportowych odbywających się na terytorium Rzeczpospolitej Polskiej na potrzeb</w:t>
      </w:r>
      <w:r>
        <w:rPr>
          <w:rFonts w:ascii="Times New Roman" w:hAnsi="Times New Roman"/>
          <w:sz w:val="24"/>
          <w:szCs w:val="24"/>
        </w:rPr>
        <w:t xml:space="preserve">y Centrum Kultury Sportu  i Rekreacji w Tłuszczu w okresie od 20.01.2025 r. do 31.12.2025 r.” do dnia 16.01.2025 r. godz.  24:00 w przedmiotowym postępowaniu złożono 1 ofertę. </w:t>
      </w:r>
    </w:p>
    <w:p w:rsidR="00070942" w:rsidRDefault="00052AB9">
      <w:pPr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ofert</w:t>
      </w: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812"/>
        <w:gridCol w:w="2725"/>
      </w:tblGrid>
      <w:tr w:rsidR="0007094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42" w:rsidRDefault="00052AB9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42" w:rsidRDefault="00052AB9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42" w:rsidRDefault="00052AB9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07094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42" w:rsidRDefault="00052AB9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42" w:rsidRDefault="00052AB9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PK Auto Kwiat </w:t>
            </w:r>
          </w:p>
          <w:p w:rsidR="00070942" w:rsidRDefault="00052AB9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Piotr </w:t>
            </w:r>
            <w:r>
              <w:rPr>
                <w:rFonts w:ascii="Times New Roman" w:hAnsi="Times New Roman"/>
                <w:sz w:val="24"/>
                <w:szCs w:val="24"/>
              </w:rPr>
              <w:t>Kwiatkowski</w:t>
            </w:r>
          </w:p>
          <w:p w:rsidR="00070942" w:rsidRDefault="00052AB9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Warszawska 4</w:t>
            </w:r>
          </w:p>
          <w:p w:rsidR="00070942" w:rsidRDefault="00052AB9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05-240 Tłuszcz</w:t>
            </w:r>
          </w:p>
          <w:p w:rsidR="00070942" w:rsidRDefault="00052AB9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NIP: 824 121 94 91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42" w:rsidRDefault="00052AB9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76 204,00 zł</w:t>
            </w:r>
          </w:p>
        </w:tc>
      </w:tr>
    </w:tbl>
    <w:p w:rsidR="00070942" w:rsidRDefault="00070942">
      <w:pPr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070942" w:rsidRDefault="00052AB9">
      <w:p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najkorzystniejszą wybrano ofertę złożoną przez: PK Auto Kwiat Piotr Kwiatkowski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siedzibą w Tłuszczu, ul. Warszawska 4, 05-240 Tłuszcz.</w:t>
      </w:r>
    </w:p>
    <w:p w:rsidR="00070942" w:rsidRDefault="00070942">
      <w:pPr>
        <w:textAlignment w:val="auto"/>
        <w:rPr>
          <w:rFonts w:ascii="Times New Roman" w:hAnsi="Times New Roman"/>
          <w:sz w:val="24"/>
          <w:szCs w:val="24"/>
        </w:rPr>
      </w:pPr>
    </w:p>
    <w:p w:rsidR="00070942" w:rsidRDefault="00070942">
      <w:pPr>
        <w:textAlignment w:val="auto"/>
        <w:rPr>
          <w:rFonts w:ascii="Times New Roman" w:hAnsi="Times New Roman"/>
          <w:sz w:val="24"/>
          <w:szCs w:val="24"/>
        </w:rPr>
      </w:pPr>
    </w:p>
    <w:p w:rsidR="00070942" w:rsidRDefault="00070942">
      <w:pPr>
        <w:textAlignment w:val="auto"/>
        <w:rPr>
          <w:rFonts w:ascii="Times New Roman" w:hAnsi="Times New Roman"/>
          <w:sz w:val="24"/>
          <w:szCs w:val="24"/>
        </w:rPr>
      </w:pPr>
    </w:p>
    <w:p w:rsidR="00070942" w:rsidRDefault="00070942">
      <w:pPr>
        <w:textAlignment w:val="auto"/>
        <w:rPr>
          <w:rFonts w:ascii="Times New Roman" w:hAnsi="Times New Roman"/>
          <w:sz w:val="24"/>
          <w:szCs w:val="24"/>
        </w:rPr>
      </w:pPr>
    </w:p>
    <w:p w:rsidR="00070942" w:rsidRDefault="00070942">
      <w:pPr>
        <w:textAlignment w:val="auto"/>
      </w:pPr>
    </w:p>
    <w:p w:rsidR="00070942" w:rsidRDefault="00070942">
      <w:pPr>
        <w:textAlignment w:val="auto"/>
      </w:pPr>
    </w:p>
    <w:p w:rsidR="00070942" w:rsidRDefault="00070942">
      <w:pPr>
        <w:jc w:val="both"/>
        <w:rPr>
          <w:rFonts w:ascii="Times New Roman" w:hAnsi="Times New Roman"/>
          <w:sz w:val="24"/>
          <w:szCs w:val="24"/>
        </w:rPr>
      </w:pPr>
    </w:p>
    <w:p w:rsidR="00070942" w:rsidRDefault="00070942">
      <w:pPr>
        <w:rPr>
          <w:rFonts w:ascii="Times New Roman" w:hAnsi="Times New Roman"/>
          <w:sz w:val="24"/>
          <w:szCs w:val="24"/>
        </w:rPr>
      </w:pPr>
    </w:p>
    <w:p w:rsidR="00070942" w:rsidRDefault="00070942">
      <w:pPr>
        <w:rPr>
          <w:rFonts w:ascii="Times New Roman" w:hAnsi="Times New Roman"/>
          <w:sz w:val="24"/>
          <w:szCs w:val="24"/>
        </w:rPr>
      </w:pPr>
    </w:p>
    <w:p w:rsidR="00070942" w:rsidRDefault="00070942"/>
    <w:sectPr w:rsidR="0007094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B9" w:rsidRDefault="00052AB9">
      <w:pPr>
        <w:spacing w:after="0" w:line="240" w:lineRule="auto"/>
      </w:pPr>
      <w:r>
        <w:separator/>
      </w:r>
    </w:p>
  </w:endnote>
  <w:endnote w:type="continuationSeparator" w:id="0">
    <w:p w:rsidR="00052AB9" w:rsidRDefault="0005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B9" w:rsidRDefault="00052A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52AB9" w:rsidRDefault="0005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3E0" w:rsidRDefault="00052A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7A63"/>
    <w:multiLevelType w:val="multilevel"/>
    <w:tmpl w:val="1A2ECA4C"/>
    <w:styleLink w:val="LFO1111"/>
    <w:lvl w:ilvl="0">
      <w:start w:val="1"/>
      <w:numFmt w:val="decimal"/>
      <w:lvlText w:val="%1."/>
      <w:lvlJc w:val="left"/>
      <w:pPr>
        <w:ind w:left="230" w:hanging="230"/>
      </w:pPr>
      <w:rPr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B267EB8"/>
    <w:multiLevelType w:val="multilevel"/>
    <w:tmpl w:val="7F2E6DD2"/>
    <w:styleLink w:val="LFO111"/>
    <w:lvl w:ilvl="0">
      <w:start w:val="1"/>
      <w:numFmt w:val="decimal"/>
      <w:lvlText w:val="%1."/>
      <w:lvlJc w:val="left"/>
      <w:pPr>
        <w:ind w:left="230" w:hanging="230"/>
      </w:pPr>
      <w:rPr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CC203FD"/>
    <w:multiLevelType w:val="multilevel"/>
    <w:tmpl w:val="80667130"/>
    <w:styleLink w:val="LFO11"/>
    <w:lvl w:ilvl="0">
      <w:start w:val="1"/>
      <w:numFmt w:val="decimal"/>
      <w:lvlText w:val="%1."/>
      <w:lvlJc w:val="left"/>
      <w:pPr>
        <w:ind w:left="230" w:hanging="230"/>
      </w:pPr>
      <w:rPr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70942"/>
    <w:rsid w:val="00052AB9"/>
    <w:rsid w:val="00070942"/>
    <w:rsid w:val="009D2FE9"/>
    <w:rsid w:val="00A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9C816-46BF-43C7-8F4E-AD012E3B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1111">
    <w:name w:val="LFO1111"/>
    <w:basedOn w:val="Bezlisty"/>
    <w:pPr>
      <w:numPr>
        <w:numId w:val="1"/>
      </w:numPr>
    </w:pPr>
  </w:style>
  <w:style w:type="numbering" w:customStyle="1" w:styleId="LFO111">
    <w:name w:val="LFO111"/>
    <w:basedOn w:val="Bezlisty"/>
    <w:pPr>
      <w:numPr>
        <w:numId w:val="2"/>
      </w:numPr>
    </w:pPr>
  </w:style>
  <w:style w:type="numbering" w:customStyle="1" w:styleId="LFO11">
    <w:name w:val="LFO1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centrum@cktluszcz.pl</dc:creator>
  <cp:lastModifiedBy>lukas</cp:lastModifiedBy>
  <cp:revision>2</cp:revision>
  <cp:lastPrinted>2025-01-20T07:48:00Z</cp:lastPrinted>
  <dcterms:created xsi:type="dcterms:W3CDTF">2025-01-20T21:34:00Z</dcterms:created>
  <dcterms:modified xsi:type="dcterms:W3CDTF">2025-01-20T21:34:00Z</dcterms:modified>
</cp:coreProperties>
</file>