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88BC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32B073FB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365E3C4D" w14:textId="63B6593A" w:rsidR="001E7AF7" w:rsidRPr="000E3584" w:rsidRDefault="002C621D" w:rsidP="00303B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AB1C54">
        <w:rPr>
          <w:rFonts w:ascii="Cambria" w:hAnsi="Cambria" w:cs="Cambria"/>
          <w:b/>
          <w:bCs/>
        </w:rPr>
        <w:t xml:space="preserve"> OM.26.9.2022</w:t>
      </w:r>
      <w:r w:rsidR="00303B84" w:rsidRPr="00303B84">
        <w:rPr>
          <w:rFonts w:ascii="Cambria" w:hAnsi="Cambria" w:cs="Cambria"/>
          <w:b/>
          <w:bCs/>
        </w:rPr>
        <w:t>)</w:t>
      </w:r>
    </w:p>
    <w:p w14:paraId="583C20D3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15C42A1A" w14:textId="77777777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218FED0E" w14:textId="77777777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2986021C" w14:textId="77777777" w:rsidR="00303B84" w:rsidRPr="00CA6FB3" w:rsidRDefault="00303B84" w:rsidP="00303B84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303B84">
        <w:rPr>
          <w:rFonts w:ascii="Cambria" w:hAnsi="Cambria"/>
          <w:lang w:val="pl-PL"/>
        </w:rPr>
        <w:t>REGON: 000278994, NIP: 542-000-03-28</w:t>
      </w:r>
    </w:p>
    <w:p w14:paraId="150BC5B7" w14:textId="77777777" w:rsidR="00303B84" w:rsidRPr="0085157E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7FACB347" w14:textId="77777777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Pr="00F7705B">
        <w:rPr>
          <w:rFonts w:ascii="Cambria" w:hAnsi="Cambria"/>
          <w:lang w:val="pl-PL"/>
        </w:rPr>
        <w:t>sekretariat@btl.bialystok.pl</w:t>
      </w:r>
    </w:p>
    <w:p w14:paraId="1F6694AB" w14:textId="6589F8C9" w:rsidR="00303B8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234F6A" w:rsidRPr="00234F6A">
        <w:rPr>
          <w:rFonts w:ascii="Cambria" w:hAnsi="Cambria" w:cs="Arial"/>
          <w:bCs/>
          <w:lang w:val="pl-PL"/>
        </w:rPr>
        <w:t>/</w:t>
      </w:r>
      <w:proofErr w:type="spellStart"/>
      <w:r w:rsidR="00234F6A" w:rsidRPr="00234F6A">
        <w:rPr>
          <w:rFonts w:ascii="Cambria" w:hAnsi="Cambria" w:cs="Arial"/>
          <w:bCs/>
          <w:lang w:val="pl-PL"/>
        </w:rPr>
        <w:t>BTLBialystok</w:t>
      </w:r>
      <w:proofErr w:type="spellEnd"/>
      <w:r w:rsidR="00234F6A" w:rsidRPr="00234F6A">
        <w:rPr>
          <w:rFonts w:ascii="Cambria" w:hAnsi="Cambria" w:cs="Arial"/>
          <w:bCs/>
          <w:lang w:val="pl-PL"/>
        </w:rPr>
        <w:t>/</w:t>
      </w:r>
      <w:proofErr w:type="spellStart"/>
      <w:r w:rsidR="00234F6A" w:rsidRPr="00234F6A">
        <w:rPr>
          <w:rFonts w:ascii="Cambria" w:hAnsi="Cambria" w:cs="Arial"/>
          <w:bCs/>
          <w:lang w:val="pl-PL"/>
        </w:rPr>
        <w:t>SkrytkaESP</w:t>
      </w:r>
      <w:r w:rsidRPr="00CA6FB3">
        <w:rPr>
          <w:rFonts w:ascii="Cambria" w:hAnsi="Cambria" w:cs="Arial"/>
          <w:bCs/>
          <w:lang w:val="pl-PL"/>
        </w:rPr>
        <w:t>znajdująca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się na platformie </w:t>
      </w:r>
      <w:proofErr w:type="spellStart"/>
      <w:r w:rsidRPr="00CA6FB3">
        <w:rPr>
          <w:rFonts w:ascii="Cambria" w:hAnsi="Cambria" w:cs="Arial"/>
          <w:bCs/>
          <w:lang w:val="pl-PL"/>
        </w:rPr>
        <w:t>ePUAP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pod adresem:</w:t>
      </w:r>
      <w:r w:rsidR="00AB1C54">
        <w:rPr>
          <w:rFonts w:ascii="Cambria" w:hAnsi="Cambria" w:cs="Arial"/>
          <w:bCs/>
          <w:lang w:val="pl-PL"/>
        </w:rPr>
        <w:t xml:space="preserve"> </w:t>
      </w:r>
      <w:r w:rsidR="00234F6A" w:rsidRPr="00234F6A">
        <w:rPr>
          <w:rFonts w:ascii="Cambria" w:hAnsi="Cambria" w:cs="Arial"/>
          <w:bCs/>
          <w:lang w:val="pl-PL"/>
        </w:rPr>
        <w:t>https://epuap.gov.pl/wps/portal</w:t>
      </w:r>
    </w:p>
    <w:p w14:paraId="3D6230EC" w14:textId="77777777" w:rsidR="00303B84" w:rsidRPr="00762B34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Pr="00855589">
        <w:rPr>
          <w:rFonts w:ascii="Cambria" w:hAnsi="Cambria"/>
          <w:lang w:val="pl-PL"/>
        </w:rPr>
        <w:t>www.btl.bialystok.pl</w:t>
      </w:r>
    </w:p>
    <w:p w14:paraId="7AFBAE8A" w14:textId="77777777" w:rsidR="00303B84" w:rsidRPr="00CA6FB3" w:rsidRDefault="00303B84" w:rsidP="00303B84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2463D80D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5641E3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CE75C34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2C8E9E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10C2AA99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17177B56" w14:textId="77777777" w:rsidR="001E7AF7" w:rsidRDefault="0000000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305F901E">
          <v:rect id="Rectangle 3" o:spid="_x0000_s1026" style="position:absolute;margin-left:6.55pt;margin-top:-.1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HrGoBXbAAAABgEA&#10;AA8AAAAAAAAAAAAAAAAAYwQAAGRycy9kb3ducmV2LnhtbFBLBQYAAAAABAAEAPMAAABrBQAAAAA=&#10;"/>
        </w:pict>
      </w:r>
      <w:r>
        <w:rPr>
          <w:rFonts w:ascii="Cambria" w:eastAsia="Cambria" w:hAnsi="Cambria" w:cs="Cambria"/>
          <w:b/>
          <w:noProof/>
        </w:rPr>
        <w:pict w14:anchorId="5D288C6A">
          <v:rect id="Rectangle 2" o:spid="_x0000_s1029" style="position:absolute;margin-left:6.55pt;margin-top:33.55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CBLA7V3AAAAAcB&#10;AAAPAAAAAAAAAAAAAAAAAGMEAABkcnMvZG93bnJldi54bWxQSwUGAAAAAAQABADzAAAAbAUAAAAA&#10;"/>
        </w:pic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7AE35E37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7FA26B39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14F864AB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83AAA72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A9A558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038D0DA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B0F14B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1525A9A2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60E9682B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754E1BE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09238E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49EB03F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26DC13B1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2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1CAAC761" w14:textId="77777777">
        <w:tc>
          <w:tcPr>
            <w:tcW w:w="9093" w:type="dxa"/>
            <w:shd w:val="clear" w:color="auto" w:fill="F2F2F2"/>
          </w:tcPr>
          <w:p w14:paraId="63EC269E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74AF5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59279E0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F5A7798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5EAFA0D0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2B93DD5" w14:textId="77777777" w:rsidR="00303B84" w:rsidRPr="00661ACC" w:rsidRDefault="002C621D" w:rsidP="00303B84">
      <w:pPr>
        <w:pStyle w:val="Standard"/>
        <w:spacing w:line="276" w:lineRule="auto"/>
        <w:jc w:val="center"/>
        <w:rPr>
          <w:rFonts w:ascii="Cambria" w:hAnsi="Cambria"/>
          <w:bCs/>
          <w:sz w:val="26"/>
          <w:szCs w:val="26"/>
          <w:lang w:val="pl-PL"/>
        </w:rPr>
      </w:pPr>
      <w:r w:rsidRPr="00303B84">
        <w:rPr>
          <w:rFonts w:ascii="Cambria" w:eastAsia="Cambria" w:hAnsi="Cambria" w:cs="Cambria"/>
          <w:lang w:val="pl-PL"/>
        </w:rPr>
        <w:t>Na potrzeby postępowania o udzielenie zamówienia publicznego którego przedmiotem jest zadanie pn.:</w:t>
      </w:r>
    </w:p>
    <w:p w14:paraId="6785C7ED" w14:textId="77777777" w:rsidR="00303B84" w:rsidRPr="00661ACC" w:rsidRDefault="00303B84" w:rsidP="00303B84">
      <w:pPr>
        <w:pStyle w:val="Standard"/>
        <w:jc w:val="center"/>
        <w:rPr>
          <w:lang w:val="pl-PL"/>
        </w:rPr>
      </w:pPr>
      <w:r w:rsidRPr="00661ACC">
        <w:rPr>
          <w:rFonts w:ascii="Cambria" w:eastAsia="SimSun" w:hAnsi="Cambria"/>
          <w:b/>
          <w:bCs/>
          <w:lang w:val="pl-PL" w:eastAsia="ar-SA"/>
        </w:rPr>
        <w:t>„</w:t>
      </w:r>
      <w:r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Pr="00642ADF">
        <w:rPr>
          <w:rFonts w:ascii="Cambria" w:hAnsi="Cambria" w:cs="Arial"/>
          <w:b/>
          <w:bCs/>
          <w:lang w:val="pl-PL"/>
        </w:rPr>
        <w:t>”</w:t>
      </w:r>
    </w:p>
    <w:p w14:paraId="1253CE1B" w14:textId="77777777" w:rsidR="001E7AF7" w:rsidRPr="000457E0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lastRenderedPageBreak/>
        <w:t xml:space="preserve">prowadzonego przez </w:t>
      </w:r>
      <w:r w:rsidR="00303B84">
        <w:rPr>
          <w:rFonts w:ascii="Cambria" w:eastAsia="Cambria" w:hAnsi="Cambria" w:cs="Cambria"/>
          <w:b/>
        </w:rPr>
        <w:t>Białostocki Teatr Lalek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341690B7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60BA8B14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6F766CD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2D3B11A9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4E213CDC" w14:textId="791A1461" w:rsidR="001E7AF7" w:rsidRDefault="00000000" w:rsidP="00A9549B">
      <w:pPr>
        <w:spacing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noProof/>
        </w:rPr>
        <w:pict w14:anchorId="779F9D37">
          <v:rect id="Rectangle 5" o:spid="_x0000_s1028" style="position:absolute;left:0;text-align:left;margin-left:11.1pt;margin-top:.25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AB1C54">
        <w:rPr>
          <w:rFonts w:ascii="Cambria" w:eastAsia="Cambria" w:hAnsi="Cambria" w:cs="Cambria"/>
          <w:b/>
          <w:bCs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8825E6">
        <w:rPr>
          <w:rFonts w:ascii="Cambria" w:eastAsia="Cambria" w:hAnsi="Cambria" w:cs="Cambria"/>
          <w:color w:val="000000"/>
        </w:rPr>
        <w:t>podstaw wykluczenia wskazanych w rozdziale 7 SWZ</w:t>
      </w:r>
    </w:p>
    <w:p w14:paraId="6C28B429" w14:textId="77777777" w:rsidR="001E7AF7" w:rsidRDefault="00000000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415F3799">
          <v:rect id="Rectangle 6" o:spid="_x0000_s1027" style="position:absolute;margin-left:11.1pt;margin-top:15.2pt;width:15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COQ3wfbAAAABwEA&#10;AA8AAAAAAAAAAAAAAAAAYwQAAGRycy9kb3ducmV2LnhtbFBLBQYAAAAABAAEAPMAAABrBQAAAAA=&#10;"/>
        </w:pict>
      </w:r>
    </w:p>
    <w:p w14:paraId="70948CD7" w14:textId="77777777" w:rsidR="001E7AF7" w:rsidRDefault="002C621D" w:rsidP="004E5E99">
      <w:pPr>
        <w:spacing w:line="276" w:lineRule="auto"/>
        <w:ind w:left="709" w:hanging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8825E6">
        <w:rPr>
          <w:rFonts w:ascii="Cambria" w:eastAsia="Cambria" w:hAnsi="Cambria" w:cs="Cambria"/>
          <w:color w:val="000000"/>
        </w:rPr>
        <w:t>podstaw wykluczenia wskazanych w rozdziale 7 SWZ</w:t>
      </w:r>
    </w:p>
    <w:p w14:paraId="0DEC0F5E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41634F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52FB64FD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115E15A8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6171760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58CA5DAF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6678ECAC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481C641E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0439A061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31CA55AC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3A45764F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5D891D7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7F786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BF1C" w14:textId="77777777" w:rsidR="002F52AD" w:rsidRDefault="002F52AD" w:rsidP="001E7AF7">
      <w:r>
        <w:separator/>
      </w:r>
    </w:p>
  </w:endnote>
  <w:endnote w:type="continuationSeparator" w:id="0">
    <w:p w14:paraId="201CB0A7" w14:textId="77777777" w:rsidR="002F52AD" w:rsidRDefault="002F52AD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A10E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3E9E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2784" w14:textId="77777777" w:rsidR="002F52AD" w:rsidRDefault="002F52AD" w:rsidP="001E7AF7">
      <w:r>
        <w:separator/>
      </w:r>
    </w:p>
  </w:footnote>
  <w:footnote w:type="continuationSeparator" w:id="0">
    <w:p w14:paraId="7850377B" w14:textId="77777777" w:rsidR="002F52AD" w:rsidRDefault="002F52AD" w:rsidP="001E7AF7">
      <w:r>
        <w:continuationSeparator/>
      </w:r>
    </w:p>
  </w:footnote>
  <w:footnote w:id="1">
    <w:p w14:paraId="71BF6159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84C1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5588AF76" w14:textId="77777777" w:rsidR="00AF37F9" w:rsidRDefault="00AF37F9" w:rsidP="00AF3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7C0296A" w14:textId="77777777" w:rsidR="00AF37F9" w:rsidRDefault="00AF37F9" w:rsidP="00AF3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EE3" w14:textId="77777777" w:rsidR="00AF37F9" w:rsidRPr="006A1EF3" w:rsidRDefault="00AF37F9" w:rsidP="000457E0">
    <w:pPr>
      <w:pStyle w:val="Nagwek"/>
      <w:rPr>
        <w:rFonts w:ascii="Cambria" w:eastAsia="Cambria" w:hAnsi="Cambria" w:cs="Cambria"/>
        <w:color w:val="000000"/>
        <w:sz w:val="18"/>
        <w:szCs w:val="18"/>
      </w:rPr>
    </w:pPr>
    <w:bookmarkStart w:id="2" w:name="_Hlk96001927"/>
    <w:bookmarkStart w:id="3" w:name="_Hlk96001928"/>
    <w:bookmarkStart w:id="4" w:name="_Hlk96003050"/>
    <w:bookmarkEnd w:id="2"/>
    <w:bookmarkEnd w:id="3"/>
    <w:bookmarkEnd w:id="4"/>
  </w:p>
  <w:p w14:paraId="5CFAABBA" w14:textId="77777777" w:rsidR="00AF37F9" w:rsidRPr="00BC395D" w:rsidRDefault="00AF37F9" w:rsidP="000457E0">
    <w:pPr>
      <w:tabs>
        <w:tab w:val="left" w:pos="2955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179AE06E" w14:textId="77777777" w:rsidR="007F786F" w:rsidRDefault="007F786F" w:rsidP="00DF5289">
    <w:pPr>
      <w:pStyle w:val="Nagwek"/>
      <w:tabs>
        <w:tab w:val="clear" w:pos="4536"/>
        <w:tab w:val="clear" w:pos="9072"/>
        <w:tab w:val="left" w:pos="3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0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457E0"/>
    <w:rsid w:val="000B0D09"/>
    <w:rsid w:val="000B4D76"/>
    <w:rsid w:val="000E3584"/>
    <w:rsid w:val="00104C5F"/>
    <w:rsid w:val="00142698"/>
    <w:rsid w:val="00161FAB"/>
    <w:rsid w:val="001679DB"/>
    <w:rsid w:val="001E38C8"/>
    <w:rsid w:val="001E7AF7"/>
    <w:rsid w:val="00234F6A"/>
    <w:rsid w:val="002A64F5"/>
    <w:rsid w:val="002C317D"/>
    <w:rsid w:val="002C621D"/>
    <w:rsid w:val="002F52AD"/>
    <w:rsid w:val="00303B84"/>
    <w:rsid w:val="003A7235"/>
    <w:rsid w:val="0043430F"/>
    <w:rsid w:val="004E5E99"/>
    <w:rsid w:val="00574AF5"/>
    <w:rsid w:val="005D4834"/>
    <w:rsid w:val="00615537"/>
    <w:rsid w:val="00660FF3"/>
    <w:rsid w:val="0078648D"/>
    <w:rsid w:val="007A4C5C"/>
    <w:rsid w:val="007F786F"/>
    <w:rsid w:val="0085367D"/>
    <w:rsid w:val="008825E6"/>
    <w:rsid w:val="008D148A"/>
    <w:rsid w:val="009E7CAE"/>
    <w:rsid w:val="009F5008"/>
    <w:rsid w:val="00A9549B"/>
    <w:rsid w:val="00AA0CAC"/>
    <w:rsid w:val="00AB1C54"/>
    <w:rsid w:val="00AC356D"/>
    <w:rsid w:val="00AE7978"/>
    <w:rsid w:val="00AF37F9"/>
    <w:rsid w:val="00B07251"/>
    <w:rsid w:val="00BE0D93"/>
    <w:rsid w:val="00BE22EF"/>
    <w:rsid w:val="00BF0719"/>
    <w:rsid w:val="00CB23B8"/>
    <w:rsid w:val="00D15294"/>
    <w:rsid w:val="00D452F1"/>
    <w:rsid w:val="00D50591"/>
    <w:rsid w:val="00D82FF2"/>
    <w:rsid w:val="00DA0B05"/>
    <w:rsid w:val="00DB1786"/>
    <w:rsid w:val="00DF5289"/>
    <w:rsid w:val="00F21A25"/>
    <w:rsid w:val="00F81630"/>
    <w:rsid w:val="00F82E0B"/>
    <w:rsid w:val="00F959D9"/>
    <w:rsid w:val="00FB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F8E2FA"/>
  <w15:docId w15:val="{673AF677-CE2C-450A-BA74-2A8FA256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04C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6</cp:revision>
  <cp:lastPrinted>2022-03-17T10:18:00Z</cp:lastPrinted>
  <dcterms:created xsi:type="dcterms:W3CDTF">2022-05-31T08:36:00Z</dcterms:created>
  <dcterms:modified xsi:type="dcterms:W3CDTF">2022-07-20T09:22:00Z</dcterms:modified>
</cp:coreProperties>
</file>