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37B980D2" w:rsidR="007277AA" w:rsidRPr="00C036A0" w:rsidRDefault="00FF46E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FF46EC">
              <w:rPr>
                <w:rFonts w:ascii="Arial" w:hAnsi="Arial" w:cs="Arial"/>
                <w:color w:val="000000"/>
                <w:sz w:val="20"/>
              </w:rPr>
              <w:t>aszyn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parow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do wykonywania dezynfekcji powierzchni o ciśnieniu minimum 6 bar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46EC">
              <w:rPr>
                <w:rFonts w:ascii="Arial" w:hAnsi="Arial" w:cs="Arial"/>
                <w:color w:val="000000"/>
                <w:sz w:val="20"/>
              </w:rPr>
              <w:t>do wykonywania dezynfekcji pomieszczeń sanitarnych  w związku z sytuacją epidemiologiczną SARS-COV-2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3462A43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0B11D4B1" w:rsidR="00C71105" w:rsidRPr="00C036A0" w:rsidRDefault="00FF46E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FF46EC">
              <w:rPr>
                <w:rFonts w:ascii="Arial" w:hAnsi="Arial" w:cs="Arial"/>
                <w:color w:val="000000"/>
                <w:sz w:val="20"/>
              </w:rPr>
              <w:t>aszyn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parow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z regulowanym ciśnieniem 8-10 bar </w:t>
            </w:r>
            <w:bookmarkStart w:id="0" w:name="_Hlk61431222"/>
            <w:r w:rsidRPr="00FF46EC">
              <w:rPr>
                <w:rFonts w:ascii="Arial" w:hAnsi="Arial" w:cs="Arial"/>
                <w:color w:val="000000"/>
                <w:sz w:val="20"/>
              </w:rPr>
              <w:t>do wykonywania dezynfekcji pomieszczeń sanitarnych  w związku z sytuacją epidemiologiczną SARS-COV-2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3A04" w14:textId="77777777" w:rsidR="00AB3C4F" w:rsidRDefault="00AB3C4F">
      <w:r>
        <w:separator/>
      </w:r>
    </w:p>
  </w:endnote>
  <w:endnote w:type="continuationSeparator" w:id="0">
    <w:p w14:paraId="208326E7" w14:textId="77777777" w:rsidR="00AB3C4F" w:rsidRDefault="00AB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623C" w14:textId="77777777" w:rsidR="00AB3C4F" w:rsidRDefault="00AB3C4F">
      <w:r>
        <w:separator/>
      </w:r>
    </w:p>
  </w:footnote>
  <w:footnote w:type="continuationSeparator" w:id="0">
    <w:p w14:paraId="7F155744" w14:textId="77777777" w:rsidR="00AB3C4F" w:rsidRDefault="00AB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34" w14:textId="46977242" w:rsidR="00D95413" w:rsidRPr="009613F4" w:rsidRDefault="00DE4CC6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F46EC">
      <w:rPr>
        <w:rFonts w:ascii="Arial" w:hAnsi="Arial" w:cs="Arial"/>
        <w:sz w:val="18"/>
        <w:szCs w:val="18"/>
      </w:rPr>
      <w:t>4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50846162">
    <w:abstractNumId w:val="6"/>
  </w:num>
  <w:num w:numId="2" w16cid:durableId="1200701893">
    <w:abstractNumId w:val="1"/>
  </w:num>
  <w:num w:numId="3" w16cid:durableId="973175234">
    <w:abstractNumId w:val="5"/>
  </w:num>
  <w:num w:numId="4" w16cid:durableId="800461610">
    <w:abstractNumId w:val="7"/>
  </w:num>
  <w:num w:numId="5" w16cid:durableId="1666206990">
    <w:abstractNumId w:val="3"/>
  </w:num>
  <w:num w:numId="6" w16cid:durableId="1881090304">
    <w:abstractNumId w:val="4"/>
  </w:num>
  <w:num w:numId="7" w16cid:durableId="176117789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768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963AC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09FF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B3C4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A3313"/>
    <w:rsid w:val="00DB6DC9"/>
    <w:rsid w:val="00DD486D"/>
    <w:rsid w:val="00DE4CC6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46E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48D46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4</cp:revision>
  <cp:lastPrinted>2021-01-13T10:53:00Z</cp:lastPrinted>
  <dcterms:created xsi:type="dcterms:W3CDTF">2022-01-18T11:54:00Z</dcterms:created>
  <dcterms:modified xsi:type="dcterms:W3CDTF">2023-01-11T08:42:00Z</dcterms:modified>
</cp:coreProperties>
</file>