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C40" w:rsidRPr="006A7EB5" w:rsidRDefault="00E96C40" w:rsidP="00C31273">
      <w:pPr>
        <w:spacing w:after="0"/>
        <w:ind w:left="142" w:right="141"/>
        <w:jc w:val="center"/>
        <w:rPr>
          <w:sz w:val="28"/>
          <w:szCs w:val="28"/>
        </w:rPr>
      </w:pPr>
    </w:p>
    <w:p w:rsidR="0051456B" w:rsidRDefault="0051456B" w:rsidP="001054B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PRZEDMIOT ZAMÓWIENIA – DOSTAWA FABRYCZNIE NOWYCH WODOMIERZY  </w:t>
      </w:r>
    </w:p>
    <w:p w:rsidR="00E96C40" w:rsidRDefault="00E96C40" w:rsidP="001054B4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E96C40" w:rsidRDefault="00E96C40" w:rsidP="00E96C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  <w:r>
        <w:rPr>
          <w:rFonts w:ascii="Arial" w:hAnsi="Arial" w:cs="Arial"/>
          <w:sz w:val="20"/>
          <w:szCs w:val="20"/>
        </w:rPr>
        <w:br/>
        <w:t>e- mail……………………………………………………………………………………………………………….</w:t>
      </w:r>
    </w:p>
    <w:p w:rsidR="00E96C40" w:rsidRDefault="00E96C40" w:rsidP="00E96C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ogłoszeniem o przetargu nieograniczonym na dostawę fabrycznie nowych wodomierzy i urządzeń, oświadczam, co następuje:</w:t>
      </w:r>
    </w:p>
    <w:p w:rsidR="00E96C40" w:rsidRDefault="00E96C40" w:rsidP="00E96C4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realizację przedmiotu zamówienia, </w:t>
      </w:r>
      <w:r>
        <w:rPr>
          <w:rFonts w:ascii="Arial" w:hAnsi="Arial" w:cs="Arial"/>
          <w:bCs/>
          <w:sz w:val="20"/>
          <w:szCs w:val="20"/>
        </w:rPr>
        <w:t>zgodnie z wymaganiami Zamawiającego za następujące ceny jednostkowe netto:</w:t>
      </w:r>
    </w:p>
    <w:p w:rsidR="00E96C40" w:rsidRPr="001054B4" w:rsidRDefault="00E96C40" w:rsidP="00E96C40">
      <w:pPr>
        <w:spacing w:after="0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113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1"/>
        <w:gridCol w:w="4036"/>
        <w:gridCol w:w="1275"/>
        <w:gridCol w:w="993"/>
        <w:gridCol w:w="1275"/>
        <w:gridCol w:w="851"/>
        <w:gridCol w:w="1134"/>
        <w:gridCol w:w="1271"/>
      </w:tblGrid>
      <w:tr w:rsidR="00286385" w:rsidRPr="00FA0C64" w:rsidTr="00E96C40">
        <w:trPr>
          <w:trHeight w:val="465"/>
        </w:trPr>
        <w:tc>
          <w:tcPr>
            <w:tcW w:w="501" w:type="dxa"/>
            <w:vMerge w:val="restart"/>
            <w:noWrap/>
            <w:vAlign w:val="center"/>
            <w:hideMark/>
          </w:tcPr>
          <w:p w:rsidR="00FA0C64" w:rsidRPr="00FA0C64" w:rsidRDefault="00FA0C64" w:rsidP="00FA0C64">
            <w:pPr>
              <w:ind w:right="-1"/>
              <w:jc w:val="center"/>
              <w:rPr>
                <w:b/>
                <w:bCs/>
              </w:rPr>
            </w:pPr>
            <w:r w:rsidRPr="00FA0C64">
              <w:rPr>
                <w:b/>
                <w:bCs/>
              </w:rPr>
              <w:t>Lp.</w:t>
            </w:r>
          </w:p>
        </w:tc>
        <w:tc>
          <w:tcPr>
            <w:tcW w:w="4036" w:type="dxa"/>
            <w:vMerge w:val="restart"/>
            <w:vAlign w:val="center"/>
            <w:hideMark/>
          </w:tcPr>
          <w:p w:rsidR="00FA0C64" w:rsidRPr="00FA0C64" w:rsidRDefault="00FA0C64" w:rsidP="00FA0C64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FA0C64" w:rsidRPr="00FA0C64" w:rsidRDefault="00FA0C64" w:rsidP="00FA0C64">
            <w:pPr>
              <w:ind w:right="-1"/>
              <w:jc w:val="center"/>
              <w:rPr>
                <w:b/>
                <w:bCs/>
              </w:rPr>
            </w:pPr>
            <w:r w:rsidRPr="00FA0C64">
              <w:rPr>
                <w:b/>
                <w:bCs/>
              </w:rPr>
              <w:t>Stopień ochrony liczydła lub nakładki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FA0C64" w:rsidRPr="00FA0C64" w:rsidRDefault="007C179D" w:rsidP="00FA0C64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</w:t>
            </w:r>
            <w:r w:rsidR="00FA0C64" w:rsidRPr="00FA0C64">
              <w:rPr>
                <w:b/>
                <w:bCs/>
              </w:rPr>
              <w:t>, mm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FA0C64" w:rsidRPr="00FA0C64" w:rsidRDefault="00FA0C64" w:rsidP="00FA0C64">
            <w:pPr>
              <w:ind w:right="-1"/>
              <w:jc w:val="center"/>
              <w:rPr>
                <w:b/>
                <w:bCs/>
              </w:rPr>
            </w:pPr>
            <w:r w:rsidRPr="00FA0C64">
              <w:rPr>
                <w:b/>
                <w:bCs/>
              </w:rPr>
              <w:t xml:space="preserve">Zakres pomiarowy dla pozycji </w:t>
            </w:r>
            <w:r w:rsidR="00286385">
              <w:rPr>
                <w:b/>
                <w:bCs/>
              </w:rPr>
              <w:br/>
              <w:t>H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A0C64" w:rsidRPr="00FA0C64" w:rsidRDefault="00286385" w:rsidP="00FA0C64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Ilość, szt.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A0C64" w:rsidRPr="00FA0C64" w:rsidRDefault="00FA0C64" w:rsidP="00FA0C64">
            <w:pPr>
              <w:ind w:right="-1"/>
              <w:jc w:val="center"/>
              <w:rPr>
                <w:b/>
                <w:bCs/>
              </w:rPr>
            </w:pPr>
            <w:r w:rsidRPr="00FA0C64">
              <w:rPr>
                <w:b/>
                <w:bCs/>
              </w:rPr>
              <w:t>Cena netto, zł</w:t>
            </w:r>
          </w:p>
        </w:tc>
        <w:tc>
          <w:tcPr>
            <w:tcW w:w="1271" w:type="dxa"/>
            <w:vMerge w:val="restart"/>
            <w:vAlign w:val="center"/>
            <w:hideMark/>
          </w:tcPr>
          <w:p w:rsidR="00FA0C64" w:rsidRPr="00FA0C64" w:rsidRDefault="00FA0C64" w:rsidP="00FA0C64">
            <w:pPr>
              <w:ind w:right="-1"/>
              <w:jc w:val="center"/>
              <w:rPr>
                <w:b/>
                <w:bCs/>
              </w:rPr>
            </w:pPr>
            <w:r w:rsidRPr="00FA0C64">
              <w:rPr>
                <w:b/>
                <w:bCs/>
              </w:rPr>
              <w:t>Suma cena, zł</w:t>
            </w:r>
          </w:p>
        </w:tc>
      </w:tr>
      <w:tr w:rsidR="00FA0C64" w:rsidRPr="00FA0C64" w:rsidTr="00E96C40">
        <w:trPr>
          <w:trHeight w:val="870"/>
        </w:trPr>
        <w:tc>
          <w:tcPr>
            <w:tcW w:w="501" w:type="dxa"/>
            <w:vMerge/>
            <w:hideMark/>
          </w:tcPr>
          <w:p w:rsidR="00FA0C64" w:rsidRPr="00FA0C64" w:rsidRDefault="00FA0C64" w:rsidP="00FA0C64">
            <w:pPr>
              <w:ind w:right="-1"/>
              <w:rPr>
                <w:b/>
                <w:bCs/>
              </w:rPr>
            </w:pPr>
          </w:p>
        </w:tc>
        <w:tc>
          <w:tcPr>
            <w:tcW w:w="4036" w:type="dxa"/>
            <w:vMerge/>
            <w:hideMark/>
          </w:tcPr>
          <w:p w:rsidR="00FA0C64" w:rsidRPr="00FA0C64" w:rsidRDefault="00FA0C64" w:rsidP="00FA0C64">
            <w:pPr>
              <w:ind w:right="-1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FA0C64" w:rsidRPr="00FA0C64" w:rsidRDefault="00FA0C64" w:rsidP="00FA0C64">
            <w:pPr>
              <w:ind w:right="-1"/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FA0C64" w:rsidRPr="00FA0C64" w:rsidRDefault="00FA0C64" w:rsidP="00FA0C64">
            <w:pPr>
              <w:ind w:right="-1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FA0C64" w:rsidRPr="00FA0C64" w:rsidRDefault="00FA0C64" w:rsidP="00FA0C64">
            <w:pPr>
              <w:ind w:right="-1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FA0C64" w:rsidRPr="00FA0C64" w:rsidRDefault="00FA0C64" w:rsidP="00FA0C64">
            <w:pPr>
              <w:ind w:right="-1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FA0C64" w:rsidRPr="00FA0C64" w:rsidRDefault="00FA0C64" w:rsidP="00FA0C64">
            <w:pPr>
              <w:ind w:right="-1"/>
              <w:rPr>
                <w:b/>
                <w:bCs/>
              </w:rPr>
            </w:pPr>
          </w:p>
        </w:tc>
        <w:tc>
          <w:tcPr>
            <w:tcW w:w="1271" w:type="dxa"/>
            <w:vMerge/>
            <w:hideMark/>
          </w:tcPr>
          <w:p w:rsidR="00FA0C64" w:rsidRPr="00FA0C64" w:rsidRDefault="00FA0C64" w:rsidP="00FA0C64">
            <w:pPr>
              <w:ind w:right="-1"/>
              <w:rPr>
                <w:b/>
                <w:bCs/>
              </w:rPr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DN15 jednostrumieniowy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110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>
              <w:t>R125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DN15 jednostrumieniowy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DN20 jednostrumieniowy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130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>
              <w:t>R125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4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DN20 jednostrumieniowy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5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DN15 objętościowy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110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6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DN15 objętościowy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7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DN15 objętościowy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8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DN20 objętościowy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130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9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DN20 objętościowy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10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DN20 objętościowy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11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DN25 </w:t>
            </w:r>
            <w:r>
              <w:t>j</w:t>
            </w:r>
            <w:r w:rsidRPr="00FA0C64">
              <w:t>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260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R1</w:t>
            </w:r>
            <w: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12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DN25 </w:t>
            </w:r>
            <w:r>
              <w:t>j</w:t>
            </w:r>
            <w:r w:rsidRPr="00FA0C64">
              <w:t>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13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DN25 </w:t>
            </w:r>
            <w:r>
              <w:t>j</w:t>
            </w:r>
            <w:r w:rsidRPr="00FA0C64">
              <w:t>ednostrumieniowy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14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DN32 </w:t>
            </w:r>
            <w:r>
              <w:t>j</w:t>
            </w:r>
            <w:r w:rsidRPr="00FA0C64">
              <w:t>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260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R1</w:t>
            </w:r>
            <w: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15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DN32 </w:t>
            </w:r>
            <w:r>
              <w:t>j</w:t>
            </w:r>
            <w:r w:rsidRPr="00FA0C64">
              <w:t>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16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DN32 </w:t>
            </w:r>
            <w:r>
              <w:t>j</w:t>
            </w:r>
            <w:r w:rsidRPr="00FA0C64">
              <w:t>ednostrumieniowy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17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DN40 </w:t>
            </w:r>
            <w:r>
              <w:t>j</w:t>
            </w:r>
            <w:r w:rsidRPr="00FA0C64">
              <w:t>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300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R1</w:t>
            </w:r>
            <w: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lastRenderedPageBreak/>
              <w:t>18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DN40 </w:t>
            </w:r>
            <w:r>
              <w:t>j</w:t>
            </w:r>
            <w:r w:rsidRPr="00FA0C64">
              <w:t>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19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Wodomierz  DN40 </w:t>
            </w:r>
            <w:r>
              <w:t>j</w:t>
            </w:r>
            <w:r w:rsidRPr="00FA0C64">
              <w:t>ednostrumieniowy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20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DN50 jednostrumieniowy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270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21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DN50 jednostrumieniowy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D309A4" w:rsidRDefault="00D24A9E" w:rsidP="00D24A9E">
            <w:pPr>
              <w:jc w:val="right"/>
            </w:pPr>
            <w:r w:rsidRPr="00D309A4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22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DN50 jednostrumieniowy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Default="00D24A9E" w:rsidP="00D24A9E">
            <w:pPr>
              <w:jc w:val="right"/>
            </w:pPr>
            <w:r w:rsidRPr="00D309A4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23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DN65 jednostrumieniowy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300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24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DN65 jednostrumieniowy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25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DN65 jednostrumieniowy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26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DN80 jednostrumieniowy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300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27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DN80 jednostrumieniowy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28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DN80 jednostrumieniowy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29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DN100 jednostrumieniowy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360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30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DN100 jednostrumieniowy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31</w:t>
            </w:r>
          </w:p>
        </w:tc>
        <w:tc>
          <w:tcPr>
            <w:tcW w:w="4036" w:type="dxa"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 DN100 jednostrumieniowy z nakładką radiową, modułem impulsowym,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32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DN50/20 zabudowany w jednym korpusie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270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33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DN50/20 zabudowany w jednym korpusie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6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34</w:t>
            </w:r>
          </w:p>
        </w:tc>
        <w:tc>
          <w:tcPr>
            <w:tcW w:w="4036" w:type="dxa"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DN50/20 zabudowany w jednym korpusie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35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DN80/20 zabudowany w jednym korpusie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300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36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DN80/20 zabudowany w jednym korpusie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615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37</w:t>
            </w:r>
          </w:p>
        </w:tc>
        <w:tc>
          <w:tcPr>
            <w:tcW w:w="4036" w:type="dxa"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DN80/20 zabudowany w jednym korpusie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38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DN100/20 zabudowany w jednym korpusie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360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R4000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lastRenderedPageBreak/>
              <w:t>39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DN100/20 zabudowany w jednym korpusie z nakładką radiową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585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40</w:t>
            </w:r>
          </w:p>
        </w:tc>
        <w:tc>
          <w:tcPr>
            <w:tcW w:w="4036" w:type="dxa"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Wodomierz sprzężony  DN100/20 zabudowany w jednym korpusie z nakładką radiową, modułem impulsowym i transmiterem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41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 xml:space="preserve">Nakładka radiowa na wodomierz 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300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42</w:t>
            </w:r>
          </w:p>
        </w:tc>
        <w:tc>
          <w:tcPr>
            <w:tcW w:w="4036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Nakładka radiowa z zintegrowanym rejestratorem danych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476226" w:rsidRDefault="00D24A9E" w:rsidP="00D24A9E">
            <w:pPr>
              <w:jc w:val="right"/>
            </w:pPr>
            <w:r w:rsidRPr="00476226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615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43</w:t>
            </w:r>
          </w:p>
        </w:tc>
        <w:tc>
          <w:tcPr>
            <w:tcW w:w="4036" w:type="dxa"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Nakładka z wyjściem impulsowym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Default="00D24A9E" w:rsidP="00D24A9E">
            <w:pPr>
              <w:jc w:val="right"/>
            </w:pPr>
            <w:r w:rsidRPr="00476226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615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44</w:t>
            </w:r>
          </w:p>
        </w:tc>
        <w:tc>
          <w:tcPr>
            <w:tcW w:w="4036" w:type="dxa"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Moduł liczydła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Default="00D24A9E" w:rsidP="00D24A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</w:tr>
      <w:tr w:rsidR="00D24A9E" w:rsidRPr="00FA0C64" w:rsidTr="00E96C40">
        <w:trPr>
          <w:trHeight w:val="615"/>
        </w:trPr>
        <w:tc>
          <w:tcPr>
            <w:tcW w:w="501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45</w:t>
            </w:r>
          </w:p>
        </w:tc>
        <w:tc>
          <w:tcPr>
            <w:tcW w:w="4036" w:type="dxa"/>
            <w:vAlign w:val="center"/>
            <w:hideMark/>
          </w:tcPr>
          <w:p w:rsidR="00D24A9E" w:rsidRPr="00FA0C64" w:rsidRDefault="00D24A9E" w:rsidP="00D24A9E">
            <w:pPr>
              <w:ind w:right="-1"/>
            </w:pPr>
            <w:r w:rsidRPr="00FA0C64">
              <w:t>Fabrycznie połączony moduł liczydła z nakładką z wyjściem impulsowym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IP68</w:t>
            </w:r>
          </w:p>
        </w:tc>
        <w:tc>
          <w:tcPr>
            <w:tcW w:w="993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D24A9E" w:rsidRPr="00FA0C64" w:rsidRDefault="00D24A9E" w:rsidP="00D24A9E">
            <w:pPr>
              <w:ind w:right="-1"/>
              <w:jc w:val="center"/>
            </w:pPr>
            <w:r w:rsidRPr="00FA0C64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Default="00D24A9E" w:rsidP="00D24A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Pr="00BC0AAA" w:rsidRDefault="00D24A9E" w:rsidP="00D24A9E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E" w:rsidRDefault="00D24A9E" w:rsidP="00D24A9E">
            <w:pPr>
              <w:jc w:val="right"/>
            </w:pPr>
          </w:p>
        </w:tc>
      </w:tr>
      <w:tr w:rsidR="00BC073A" w:rsidRPr="00FA0C64" w:rsidTr="00E96C40">
        <w:trPr>
          <w:trHeight w:val="585"/>
        </w:trPr>
        <w:tc>
          <w:tcPr>
            <w:tcW w:w="10065" w:type="dxa"/>
            <w:gridSpan w:val="7"/>
            <w:noWrap/>
            <w:vAlign w:val="center"/>
            <w:hideMark/>
          </w:tcPr>
          <w:p w:rsidR="00BC073A" w:rsidRPr="00FA0C64" w:rsidRDefault="00BC073A" w:rsidP="00BC073A">
            <w:pPr>
              <w:ind w:right="-1"/>
              <w:jc w:val="center"/>
              <w:rPr>
                <w:b/>
                <w:bCs/>
              </w:rPr>
            </w:pPr>
            <w:r w:rsidRPr="00FA0C64">
              <w:rPr>
                <w:b/>
                <w:bCs/>
              </w:rPr>
              <w:t>SUMA</w:t>
            </w:r>
          </w:p>
        </w:tc>
        <w:tc>
          <w:tcPr>
            <w:tcW w:w="1271" w:type="dxa"/>
            <w:noWrap/>
            <w:vAlign w:val="center"/>
            <w:hideMark/>
          </w:tcPr>
          <w:p w:rsidR="00BC073A" w:rsidRPr="00D24A9E" w:rsidRDefault="00BC073A" w:rsidP="00D24A9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D02CAA" w:rsidRDefault="00D02CAA" w:rsidP="001054B4">
      <w:pPr>
        <w:ind w:right="-1"/>
      </w:pPr>
    </w:p>
    <w:p w:rsidR="00E96C40" w:rsidRPr="00E96C40" w:rsidRDefault="00E96C40" w:rsidP="00E96C40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E96C40">
        <w:rPr>
          <w:rFonts w:ascii="Arial" w:hAnsi="Arial" w:cs="Arial"/>
          <w:sz w:val="20"/>
          <w:szCs w:val="20"/>
        </w:rPr>
        <w:t xml:space="preserve">Termin realizacji: </w:t>
      </w:r>
      <w:r>
        <w:rPr>
          <w:rFonts w:ascii="Arial" w:hAnsi="Arial" w:cs="Arial"/>
          <w:sz w:val="20"/>
          <w:szCs w:val="20"/>
        </w:rPr>
        <w:t xml:space="preserve">6 miesięcy </w:t>
      </w:r>
      <w:r w:rsidRPr="00E96C40">
        <w:rPr>
          <w:rFonts w:ascii="Arial" w:hAnsi="Arial" w:cs="Arial"/>
          <w:sz w:val="20"/>
          <w:szCs w:val="20"/>
        </w:rPr>
        <w:t>od dnia zawarcia umowy lub do wyczerpania kwoty umownej.</w:t>
      </w:r>
    </w:p>
    <w:p w:rsidR="00E96C40" w:rsidRPr="00E96C40" w:rsidRDefault="00E96C40" w:rsidP="00E96C40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E96C40">
        <w:rPr>
          <w:rFonts w:ascii="Arial" w:hAnsi="Arial" w:cs="Arial"/>
          <w:sz w:val="20"/>
          <w:szCs w:val="20"/>
        </w:rPr>
        <w:t xml:space="preserve">Zapoznałem się z wymaganiami Zamawiającego zawartymi w Ogłoszeniu oraz wzorze umowy i nie wnoszę do nich zastrzeżeń, akceptując tym samym ich zapisy. </w:t>
      </w:r>
    </w:p>
    <w:p w:rsidR="00E96C40" w:rsidRDefault="00E96C40" w:rsidP="00E96C40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związany ofertą przez okres 30 dni od dnia składania ofert.</w:t>
      </w:r>
    </w:p>
    <w:p w:rsidR="00E96C40" w:rsidRDefault="00E96C40" w:rsidP="00E96C40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Wyrażamy 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:rsidR="00E96C40" w:rsidRDefault="00E96C40" w:rsidP="00E96C40">
      <w:pPr>
        <w:spacing w:after="0" w:line="360" w:lineRule="auto"/>
        <w:ind w:left="426" w:right="425"/>
        <w:jc w:val="both"/>
        <w:rPr>
          <w:rFonts w:ascii="Arial" w:hAnsi="Arial" w:cs="Arial"/>
          <w:sz w:val="20"/>
          <w:szCs w:val="20"/>
        </w:rPr>
      </w:pPr>
    </w:p>
    <w:p w:rsidR="00E96C40" w:rsidRDefault="00E96C40" w:rsidP="00E96C40">
      <w:pPr>
        <w:ind w:left="426" w:right="425"/>
        <w:rPr>
          <w:rFonts w:ascii="Arial" w:hAnsi="Arial" w:cs="Arial"/>
          <w:sz w:val="20"/>
          <w:szCs w:val="20"/>
        </w:rPr>
      </w:pPr>
    </w:p>
    <w:p w:rsidR="00E96C40" w:rsidRDefault="00E96C40" w:rsidP="00E96C40">
      <w:pPr>
        <w:ind w:left="426" w:right="425"/>
        <w:rPr>
          <w:rFonts w:ascii="Arial" w:hAnsi="Arial" w:cs="Arial"/>
          <w:sz w:val="20"/>
          <w:szCs w:val="20"/>
        </w:rPr>
      </w:pPr>
    </w:p>
    <w:p w:rsidR="00E96C40" w:rsidRDefault="00E96C40" w:rsidP="00E96C40">
      <w:pPr>
        <w:ind w:left="426" w:right="425"/>
        <w:rPr>
          <w:rFonts w:ascii="Arial" w:hAnsi="Arial" w:cs="Arial"/>
          <w:sz w:val="20"/>
          <w:szCs w:val="20"/>
        </w:rPr>
      </w:pPr>
    </w:p>
    <w:p w:rsidR="00E96C40" w:rsidRDefault="00E96C40" w:rsidP="00E96C40">
      <w:pPr>
        <w:ind w:left="426" w:right="42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p w:rsidR="00E96C40" w:rsidRDefault="00E96C40" w:rsidP="001054B4">
      <w:pPr>
        <w:ind w:right="-1"/>
      </w:pPr>
    </w:p>
    <w:sectPr w:rsidR="00E96C40" w:rsidSect="00C31273">
      <w:headerReference w:type="default" r:id="rId8"/>
      <w:footerReference w:type="default" r:id="rId9"/>
      <w:pgSz w:w="11906" w:h="16838"/>
      <w:pgMar w:top="567" w:right="140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010" w:rsidRDefault="00621010" w:rsidP="00C9165B">
      <w:pPr>
        <w:spacing w:after="0" w:line="240" w:lineRule="auto"/>
      </w:pPr>
      <w:r>
        <w:separator/>
      </w:r>
    </w:p>
  </w:endnote>
  <w:endnote w:type="continuationSeparator" w:id="0">
    <w:p w:rsidR="00621010" w:rsidRDefault="00621010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CAA" w:rsidRPr="00B52F49" w:rsidRDefault="00D02CAA" w:rsidP="00C9165B">
    <w:pPr>
      <w:pStyle w:val="Stopka"/>
      <w:pBdr>
        <w:top w:val="single" w:sz="4" w:space="1" w:color="auto"/>
      </w:pBdr>
      <w:jc w:val="center"/>
      <w:rPr>
        <w:spacing w:val="24"/>
        <w:sz w:val="18"/>
      </w:rPr>
    </w:pPr>
    <w:r>
      <w:rPr>
        <w:spacing w:val="24"/>
        <w:sz w:val="18"/>
      </w:rPr>
      <w:t>Załącznik nr 2 do</w:t>
    </w:r>
    <w:r w:rsidRPr="00B52F49">
      <w:rPr>
        <w:spacing w:val="24"/>
        <w:sz w:val="18"/>
      </w:rPr>
      <w:t xml:space="preserve"> przetargu na</w:t>
    </w:r>
    <w:r>
      <w:rPr>
        <w:spacing w:val="24"/>
        <w:sz w:val="18"/>
      </w:rPr>
      <w:t xml:space="preserve"> dostawę fabrycznie nowych </w:t>
    </w:r>
    <w:r w:rsidRPr="00B52F49">
      <w:rPr>
        <w:spacing w:val="24"/>
        <w:sz w:val="18"/>
      </w:rPr>
      <w:t>wodomierzy.</w:t>
    </w:r>
  </w:p>
  <w:p w:rsidR="00D02CAA" w:rsidRDefault="00D02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010" w:rsidRDefault="00621010" w:rsidP="00C9165B">
      <w:pPr>
        <w:spacing w:after="0" w:line="240" w:lineRule="auto"/>
      </w:pPr>
      <w:r>
        <w:separator/>
      </w:r>
    </w:p>
  </w:footnote>
  <w:footnote w:type="continuationSeparator" w:id="0">
    <w:p w:rsidR="00621010" w:rsidRDefault="00621010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09785425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02CAA" w:rsidRDefault="00E96C40" w:rsidP="00E96C40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F3777">
          <w:rPr>
            <w:b/>
            <w:bCs/>
            <w:spacing w:val="60"/>
          </w:rPr>
          <w:t xml:space="preserve">20/D/2022                                                                        </w:t>
        </w:r>
        <w:r>
          <w:t xml:space="preserve">Załącznik nr 2 </w:t>
        </w:r>
      </w:p>
    </w:sdtContent>
  </w:sdt>
  <w:p w:rsidR="00D02CAA" w:rsidRDefault="00D02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72B"/>
    <w:multiLevelType w:val="hybridMultilevel"/>
    <w:tmpl w:val="36D018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C17"/>
    <w:multiLevelType w:val="hybridMultilevel"/>
    <w:tmpl w:val="36D0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03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254243">
    <w:abstractNumId w:val="1"/>
  </w:num>
  <w:num w:numId="3" w16cid:durableId="121623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07540"/>
    <w:rsid w:val="00033C1A"/>
    <w:rsid w:val="00070183"/>
    <w:rsid w:val="001054B4"/>
    <w:rsid w:val="0012342F"/>
    <w:rsid w:val="001C6D00"/>
    <w:rsid w:val="00202F95"/>
    <w:rsid w:val="00251557"/>
    <w:rsid w:val="00286385"/>
    <w:rsid w:val="003442F2"/>
    <w:rsid w:val="003959CE"/>
    <w:rsid w:val="003D520B"/>
    <w:rsid w:val="0045575D"/>
    <w:rsid w:val="00474892"/>
    <w:rsid w:val="0051456B"/>
    <w:rsid w:val="00574D65"/>
    <w:rsid w:val="005F3777"/>
    <w:rsid w:val="00621010"/>
    <w:rsid w:val="00654715"/>
    <w:rsid w:val="006721A6"/>
    <w:rsid w:val="007B621F"/>
    <w:rsid w:val="007C179D"/>
    <w:rsid w:val="00816F8D"/>
    <w:rsid w:val="008537A2"/>
    <w:rsid w:val="00911B99"/>
    <w:rsid w:val="00935F16"/>
    <w:rsid w:val="009C76AD"/>
    <w:rsid w:val="00A07A48"/>
    <w:rsid w:val="00AE7B6F"/>
    <w:rsid w:val="00B2069C"/>
    <w:rsid w:val="00B277B4"/>
    <w:rsid w:val="00B87E60"/>
    <w:rsid w:val="00BA2402"/>
    <w:rsid w:val="00BC073A"/>
    <w:rsid w:val="00BD04D3"/>
    <w:rsid w:val="00C31273"/>
    <w:rsid w:val="00C9165B"/>
    <w:rsid w:val="00C94EFE"/>
    <w:rsid w:val="00D02CAA"/>
    <w:rsid w:val="00D24A9E"/>
    <w:rsid w:val="00DB4F78"/>
    <w:rsid w:val="00DF28F6"/>
    <w:rsid w:val="00E71E92"/>
    <w:rsid w:val="00E96C40"/>
    <w:rsid w:val="00FA0C64"/>
    <w:rsid w:val="00FB3417"/>
    <w:rsid w:val="00FE4EE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838F3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table" w:styleId="Tabela-Siatka">
    <w:name w:val="Table Grid"/>
    <w:basedOn w:val="Standardowy"/>
    <w:uiPriority w:val="39"/>
    <w:rsid w:val="0010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6C4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BECB-0770-426B-A7E3-8B915DC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Jakub Słomian</cp:lastModifiedBy>
  <cp:revision>3</cp:revision>
  <cp:lastPrinted>2022-12-14T16:37:00Z</cp:lastPrinted>
  <dcterms:created xsi:type="dcterms:W3CDTF">2022-12-16T06:40:00Z</dcterms:created>
  <dcterms:modified xsi:type="dcterms:W3CDTF">2022-12-16T06:41:00Z</dcterms:modified>
</cp:coreProperties>
</file>