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1FFA4B31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575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E65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12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382E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538B3EEF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0EAC5F45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DA6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1A5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6B4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01C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1663B2B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F87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022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3C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7FA" w14:textId="77777777" w:rsidR="00D07BA4" w:rsidRPr="00D44CA5" w:rsidRDefault="00D07BA4" w:rsidP="00D44CA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44CA5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D44CA5" w:rsidRPr="00D44CA5">
              <w:rPr>
                <w:rStyle w:val="Pogrubienie"/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  <w:t>inżynieryjnej drogowej</w:t>
            </w:r>
            <w:r w:rsidR="00D44CA5" w:rsidRPr="00D44CA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D44CA5" w:rsidRPr="00D44CA5">
              <w:rPr>
                <w:rFonts w:ascii="Arial" w:hAnsi="Arial" w:cs="Arial"/>
                <w:bCs/>
                <w:iCs/>
                <w:sz w:val="20"/>
              </w:rPr>
              <w:t>do kierowania robotami budowlanymi w specjalności drogowej</w:t>
            </w: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66A805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62997B36" w14:textId="77777777" w:rsidR="00425DA2" w:rsidRDefault="00425DA2"/>
    <w:p w14:paraId="3518B1FE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F9C6" w14:textId="77777777" w:rsidR="00EF0DF8" w:rsidRDefault="00EF0DF8" w:rsidP="00322074">
      <w:r>
        <w:separator/>
      </w:r>
    </w:p>
  </w:endnote>
  <w:endnote w:type="continuationSeparator" w:id="0">
    <w:p w14:paraId="330F1884" w14:textId="77777777" w:rsidR="00EF0DF8" w:rsidRDefault="00EF0DF8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FBC4" w14:textId="77777777" w:rsidR="00EF0DF8" w:rsidRDefault="00EF0DF8" w:rsidP="00322074">
      <w:r>
        <w:separator/>
      </w:r>
    </w:p>
  </w:footnote>
  <w:footnote w:type="continuationSeparator" w:id="0">
    <w:p w14:paraId="19426B2E" w14:textId="77777777" w:rsidR="00EF0DF8" w:rsidRDefault="00EF0DF8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79EFE1B3" w:rsidR="00322074" w:rsidRDefault="00D44CA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884C66"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2DEB"/>
    <w:rsid w:val="000B624D"/>
    <w:rsid w:val="000C1331"/>
    <w:rsid w:val="000E2E2C"/>
    <w:rsid w:val="00101E53"/>
    <w:rsid w:val="00132BEA"/>
    <w:rsid w:val="001566C9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44CA5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3</cp:revision>
  <cp:lastPrinted>2020-08-18T09:08:00Z</cp:lastPrinted>
  <dcterms:created xsi:type="dcterms:W3CDTF">2021-08-25T08:27:00Z</dcterms:created>
  <dcterms:modified xsi:type="dcterms:W3CDTF">2021-08-27T08:12:00Z</dcterms:modified>
</cp:coreProperties>
</file>