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6CC0" w14:textId="1BF17AC1" w:rsidR="00C975E9" w:rsidRPr="006F1DE9" w:rsidRDefault="00C81FDC" w:rsidP="006F1DE9">
      <w:pPr>
        <w:jc w:val="center"/>
        <w:rPr>
          <w:rFonts w:ascii="Arial" w:hAnsi="Arial" w:cs="Arial"/>
          <w:b/>
          <w:sz w:val="24"/>
          <w:szCs w:val="24"/>
        </w:rPr>
      </w:pPr>
      <w:r w:rsidRPr="006F1DE9">
        <w:rPr>
          <w:rFonts w:ascii="Arial" w:hAnsi="Arial" w:cs="Arial"/>
          <w:b/>
          <w:sz w:val="24"/>
          <w:szCs w:val="24"/>
        </w:rPr>
        <w:t>Szczegółowe wytyczne do rozliczania robót kosztorysem powykonawczym</w:t>
      </w:r>
      <w:r w:rsidR="003615B8" w:rsidRPr="006F1DE9">
        <w:rPr>
          <w:rFonts w:ascii="Arial" w:hAnsi="Arial" w:cs="Arial"/>
          <w:b/>
          <w:sz w:val="24"/>
          <w:szCs w:val="24"/>
        </w:rPr>
        <w:t xml:space="preserve"> zlecanych</w:t>
      </w:r>
      <w:r w:rsidRPr="006F1DE9">
        <w:rPr>
          <w:rFonts w:ascii="Arial" w:hAnsi="Arial" w:cs="Arial"/>
          <w:b/>
          <w:sz w:val="24"/>
          <w:szCs w:val="24"/>
        </w:rPr>
        <w:t xml:space="preserve"> w ramach przetargu pn.</w:t>
      </w:r>
    </w:p>
    <w:p w14:paraId="36964BA2" w14:textId="4C247551" w:rsidR="000B13FF" w:rsidRPr="006F1DE9" w:rsidRDefault="00C81FDC" w:rsidP="006F1DE9">
      <w:pPr>
        <w:jc w:val="center"/>
        <w:rPr>
          <w:rFonts w:ascii="Arial" w:hAnsi="Arial" w:cs="Arial"/>
          <w:b/>
          <w:sz w:val="24"/>
          <w:szCs w:val="24"/>
        </w:rPr>
      </w:pPr>
      <w:r w:rsidRPr="006F1DE9">
        <w:rPr>
          <w:rFonts w:ascii="Arial" w:hAnsi="Arial" w:cs="Arial"/>
          <w:b/>
          <w:sz w:val="24"/>
          <w:szCs w:val="24"/>
        </w:rPr>
        <w:t>„Wymiana odcinków o dużej awaryjności oraz usuwanie awarii sieci wodociągowo – kanalizacyjnych na terenie działania Z</w:t>
      </w:r>
      <w:r w:rsidR="004704A7" w:rsidRPr="006F1DE9">
        <w:rPr>
          <w:rFonts w:ascii="Arial" w:hAnsi="Arial" w:cs="Arial"/>
          <w:b/>
          <w:sz w:val="24"/>
          <w:szCs w:val="24"/>
        </w:rPr>
        <w:t xml:space="preserve">akładu </w:t>
      </w:r>
      <w:r w:rsidRPr="006F1DE9">
        <w:rPr>
          <w:rFonts w:ascii="Arial" w:hAnsi="Arial" w:cs="Arial"/>
          <w:b/>
          <w:sz w:val="24"/>
          <w:szCs w:val="24"/>
        </w:rPr>
        <w:t>I</w:t>
      </w:r>
      <w:r w:rsidR="004704A7" w:rsidRPr="006F1DE9">
        <w:rPr>
          <w:rFonts w:ascii="Arial" w:hAnsi="Arial" w:cs="Arial"/>
          <w:b/>
          <w:sz w:val="24"/>
          <w:szCs w:val="24"/>
        </w:rPr>
        <w:t xml:space="preserve">nżynierii </w:t>
      </w:r>
      <w:r w:rsidRPr="006F1DE9">
        <w:rPr>
          <w:rFonts w:ascii="Arial" w:hAnsi="Arial" w:cs="Arial"/>
          <w:b/>
          <w:sz w:val="24"/>
          <w:szCs w:val="24"/>
        </w:rPr>
        <w:t>M</w:t>
      </w:r>
      <w:r w:rsidR="004704A7" w:rsidRPr="006F1DE9">
        <w:rPr>
          <w:rFonts w:ascii="Arial" w:hAnsi="Arial" w:cs="Arial"/>
          <w:b/>
          <w:sz w:val="24"/>
          <w:szCs w:val="24"/>
        </w:rPr>
        <w:t>iejskiej</w:t>
      </w:r>
      <w:r w:rsidRPr="006F1DE9">
        <w:rPr>
          <w:rFonts w:ascii="Arial" w:hAnsi="Arial" w:cs="Arial"/>
          <w:b/>
          <w:sz w:val="24"/>
          <w:szCs w:val="24"/>
        </w:rPr>
        <w:t xml:space="preserve"> Sp. z o.o. w Mikołowie.”</w:t>
      </w:r>
    </w:p>
    <w:p w14:paraId="017BD47C" w14:textId="0D98E519" w:rsidR="003615B8" w:rsidRDefault="003615B8" w:rsidP="000B13FF">
      <w:pPr>
        <w:jc w:val="center"/>
        <w:rPr>
          <w:rFonts w:ascii="Arial" w:hAnsi="Arial" w:cs="Arial"/>
          <w:b/>
          <w:sz w:val="20"/>
        </w:rPr>
      </w:pPr>
    </w:p>
    <w:p w14:paraId="3D99B684" w14:textId="77777777" w:rsidR="00971629" w:rsidRDefault="00971629" w:rsidP="000B13FF">
      <w:pPr>
        <w:jc w:val="center"/>
        <w:rPr>
          <w:rFonts w:ascii="Arial" w:hAnsi="Arial" w:cs="Arial"/>
          <w:b/>
          <w:sz w:val="20"/>
        </w:rPr>
      </w:pPr>
    </w:p>
    <w:p w14:paraId="703D6172" w14:textId="162145FB" w:rsidR="00F5335D" w:rsidRPr="006C0CA9" w:rsidRDefault="00F5335D" w:rsidP="00C975E9">
      <w:pPr>
        <w:jc w:val="both"/>
        <w:rPr>
          <w:rFonts w:ascii="Arial" w:hAnsi="Arial" w:cs="Arial"/>
          <w:bCs/>
          <w:szCs w:val="22"/>
        </w:rPr>
      </w:pPr>
      <w:r w:rsidRPr="006C0CA9">
        <w:rPr>
          <w:rFonts w:ascii="Arial" w:hAnsi="Arial" w:cs="Arial"/>
          <w:bCs/>
          <w:szCs w:val="22"/>
        </w:rPr>
        <w:t xml:space="preserve">Niniejsze roboty zostaną rozliczone </w:t>
      </w:r>
      <w:r w:rsidR="004704A7">
        <w:rPr>
          <w:rFonts w:ascii="Arial" w:hAnsi="Arial" w:cs="Arial"/>
          <w:bCs/>
          <w:szCs w:val="22"/>
        </w:rPr>
        <w:t xml:space="preserve">wyłącznie </w:t>
      </w:r>
      <w:r w:rsidRPr="006C0CA9">
        <w:rPr>
          <w:rFonts w:ascii="Arial" w:hAnsi="Arial" w:cs="Arial"/>
          <w:bCs/>
          <w:szCs w:val="22"/>
        </w:rPr>
        <w:t xml:space="preserve">według poniższych norm, w oparciu o aktualne </w:t>
      </w:r>
      <w:r w:rsidR="004918E5" w:rsidRPr="006C0CA9">
        <w:rPr>
          <w:rFonts w:ascii="Arial" w:hAnsi="Arial" w:cs="Arial"/>
          <w:bCs/>
          <w:szCs w:val="22"/>
        </w:rPr>
        <w:t>średnie</w:t>
      </w:r>
      <w:r w:rsidR="006C0CA9" w:rsidRPr="006C0CA9">
        <w:rPr>
          <w:rFonts w:ascii="Arial" w:hAnsi="Arial" w:cs="Arial"/>
          <w:bCs/>
          <w:szCs w:val="22"/>
        </w:rPr>
        <w:t xml:space="preserve"> </w:t>
      </w:r>
      <w:r w:rsidRPr="006C0CA9">
        <w:rPr>
          <w:rFonts w:ascii="Arial" w:hAnsi="Arial" w:cs="Arial"/>
          <w:bCs/>
          <w:szCs w:val="22"/>
        </w:rPr>
        <w:t>ceny z</w:t>
      </w:r>
      <w:r w:rsidR="006C0CA9" w:rsidRPr="006C0CA9">
        <w:rPr>
          <w:rFonts w:ascii="Arial" w:hAnsi="Arial" w:cs="Arial"/>
          <w:bCs/>
          <w:szCs w:val="22"/>
        </w:rPr>
        <w:t>a</w:t>
      </w:r>
      <w:r w:rsidRPr="006C0CA9">
        <w:rPr>
          <w:rFonts w:ascii="Arial" w:hAnsi="Arial" w:cs="Arial"/>
          <w:bCs/>
          <w:szCs w:val="22"/>
        </w:rPr>
        <w:t xml:space="preserve"> kwartał</w:t>
      </w:r>
      <w:r w:rsidR="006C0CA9" w:rsidRPr="006C0CA9">
        <w:rPr>
          <w:rFonts w:ascii="Arial" w:hAnsi="Arial" w:cs="Arial"/>
          <w:bCs/>
          <w:szCs w:val="22"/>
        </w:rPr>
        <w:t xml:space="preserve"> poprzedzający </w:t>
      </w:r>
      <w:r w:rsidRPr="006C0CA9">
        <w:rPr>
          <w:rFonts w:ascii="Arial" w:hAnsi="Arial" w:cs="Arial"/>
          <w:bCs/>
          <w:szCs w:val="22"/>
        </w:rPr>
        <w:t>wykon</w:t>
      </w:r>
      <w:r w:rsidR="006C0CA9" w:rsidRPr="006C0CA9">
        <w:rPr>
          <w:rFonts w:ascii="Arial" w:hAnsi="Arial" w:cs="Arial"/>
          <w:bCs/>
          <w:szCs w:val="22"/>
        </w:rPr>
        <w:t>anie</w:t>
      </w:r>
      <w:r w:rsidRPr="006C0CA9">
        <w:rPr>
          <w:rFonts w:ascii="Arial" w:hAnsi="Arial" w:cs="Arial"/>
          <w:bCs/>
          <w:szCs w:val="22"/>
        </w:rPr>
        <w:t xml:space="preserve"> robót z wyd. </w:t>
      </w:r>
      <w:proofErr w:type="spellStart"/>
      <w:r w:rsidRPr="006C0CA9">
        <w:rPr>
          <w:rFonts w:ascii="Arial" w:hAnsi="Arial" w:cs="Arial"/>
          <w:bCs/>
          <w:szCs w:val="22"/>
        </w:rPr>
        <w:t>Sekocenbud</w:t>
      </w:r>
      <w:proofErr w:type="spellEnd"/>
      <w:r w:rsidR="00536FAA" w:rsidRPr="006C0CA9">
        <w:rPr>
          <w:rFonts w:ascii="Arial" w:hAnsi="Arial" w:cs="Arial"/>
          <w:bCs/>
          <w:szCs w:val="22"/>
        </w:rPr>
        <w:t>, o ile nie zaznaczono inaczej</w:t>
      </w:r>
      <w:r w:rsidR="004F4EE5" w:rsidRPr="006C0CA9">
        <w:rPr>
          <w:rFonts w:ascii="Arial" w:hAnsi="Arial" w:cs="Arial"/>
          <w:bCs/>
          <w:szCs w:val="22"/>
        </w:rPr>
        <w:t>.</w:t>
      </w:r>
    </w:p>
    <w:p w14:paraId="46C3AFD8" w14:textId="4141F3FE" w:rsidR="004F4EE5" w:rsidRDefault="004F4EE5" w:rsidP="00C975E9">
      <w:pPr>
        <w:jc w:val="both"/>
        <w:rPr>
          <w:rFonts w:ascii="Arial" w:hAnsi="Arial" w:cs="Arial"/>
          <w:bCs/>
          <w:szCs w:val="22"/>
        </w:rPr>
      </w:pPr>
    </w:p>
    <w:p w14:paraId="1A3A3FCD" w14:textId="77777777" w:rsidR="00971629" w:rsidRDefault="00971629" w:rsidP="00C975E9">
      <w:pPr>
        <w:jc w:val="both"/>
        <w:rPr>
          <w:rFonts w:ascii="Arial" w:hAnsi="Arial" w:cs="Arial"/>
          <w:bCs/>
          <w:szCs w:val="22"/>
        </w:rPr>
      </w:pPr>
    </w:p>
    <w:p w14:paraId="457FD989" w14:textId="26366C44" w:rsidR="00F5335D" w:rsidRDefault="00F5335D" w:rsidP="006C0CA9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Przeciski</w:t>
      </w:r>
      <w:proofErr w:type="spellEnd"/>
      <w:r>
        <w:rPr>
          <w:rFonts w:ascii="Arial" w:hAnsi="Arial" w:cs="Arial"/>
          <w:bCs/>
          <w:szCs w:val="22"/>
        </w:rPr>
        <w:t xml:space="preserve"> wykonywane przy pomocy młota pneumatycznego dla odcinków o długości do 10m włącznie</w:t>
      </w:r>
      <w:r w:rsidR="00536FAA">
        <w:rPr>
          <w:rFonts w:ascii="Arial" w:hAnsi="Arial" w:cs="Arial"/>
          <w:bCs/>
          <w:szCs w:val="22"/>
        </w:rPr>
        <w:t>,</w:t>
      </w:r>
      <w:r w:rsidR="0091430E">
        <w:rPr>
          <w:rFonts w:ascii="Arial" w:hAnsi="Arial" w:cs="Arial"/>
          <w:bCs/>
          <w:szCs w:val="22"/>
        </w:rPr>
        <w:t xml:space="preserve"> </w:t>
      </w:r>
      <w:r w:rsidR="00536FAA">
        <w:rPr>
          <w:rFonts w:ascii="Arial" w:hAnsi="Arial" w:cs="Arial"/>
          <w:bCs/>
          <w:szCs w:val="22"/>
        </w:rPr>
        <w:t>z wciąganiem rur</w:t>
      </w:r>
      <w:r w:rsidR="000366B6">
        <w:rPr>
          <w:rFonts w:ascii="Arial" w:hAnsi="Arial" w:cs="Arial"/>
          <w:bCs/>
          <w:szCs w:val="22"/>
        </w:rPr>
        <w:t xml:space="preserve"> </w:t>
      </w:r>
      <w:r w:rsidR="006D0687">
        <w:rPr>
          <w:rFonts w:ascii="Arial" w:hAnsi="Arial" w:cs="Arial"/>
          <w:bCs/>
          <w:szCs w:val="22"/>
        </w:rPr>
        <w:t>DN</w:t>
      </w:r>
      <w:r w:rsidR="000366B6">
        <w:rPr>
          <w:rFonts w:ascii="Arial" w:hAnsi="Arial" w:cs="Arial"/>
          <w:bCs/>
          <w:szCs w:val="22"/>
        </w:rPr>
        <w:t xml:space="preserve"> 32</w:t>
      </w:r>
      <w:r w:rsidR="006D0687">
        <w:rPr>
          <w:rFonts w:ascii="Arial" w:hAnsi="Arial" w:cs="Arial"/>
          <w:bCs/>
          <w:szCs w:val="22"/>
        </w:rPr>
        <w:t xml:space="preserve"> </w:t>
      </w:r>
      <w:r w:rsidR="000366B6">
        <w:rPr>
          <w:rFonts w:ascii="Arial" w:hAnsi="Arial" w:cs="Arial"/>
          <w:bCs/>
          <w:szCs w:val="22"/>
        </w:rPr>
        <w:t>-</w:t>
      </w:r>
      <w:r w:rsidR="006D0687">
        <w:rPr>
          <w:rFonts w:ascii="Arial" w:hAnsi="Arial" w:cs="Arial"/>
          <w:bCs/>
          <w:szCs w:val="22"/>
        </w:rPr>
        <w:t xml:space="preserve"> DN</w:t>
      </w:r>
      <w:r w:rsidR="000366B6">
        <w:rPr>
          <w:rFonts w:ascii="Arial" w:hAnsi="Arial" w:cs="Arial"/>
          <w:bCs/>
          <w:szCs w:val="22"/>
        </w:rPr>
        <w:t xml:space="preserve"> 110</w:t>
      </w:r>
      <w:r w:rsidR="00536FAA">
        <w:rPr>
          <w:rFonts w:ascii="Arial" w:hAnsi="Arial" w:cs="Arial"/>
          <w:bCs/>
          <w:szCs w:val="22"/>
        </w:rPr>
        <w:t>, niezależnie od średnicy</w:t>
      </w:r>
      <w:r w:rsidR="0091430E">
        <w:rPr>
          <w:rFonts w:ascii="Arial" w:hAnsi="Arial" w:cs="Arial"/>
          <w:bCs/>
          <w:szCs w:val="22"/>
        </w:rPr>
        <w:t xml:space="preserve"> (za </w:t>
      </w:r>
      <w:r w:rsidR="00DA6F12">
        <w:rPr>
          <w:rFonts w:ascii="Arial" w:hAnsi="Arial" w:cs="Arial"/>
          <w:bCs/>
          <w:szCs w:val="22"/>
        </w:rPr>
        <w:t>sztukę</w:t>
      </w:r>
      <w:r w:rsidR="0091430E">
        <w:rPr>
          <w:rFonts w:ascii="Arial" w:hAnsi="Arial" w:cs="Arial"/>
          <w:bCs/>
          <w:szCs w:val="22"/>
        </w:rPr>
        <w:t>)</w:t>
      </w:r>
      <w:r w:rsidR="002808E7">
        <w:rPr>
          <w:rFonts w:ascii="Arial" w:hAnsi="Arial" w:cs="Arial"/>
          <w:bCs/>
          <w:szCs w:val="22"/>
        </w:rPr>
        <w:t>.</w:t>
      </w:r>
    </w:p>
    <w:tbl>
      <w:tblPr>
        <w:tblStyle w:val="Tabela-Siatka"/>
        <w:tblW w:w="9126" w:type="dxa"/>
        <w:tblLayout w:type="fixed"/>
        <w:tblLook w:val="04A0" w:firstRow="1" w:lastRow="0" w:firstColumn="1" w:lastColumn="0" w:noHBand="0" w:noVBand="1"/>
      </w:tblPr>
      <w:tblGrid>
        <w:gridCol w:w="1075"/>
        <w:gridCol w:w="4307"/>
        <w:gridCol w:w="1276"/>
        <w:gridCol w:w="2468"/>
      </w:tblGrid>
      <w:tr w:rsidR="00C975E9" w14:paraId="05E0C1EA" w14:textId="77777777" w:rsidTr="00971629">
        <w:trPr>
          <w:trHeight w:hRule="exact" w:val="300"/>
        </w:trPr>
        <w:tc>
          <w:tcPr>
            <w:tcW w:w="1075" w:type="dxa"/>
            <w:vMerge w:val="restart"/>
            <w:shd w:val="clear" w:color="auto" w:fill="D9D9D9" w:themeFill="background1" w:themeFillShade="D9"/>
            <w:vAlign w:val="center"/>
          </w:tcPr>
          <w:p w14:paraId="3162230B" w14:textId="7BD6CF60" w:rsidR="00C975E9" w:rsidRPr="00B277DB" w:rsidRDefault="00C975E9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4307" w:type="dxa"/>
            <w:vMerge w:val="restart"/>
            <w:shd w:val="clear" w:color="auto" w:fill="D9D9D9" w:themeFill="background1" w:themeFillShade="D9"/>
            <w:vAlign w:val="center"/>
          </w:tcPr>
          <w:p w14:paraId="1CE73856" w14:textId="63165D36" w:rsidR="00C975E9" w:rsidRPr="00B277DB" w:rsidRDefault="00C975E9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D68FED3" w14:textId="5184ADC9" w:rsidR="00C975E9" w:rsidRPr="00B277DB" w:rsidRDefault="00C975E9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Jednostka miary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7004DEB5" w14:textId="006CDF49" w:rsidR="00C975E9" w:rsidRPr="00B277DB" w:rsidRDefault="00C975E9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</w:p>
        </w:tc>
      </w:tr>
      <w:tr w:rsidR="00C975E9" w14:paraId="6EBEF142" w14:textId="77777777" w:rsidTr="00971629">
        <w:trPr>
          <w:trHeight w:val="326"/>
        </w:trPr>
        <w:tc>
          <w:tcPr>
            <w:tcW w:w="107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9B83A8" w14:textId="77777777" w:rsidR="00C975E9" w:rsidRPr="00B277DB" w:rsidRDefault="00C975E9" w:rsidP="006D068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16A91D" w14:textId="77777777" w:rsidR="00C975E9" w:rsidRPr="00B277DB" w:rsidRDefault="00C975E9" w:rsidP="006D068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62725D" w14:textId="77777777" w:rsidR="00C975E9" w:rsidRPr="00B277DB" w:rsidRDefault="00C975E9" w:rsidP="006D068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CA0F6E" w14:textId="2E667B1E" w:rsidR="00C975E9" w:rsidRPr="00B277DB" w:rsidRDefault="006D0687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32 – DN 110</w:t>
            </w:r>
          </w:p>
        </w:tc>
      </w:tr>
      <w:tr w:rsidR="00C975E9" w14:paraId="7A7C3B52" w14:textId="77777777" w:rsidTr="00771D33">
        <w:trPr>
          <w:trHeight w:val="506"/>
        </w:trPr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C4B1C" w14:textId="35541C9D" w:rsidR="00C975E9" w:rsidRPr="00B277DB" w:rsidRDefault="00425AD8" w:rsidP="006D068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4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A4551" w14:textId="5AD63712" w:rsidR="00C975E9" w:rsidRPr="00B277DB" w:rsidRDefault="000366B6" w:rsidP="006D0687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20D96" w14:textId="12DB79D5" w:rsidR="00C975E9" w:rsidRPr="00B277DB" w:rsidRDefault="000366B6" w:rsidP="000F7C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0398A" w14:textId="03A81E46" w:rsidR="00C975E9" w:rsidRPr="00B277DB" w:rsidRDefault="00DA6F12" w:rsidP="000F7C4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</w:tr>
      <w:tr w:rsidR="00A93568" w14:paraId="069AF973" w14:textId="77777777" w:rsidTr="00771D33">
        <w:trPr>
          <w:trHeight w:val="506"/>
        </w:trPr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F45A7" w14:textId="77777777" w:rsidR="00A93568" w:rsidRPr="00A3413B" w:rsidRDefault="00A93568" w:rsidP="006D0687">
            <w:pPr>
              <w:rPr>
                <w:rFonts w:ascii="Arial" w:hAnsi="Arial" w:cs="Arial"/>
                <w:bCs/>
                <w:strike/>
                <w:sz w:val="20"/>
              </w:rPr>
            </w:pPr>
          </w:p>
        </w:tc>
        <w:tc>
          <w:tcPr>
            <w:tcW w:w="4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FF9C1" w14:textId="0E4F894D" w:rsidR="00A93568" w:rsidRPr="00A3413B" w:rsidRDefault="00A93568" w:rsidP="006D0687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</w:t>
            </w:r>
            <w:r w:rsidR="00111383" w:rsidRPr="00A3413B">
              <w:rPr>
                <w:rFonts w:ascii="Arial" w:hAnsi="Arial" w:cs="Arial"/>
                <w:bCs/>
                <w:sz w:val="20"/>
              </w:rPr>
              <w:t>100</w:t>
            </w:r>
            <w:r w:rsidR="009A2B4E" w:rsidRPr="00A3413B">
              <w:rPr>
                <w:rFonts w:ascii="Arial" w:hAnsi="Arial" w:cs="Arial"/>
                <w:bCs/>
                <w:sz w:val="20"/>
              </w:rPr>
              <w:t>, SDR11</w:t>
            </w:r>
            <w:r w:rsidR="00111383" w:rsidRPr="00A3413B">
              <w:rPr>
                <w:rFonts w:ascii="Arial" w:hAnsi="Arial" w:cs="Arial"/>
                <w:bCs/>
                <w:sz w:val="20"/>
              </w:rPr>
              <w:t>, RC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D0BAD" w14:textId="5C2EB164" w:rsidR="00A93568" w:rsidRPr="00A3413B" w:rsidRDefault="00A93568" w:rsidP="000F7C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5A5EA" w14:textId="69451820" w:rsidR="00A93568" w:rsidRPr="00A3413B" w:rsidRDefault="00A93568" w:rsidP="000F7C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EF0DA4" w14:paraId="22E8199E" w14:textId="77777777" w:rsidTr="00771D33">
        <w:trPr>
          <w:trHeight w:val="506"/>
        </w:trPr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398BD17E" w14:textId="459748EA" w:rsidR="00EF0DA4" w:rsidRPr="00A3413B" w:rsidRDefault="00EF0DA4" w:rsidP="00EF0DA4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4307" w:type="dxa"/>
            <w:tcBorders>
              <w:top w:val="single" w:sz="12" w:space="0" w:color="auto"/>
            </w:tcBorders>
            <w:vAlign w:val="center"/>
          </w:tcPr>
          <w:p w14:paraId="43F094FB" w14:textId="1DB1B151" w:rsidR="00EF0DA4" w:rsidRPr="00A3413B" w:rsidRDefault="00EF0DA4" w:rsidP="00EF0DA4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F904296" w14:textId="52023759" w:rsidR="00EF0DA4" w:rsidRPr="00A3413B" w:rsidRDefault="00EF0DA4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2468" w:type="dxa"/>
            <w:tcBorders>
              <w:top w:val="single" w:sz="12" w:space="0" w:color="auto"/>
            </w:tcBorders>
            <w:vAlign w:val="center"/>
          </w:tcPr>
          <w:p w14:paraId="5C5779CA" w14:textId="3FDF369D" w:rsidR="00EF0DA4" w:rsidRPr="00A3413B" w:rsidRDefault="00DA6F12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EF0DA4" w14:paraId="75E4BE9A" w14:textId="77777777" w:rsidTr="006D0687">
        <w:trPr>
          <w:trHeight w:val="506"/>
        </w:trPr>
        <w:tc>
          <w:tcPr>
            <w:tcW w:w="1075" w:type="dxa"/>
            <w:vAlign w:val="center"/>
          </w:tcPr>
          <w:p w14:paraId="405BBE58" w14:textId="57D512B2" w:rsidR="00EF0DA4" w:rsidRPr="00B277DB" w:rsidRDefault="00EF0DA4" w:rsidP="00EF0D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4307" w:type="dxa"/>
            <w:vAlign w:val="center"/>
          </w:tcPr>
          <w:p w14:paraId="1AA2143B" w14:textId="1B3882D6" w:rsidR="00EF0DA4" w:rsidRPr="00B277DB" w:rsidRDefault="00EF0DA4" w:rsidP="00EF0DA4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1276" w:type="dxa"/>
            <w:vAlign w:val="center"/>
          </w:tcPr>
          <w:p w14:paraId="56EEE23D" w14:textId="3E7EF7BC" w:rsidR="00EF0DA4" w:rsidRPr="00B277DB" w:rsidRDefault="00EF0DA4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2468" w:type="dxa"/>
            <w:vAlign w:val="center"/>
          </w:tcPr>
          <w:p w14:paraId="256A30F4" w14:textId="177CF7CB" w:rsidR="00EF0DA4" w:rsidRPr="00B277DB" w:rsidRDefault="00DA6F12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6C0CA9" w14:paraId="5939A25A" w14:textId="77777777" w:rsidTr="006D0687">
        <w:trPr>
          <w:trHeight w:val="506"/>
        </w:trPr>
        <w:tc>
          <w:tcPr>
            <w:tcW w:w="1075" w:type="dxa"/>
            <w:vAlign w:val="center"/>
          </w:tcPr>
          <w:p w14:paraId="437D8C39" w14:textId="243B20C4" w:rsidR="006C0CA9" w:rsidRPr="00B277DB" w:rsidRDefault="006C0CA9" w:rsidP="006C0CA9">
            <w:pPr>
              <w:rPr>
                <w:rFonts w:ascii="Arial" w:hAnsi="Arial" w:cs="Arial"/>
                <w:bCs/>
                <w:sz w:val="20"/>
              </w:rPr>
            </w:pPr>
            <w:r w:rsidRPr="00417E96">
              <w:rPr>
                <w:rFonts w:ascii="Arial" w:hAnsi="Arial" w:cs="Arial"/>
                <w:bCs/>
                <w:sz w:val="20"/>
              </w:rPr>
              <w:t>83111</w:t>
            </w:r>
          </w:p>
        </w:tc>
        <w:tc>
          <w:tcPr>
            <w:tcW w:w="4307" w:type="dxa"/>
            <w:vAlign w:val="center"/>
          </w:tcPr>
          <w:p w14:paraId="42793635" w14:textId="7701DEB3" w:rsidR="006C0CA9" w:rsidRPr="00B277DB" w:rsidRDefault="006C0CA9" w:rsidP="006C0CA9">
            <w:pPr>
              <w:rPr>
                <w:rFonts w:ascii="Arial" w:hAnsi="Arial" w:cs="Arial"/>
                <w:bCs/>
                <w:sz w:val="20"/>
              </w:rPr>
            </w:pPr>
            <w:r w:rsidRPr="006C0CA9">
              <w:rPr>
                <w:rFonts w:ascii="Arial" w:hAnsi="Arial" w:cs="Arial"/>
                <w:bCs/>
                <w:sz w:val="20"/>
              </w:rPr>
              <w:t>Sprężarka powietrzna przewoźna spalinowa 4-5m3/min (1szt)</w:t>
            </w:r>
          </w:p>
        </w:tc>
        <w:tc>
          <w:tcPr>
            <w:tcW w:w="1276" w:type="dxa"/>
            <w:vAlign w:val="center"/>
          </w:tcPr>
          <w:p w14:paraId="3F215E61" w14:textId="16FF19DD" w:rsidR="006C0CA9" w:rsidRPr="00B277DB" w:rsidRDefault="006C0CA9" w:rsidP="006C0C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2468" w:type="dxa"/>
            <w:vAlign w:val="center"/>
          </w:tcPr>
          <w:p w14:paraId="7E2E81E1" w14:textId="5E2B7EDC" w:rsidR="006C0CA9" w:rsidRPr="00B277DB" w:rsidRDefault="00DA6F12" w:rsidP="006C0CA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6C0CA9" w14:paraId="38917EEB" w14:textId="77777777" w:rsidTr="006D0687">
        <w:trPr>
          <w:trHeight w:val="506"/>
        </w:trPr>
        <w:tc>
          <w:tcPr>
            <w:tcW w:w="1075" w:type="dxa"/>
            <w:vAlign w:val="center"/>
          </w:tcPr>
          <w:p w14:paraId="730CF00A" w14:textId="0B64BA7A" w:rsidR="006C0CA9" w:rsidRPr="00B277DB" w:rsidRDefault="006C0CA9" w:rsidP="006C0CA9">
            <w:pPr>
              <w:rPr>
                <w:rFonts w:ascii="Arial" w:hAnsi="Arial" w:cs="Arial"/>
                <w:bCs/>
                <w:sz w:val="20"/>
              </w:rPr>
            </w:pPr>
            <w:r w:rsidRPr="00AE4E26">
              <w:rPr>
                <w:rFonts w:ascii="Arial" w:hAnsi="Arial" w:cs="Arial"/>
                <w:bCs/>
                <w:sz w:val="20"/>
              </w:rPr>
              <w:t>15750</w:t>
            </w:r>
          </w:p>
        </w:tc>
        <w:tc>
          <w:tcPr>
            <w:tcW w:w="4307" w:type="dxa"/>
            <w:vAlign w:val="center"/>
          </w:tcPr>
          <w:p w14:paraId="5261960F" w14:textId="37DC6009" w:rsidR="006C0CA9" w:rsidRPr="00B277DB" w:rsidRDefault="006C0CA9" w:rsidP="006C0CA9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Urządzenie do przebić poziomych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1276" w:type="dxa"/>
            <w:vAlign w:val="center"/>
          </w:tcPr>
          <w:p w14:paraId="04C6A2FB" w14:textId="79D64585" w:rsidR="006C0CA9" w:rsidRPr="00B277DB" w:rsidRDefault="006C0CA9" w:rsidP="006C0C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2468" w:type="dxa"/>
            <w:vAlign w:val="center"/>
          </w:tcPr>
          <w:p w14:paraId="53672F61" w14:textId="56909F0B" w:rsidR="006C0CA9" w:rsidRPr="00B277DB" w:rsidRDefault="00DA6F12" w:rsidP="006C0CA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</w:tbl>
    <w:p w14:paraId="70E291A0" w14:textId="5D505A4A" w:rsidR="0091430E" w:rsidRDefault="0091430E" w:rsidP="0091430E">
      <w:pPr>
        <w:rPr>
          <w:rFonts w:ascii="Arial" w:hAnsi="Arial" w:cs="Arial"/>
          <w:bCs/>
          <w:szCs w:val="22"/>
        </w:rPr>
      </w:pPr>
    </w:p>
    <w:p w14:paraId="6EA4BF0B" w14:textId="77777777" w:rsidR="00971629" w:rsidRPr="0091430E" w:rsidRDefault="00971629" w:rsidP="0091430E">
      <w:pPr>
        <w:rPr>
          <w:rFonts w:ascii="Arial" w:hAnsi="Arial" w:cs="Arial"/>
          <w:bCs/>
          <w:szCs w:val="22"/>
        </w:rPr>
      </w:pPr>
    </w:p>
    <w:p w14:paraId="468D09C6" w14:textId="7F4B487E" w:rsidR="0091430E" w:rsidRDefault="0091430E" w:rsidP="006C0CA9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Przeciski</w:t>
      </w:r>
      <w:proofErr w:type="spellEnd"/>
      <w:r>
        <w:rPr>
          <w:rFonts w:ascii="Arial" w:hAnsi="Arial" w:cs="Arial"/>
          <w:bCs/>
          <w:szCs w:val="22"/>
        </w:rPr>
        <w:t xml:space="preserve"> wykonywane przy pomocy młota pneumatycznego za każdy następny 1m -  powyżej 10m</w:t>
      </w:r>
      <w:r w:rsidR="00536FAA">
        <w:rPr>
          <w:rFonts w:ascii="Arial" w:hAnsi="Arial" w:cs="Arial"/>
          <w:bCs/>
          <w:szCs w:val="22"/>
        </w:rPr>
        <w:t>,</w:t>
      </w:r>
      <w:r w:rsidR="00A93568">
        <w:rPr>
          <w:rFonts w:ascii="Arial" w:hAnsi="Arial" w:cs="Arial"/>
          <w:bCs/>
          <w:szCs w:val="22"/>
        </w:rPr>
        <w:t xml:space="preserve"> z wciąganiem rur DN 32 - DN 110</w:t>
      </w:r>
      <w:r w:rsidR="00136D68">
        <w:rPr>
          <w:rFonts w:ascii="Arial" w:hAnsi="Arial" w:cs="Arial"/>
          <w:bCs/>
          <w:szCs w:val="22"/>
        </w:rPr>
        <w:t>,</w:t>
      </w:r>
      <w:r w:rsidR="00AC32FE">
        <w:rPr>
          <w:rFonts w:ascii="Arial" w:hAnsi="Arial" w:cs="Arial"/>
          <w:bCs/>
          <w:szCs w:val="22"/>
        </w:rPr>
        <w:t xml:space="preserve"> wg. </w:t>
      </w:r>
      <w:r w:rsidR="002808E7">
        <w:rPr>
          <w:rFonts w:ascii="Arial" w:hAnsi="Arial" w:cs="Arial"/>
          <w:bCs/>
          <w:szCs w:val="22"/>
        </w:rPr>
        <w:t>średnicy.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075"/>
        <w:gridCol w:w="3173"/>
        <w:gridCol w:w="850"/>
        <w:gridCol w:w="661"/>
        <w:gridCol w:w="662"/>
        <w:gridCol w:w="661"/>
        <w:gridCol w:w="662"/>
        <w:gridCol w:w="661"/>
        <w:gridCol w:w="662"/>
      </w:tblGrid>
      <w:tr w:rsidR="00D35666" w14:paraId="2D7CB4FA" w14:textId="77777777" w:rsidTr="00971629">
        <w:trPr>
          <w:trHeight w:hRule="exact" w:val="338"/>
        </w:trPr>
        <w:tc>
          <w:tcPr>
            <w:tcW w:w="1075" w:type="dxa"/>
            <w:vMerge w:val="restart"/>
            <w:shd w:val="clear" w:color="auto" w:fill="D9D9D9" w:themeFill="background1" w:themeFillShade="D9"/>
            <w:vAlign w:val="center"/>
          </w:tcPr>
          <w:p w14:paraId="185A4D39" w14:textId="77777777" w:rsidR="00D35666" w:rsidRPr="00B277DB" w:rsidRDefault="00D35666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3173" w:type="dxa"/>
            <w:vMerge w:val="restart"/>
            <w:shd w:val="clear" w:color="auto" w:fill="D9D9D9" w:themeFill="background1" w:themeFillShade="D9"/>
            <w:vAlign w:val="center"/>
          </w:tcPr>
          <w:p w14:paraId="5B5153CE" w14:textId="77777777" w:rsidR="00D35666" w:rsidRPr="00B277DB" w:rsidRDefault="00D35666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5A08E658" w14:textId="5E145D51" w:rsidR="00D35666" w:rsidRPr="00B277DB" w:rsidRDefault="00D35666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</w:t>
            </w:r>
            <w:r w:rsidR="00B277DB">
              <w:rPr>
                <w:rFonts w:ascii="Arial" w:hAnsi="Arial" w:cs="Arial"/>
                <w:bCs/>
                <w:sz w:val="20"/>
              </w:rPr>
              <w:t>-</w:t>
            </w:r>
            <w:proofErr w:type="spellStart"/>
            <w:r w:rsidRPr="00B277DB">
              <w:rPr>
                <w:rFonts w:ascii="Arial" w:hAnsi="Arial" w:cs="Arial"/>
                <w:bCs/>
                <w:sz w:val="20"/>
              </w:rPr>
              <w:t>stka</w:t>
            </w:r>
            <w:proofErr w:type="spellEnd"/>
            <w:r w:rsidRPr="00B277DB">
              <w:rPr>
                <w:rFonts w:ascii="Arial" w:hAnsi="Arial" w:cs="Arial"/>
                <w:bCs/>
                <w:sz w:val="20"/>
              </w:rPr>
              <w:t xml:space="preserve"> miary</w:t>
            </w:r>
          </w:p>
        </w:tc>
        <w:tc>
          <w:tcPr>
            <w:tcW w:w="3969" w:type="dxa"/>
            <w:gridSpan w:val="6"/>
            <w:shd w:val="clear" w:color="auto" w:fill="D9D9D9" w:themeFill="background1" w:themeFillShade="D9"/>
            <w:vAlign w:val="center"/>
          </w:tcPr>
          <w:p w14:paraId="22799603" w14:textId="77777777" w:rsidR="00D35666" w:rsidRPr="00B277DB" w:rsidRDefault="00D35666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</w:p>
        </w:tc>
      </w:tr>
      <w:tr w:rsidR="00B277DB" w14:paraId="1DA407C1" w14:textId="2E632E36" w:rsidTr="00971629">
        <w:tc>
          <w:tcPr>
            <w:tcW w:w="107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7A407" w14:textId="77777777" w:rsidR="00B277DB" w:rsidRPr="00B277DB" w:rsidRDefault="00B277DB" w:rsidP="002A311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7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9C65C8" w14:textId="77777777" w:rsidR="00B277DB" w:rsidRPr="00B277DB" w:rsidRDefault="00B277DB" w:rsidP="002A311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F956D6" w14:textId="77777777" w:rsidR="00B277DB" w:rsidRPr="00B277DB" w:rsidRDefault="00B277DB" w:rsidP="002A311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53DE4" w14:textId="4D13B934" w:rsidR="00B277DB" w:rsidRPr="00B277D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32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E98535" w14:textId="08B4F11C" w:rsidR="00B277DB" w:rsidRPr="00B277D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40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CE912D" w14:textId="728557A3" w:rsidR="00B277DB" w:rsidRPr="00B277D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50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A00C2" w14:textId="20928442" w:rsidR="00B277DB" w:rsidRPr="00B277D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63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21F691" w14:textId="5D7779EA" w:rsidR="00B277DB" w:rsidRPr="00B277DB" w:rsidRDefault="00B277DB" w:rsidP="00B277D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90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F0A0B7" w14:textId="4E4CC4FE" w:rsidR="00B277DB" w:rsidRPr="00B277DB" w:rsidRDefault="00B277DB" w:rsidP="00B277D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277DB">
              <w:rPr>
                <w:rFonts w:ascii="Arial" w:hAnsi="Arial" w:cs="Arial"/>
                <w:bCs/>
                <w:sz w:val="20"/>
              </w:rPr>
              <w:t>110</w:t>
            </w:r>
          </w:p>
        </w:tc>
      </w:tr>
      <w:tr w:rsidR="00B277DB" w14:paraId="3AFD91A8" w14:textId="36257F11" w:rsidTr="006C0CA9">
        <w:trPr>
          <w:trHeight w:val="506"/>
        </w:trPr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A4C3C" w14:textId="075A7C02" w:rsidR="00B277DB" w:rsidRPr="00A3413B" w:rsidRDefault="00425AD8" w:rsidP="002A3110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B5A76" w14:textId="77777777" w:rsidR="00B277DB" w:rsidRPr="00A3413B" w:rsidRDefault="00B277DB" w:rsidP="002A3110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A3157" w14:textId="77777777" w:rsidR="00B277DB" w:rsidRPr="00A3413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3B397" w14:textId="174119DA" w:rsidR="00B277DB" w:rsidRPr="00A3413B" w:rsidRDefault="00A928C3" w:rsidP="00AC32F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</w:t>
            </w:r>
            <w:r w:rsidR="008529D0" w:rsidRPr="00A3413B">
              <w:rPr>
                <w:rFonts w:ascii="Arial" w:hAnsi="Arial" w:cs="Arial"/>
                <w:bCs/>
                <w:sz w:val="20"/>
              </w:rPr>
              <w:t>,7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17FA01" w14:textId="6944435B" w:rsidR="00B277DB" w:rsidRPr="00A3413B" w:rsidRDefault="00DF5008" w:rsidP="00AC32F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0,75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EDFED7" w14:textId="438FB859" w:rsidR="00B277DB" w:rsidRPr="00A3413B" w:rsidRDefault="00DF500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0,81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DD522" w14:textId="32B4366A" w:rsidR="00B277DB" w:rsidRPr="00A3413B" w:rsidRDefault="00DF500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0,89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6BCF9" w14:textId="2339040F" w:rsidR="00B277DB" w:rsidRPr="00A3413B" w:rsidRDefault="00DF500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1,06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86FEA" w14:textId="3E3B5C3C" w:rsidR="00B277DB" w:rsidRPr="00A3413B" w:rsidRDefault="00083102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1,18</w:t>
            </w:r>
          </w:p>
        </w:tc>
      </w:tr>
      <w:tr w:rsidR="00A93568" w14:paraId="252BF531" w14:textId="77777777" w:rsidTr="006C0CA9">
        <w:trPr>
          <w:trHeight w:val="506"/>
        </w:trPr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38F71" w14:textId="77777777" w:rsidR="00A93568" w:rsidRPr="00A3413B" w:rsidRDefault="00A93568" w:rsidP="002A3110">
            <w:pPr>
              <w:rPr>
                <w:rFonts w:ascii="Arial" w:hAnsi="Arial" w:cs="Arial"/>
                <w:bCs/>
                <w:strike/>
                <w:sz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2CBC7" w14:textId="78BB6604" w:rsidR="00A93568" w:rsidRPr="00A3413B" w:rsidRDefault="00111383" w:rsidP="002A3110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PE100, SDR11, RC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05B8D" w14:textId="06583082" w:rsidR="00A93568" w:rsidRPr="00A3413B" w:rsidRDefault="00A9356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4E3EC" w14:textId="63251FDE" w:rsidR="00A93568" w:rsidRPr="00A3413B" w:rsidRDefault="00A93568" w:rsidP="00AC32F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C8BB50" w14:textId="21517955" w:rsidR="00A93568" w:rsidRPr="00A3413B" w:rsidRDefault="00A93568" w:rsidP="00AC32F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6B917" w14:textId="5E21EA0D" w:rsidR="00A93568" w:rsidRPr="00A3413B" w:rsidRDefault="008529D0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776B4" w14:textId="05E335D2" w:rsidR="00A93568" w:rsidRPr="00A3413B" w:rsidRDefault="00A9356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51BEF1" w14:textId="6A4F79EA" w:rsidR="00A93568" w:rsidRPr="00A3413B" w:rsidRDefault="00A9356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6FE70" w14:textId="2847C713" w:rsidR="00A93568" w:rsidRPr="00A3413B" w:rsidRDefault="00A93568" w:rsidP="00A9356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A928C3" w14:paraId="3B5D69DE" w14:textId="1248300E" w:rsidTr="006C0CA9">
        <w:trPr>
          <w:trHeight w:val="506"/>
        </w:trPr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2CC99FCA" w14:textId="39782ED1" w:rsidR="00A928C3" w:rsidRPr="00A3413B" w:rsidRDefault="00417E96" w:rsidP="00A928C3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vAlign w:val="center"/>
          </w:tcPr>
          <w:p w14:paraId="4E03E658" w14:textId="77777777" w:rsidR="00A928C3" w:rsidRPr="00A3413B" w:rsidRDefault="00A928C3" w:rsidP="00A928C3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6A88F45" w14:textId="77777777" w:rsidR="00A928C3" w:rsidRPr="00A3413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14:paraId="0B8D009E" w14:textId="7220BA06" w:rsidR="00A928C3" w:rsidRPr="00A3413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</w:t>
            </w:r>
            <w:r w:rsidR="008529D0" w:rsidRPr="00A3413B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13ED7A64" w14:textId="5451BD80" w:rsidR="00A928C3" w:rsidRPr="00A3413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0,19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14:paraId="3E9B01A1" w14:textId="231254CC" w:rsidR="00A928C3" w:rsidRPr="00A3413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44675B63" w14:textId="72DB869D" w:rsidR="00A928C3" w:rsidRPr="00A3413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0,22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14:paraId="2BA575B3" w14:textId="67A760D8" w:rsidR="00A928C3" w:rsidRPr="00A3413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0,27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766835E4" w14:textId="1322986D" w:rsidR="00A928C3" w:rsidRPr="00A3413B" w:rsidRDefault="00083102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0,3</w:t>
            </w:r>
          </w:p>
        </w:tc>
      </w:tr>
      <w:tr w:rsidR="00A928C3" w14:paraId="0E228128" w14:textId="19F4D3D9" w:rsidTr="006C0CA9">
        <w:trPr>
          <w:trHeight w:val="506"/>
        </w:trPr>
        <w:tc>
          <w:tcPr>
            <w:tcW w:w="1075" w:type="dxa"/>
            <w:vAlign w:val="center"/>
          </w:tcPr>
          <w:p w14:paraId="09B33388" w14:textId="57F5CF6E" w:rsidR="00A928C3" w:rsidRPr="00B277DB" w:rsidRDefault="00417E96" w:rsidP="00A92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3173" w:type="dxa"/>
            <w:vAlign w:val="center"/>
          </w:tcPr>
          <w:p w14:paraId="3ACC9FA1" w14:textId="77777777" w:rsidR="00A928C3" w:rsidRPr="00B277DB" w:rsidRDefault="00A928C3" w:rsidP="00A928C3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850" w:type="dxa"/>
            <w:vAlign w:val="center"/>
          </w:tcPr>
          <w:p w14:paraId="5714B84E" w14:textId="77777777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661" w:type="dxa"/>
            <w:vAlign w:val="center"/>
          </w:tcPr>
          <w:p w14:paraId="50EF79DA" w14:textId="3A59BDDA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</w:t>
            </w:r>
            <w:r w:rsidR="008529D0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2" w:type="dxa"/>
            <w:vAlign w:val="center"/>
          </w:tcPr>
          <w:p w14:paraId="5496C077" w14:textId="65C63CF8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0,19</w:t>
            </w:r>
          </w:p>
        </w:tc>
        <w:tc>
          <w:tcPr>
            <w:tcW w:w="661" w:type="dxa"/>
            <w:vAlign w:val="center"/>
          </w:tcPr>
          <w:p w14:paraId="62DFD524" w14:textId="28D66EB0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</w:t>
            </w:r>
          </w:p>
        </w:tc>
        <w:tc>
          <w:tcPr>
            <w:tcW w:w="662" w:type="dxa"/>
            <w:vAlign w:val="center"/>
          </w:tcPr>
          <w:p w14:paraId="3C46D9A3" w14:textId="321247F8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0,22</w:t>
            </w:r>
          </w:p>
        </w:tc>
        <w:tc>
          <w:tcPr>
            <w:tcW w:w="661" w:type="dxa"/>
            <w:vAlign w:val="center"/>
          </w:tcPr>
          <w:p w14:paraId="4D09284F" w14:textId="39B32B94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0,27</w:t>
            </w:r>
          </w:p>
        </w:tc>
        <w:tc>
          <w:tcPr>
            <w:tcW w:w="662" w:type="dxa"/>
            <w:vAlign w:val="center"/>
          </w:tcPr>
          <w:p w14:paraId="606FFBEE" w14:textId="5E00C68E" w:rsidR="00A928C3" w:rsidRPr="00B277DB" w:rsidRDefault="00083102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0,3</w:t>
            </w:r>
          </w:p>
        </w:tc>
      </w:tr>
      <w:tr w:rsidR="00A928C3" w14:paraId="5DF65F72" w14:textId="2C358B67" w:rsidTr="006C0CA9">
        <w:trPr>
          <w:trHeight w:val="506"/>
        </w:trPr>
        <w:tc>
          <w:tcPr>
            <w:tcW w:w="1075" w:type="dxa"/>
            <w:vAlign w:val="center"/>
          </w:tcPr>
          <w:p w14:paraId="5CC190A7" w14:textId="5ECEBF18" w:rsidR="00A928C3" w:rsidRPr="00B277DB" w:rsidRDefault="00417E96" w:rsidP="00A928C3">
            <w:pPr>
              <w:rPr>
                <w:rFonts w:ascii="Arial" w:hAnsi="Arial" w:cs="Arial"/>
                <w:bCs/>
                <w:sz w:val="20"/>
              </w:rPr>
            </w:pPr>
            <w:r w:rsidRPr="00417E96">
              <w:rPr>
                <w:rFonts w:ascii="Arial" w:hAnsi="Arial" w:cs="Arial"/>
                <w:bCs/>
                <w:sz w:val="20"/>
              </w:rPr>
              <w:t>83111</w:t>
            </w:r>
          </w:p>
        </w:tc>
        <w:tc>
          <w:tcPr>
            <w:tcW w:w="3173" w:type="dxa"/>
            <w:vAlign w:val="center"/>
          </w:tcPr>
          <w:p w14:paraId="08D74E8F" w14:textId="71C10E81" w:rsidR="00A928C3" w:rsidRPr="006C0CA9" w:rsidRDefault="00A928C3" w:rsidP="00A928C3">
            <w:pPr>
              <w:rPr>
                <w:rFonts w:ascii="Arial" w:hAnsi="Arial" w:cs="Arial"/>
                <w:bCs/>
                <w:color w:val="FF0000"/>
                <w:sz w:val="20"/>
              </w:rPr>
            </w:pPr>
            <w:r w:rsidRPr="006C0CA9">
              <w:rPr>
                <w:rFonts w:ascii="Arial" w:hAnsi="Arial" w:cs="Arial"/>
                <w:bCs/>
                <w:sz w:val="20"/>
              </w:rPr>
              <w:t xml:space="preserve">Sprężarka powietrzna przewoźna </w:t>
            </w:r>
            <w:r w:rsidR="00417E96" w:rsidRPr="006C0CA9">
              <w:rPr>
                <w:rFonts w:ascii="Arial" w:hAnsi="Arial" w:cs="Arial"/>
                <w:bCs/>
                <w:sz w:val="20"/>
              </w:rPr>
              <w:t xml:space="preserve">spalinowa 4-5m3/min </w:t>
            </w:r>
            <w:r w:rsidRPr="006C0CA9">
              <w:rPr>
                <w:rFonts w:ascii="Arial" w:hAnsi="Arial" w:cs="Arial"/>
                <w:bCs/>
                <w:sz w:val="20"/>
              </w:rPr>
              <w:t>(1szt)</w:t>
            </w:r>
          </w:p>
        </w:tc>
        <w:tc>
          <w:tcPr>
            <w:tcW w:w="850" w:type="dxa"/>
            <w:vAlign w:val="center"/>
          </w:tcPr>
          <w:p w14:paraId="46ED690A" w14:textId="77777777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661" w:type="dxa"/>
            <w:vAlign w:val="center"/>
          </w:tcPr>
          <w:p w14:paraId="1CE37B1A" w14:textId="5E94BC33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</w:t>
            </w:r>
            <w:r w:rsidR="008529D0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2" w:type="dxa"/>
            <w:vAlign w:val="center"/>
          </w:tcPr>
          <w:p w14:paraId="31DE2326" w14:textId="67FC1FEE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0,19</w:t>
            </w:r>
          </w:p>
        </w:tc>
        <w:tc>
          <w:tcPr>
            <w:tcW w:w="661" w:type="dxa"/>
            <w:vAlign w:val="center"/>
          </w:tcPr>
          <w:p w14:paraId="3DA0C76D" w14:textId="06669F3A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</w:t>
            </w:r>
          </w:p>
        </w:tc>
        <w:tc>
          <w:tcPr>
            <w:tcW w:w="662" w:type="dxa"/>
            <w:vAlign w:val="center"/>
          </w:tcPr>
          <w:p w14:paraId="5DEFBE65" w14:textId="3123718C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0,22</w:t>
            </w:r>
          </w:p>
        </w:tc>
        <w:tc>
          <w:tcPr>
            <w:tcW w:w="661" w:type="dxa"/>
            <w:vAlign w:val="center"/>
          </w:tcPr>
          <w:p w14:paraId="4184FEB7" w14:textId="45CF3C47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0,27</w:t>
            </w:r>
          </w:p>
        </w:tc>
        <w:tc>
          <w:tcPr>
            <w:tcW w:w="662" w:type="dxa"/>
            <w:vAlign w:val="center"/>
          </w:tcPr>
          <w:p w14:paraId="1D31C1F7" w14:textId="3EE65340" w:rsidR="00A928C3" w:rsidRPr="00B277DB" w:rsidRDefault="00083102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0,3</w:t>
            </w:r>
          </w:p>
        </w:tc>
      </w:tr>
      <w:tr w:rsidR="00A928C3" w14:paraId="5309AAED" w14:textId="10D0DDF8" w:rsidTr="006C0CA9">
        <w:trPr>
          <w:trHeight w:val="506"/>
        </w:trPr>
        <w:tc>
          <w:tcPr>
            <w:tcW w:w="1075" w:type="dxa"/>
            <w:vAlign w:val="center"/>
          </w:tcPr>
          <w:p w14:paraId="4FB891CC" w14:textId="4CECF191" w:rsidR="00A928C3" w:rsidRPr="00B277DB" w:rsidRDefault="00AE4E26" w:rsidP="00A928C3">
            <w:pPr>
              <w:rPr>
                <w:rFonts w:ascii="Arial" w:hAnsi="Arial" w:cs="Arial"/>
                <w:bCs/>
                <w:sz w:val="20"/>
              </w:rPr>
            </w:pPr>
            <w:r w:rsidRPr="00AE4E26">
              <w:rPr>
                <w:rFonts w:ascii="Arial" w:hAnsi="Arial" w:cs="Arial"/>
                <w:bCs/>
                <w:sz w:val="20"/>
              </w:rPr>
              <w:t>15750</w:t>
            </w:r>
          </w:p>
        </w:tc>
        <w:tc>
          <w:tcPr>
            <w:tcW w:w="3173" w:type="dxa"/>
            <w:vAlign w:val="center"/>
          </w:tcPr>
          <w:p w14:paraId="76BE22D6" w14:textId="1F92566E" w:rsidR="00A928C3" w:rsidRPr="00B277DB" w:rsidRDefault="00A928C3" w:rsidP="00A928C3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Urządzenie do przebić poziomych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0" w:type="dxa"/>
            <w:vAlign w:val="center"/>
          </w:tcPr>
          <w:p w14:paraId="774B62E0" w14:textId="77777777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661" w:type="dxa"/>
            <w:vAlign w:val="center"/>
          </w:tcPr>
          <w:p w14:paraId="221D2463" w14:textId="557F43F9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</w:t>
            </w:r>
            <w:r w:rsidR="008529D0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2" w:type="dxa"/>
            <w:vAlign w:val="center"/>
          </w:tcPr>
          <w:p w14:paraId="02577127" w14:textId="52231A01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0,19</w:t>
            </w:r>
          </w:p>
        </w:tc>
        <w:tc>
          <w:tcPr>
            <w:tcW w:w="661" w:type="dxa"/>
            <w:vAlign w:val="center"/>
          </w:tcPr>
          <w:p w14:paraId="51470326" w14:textId="7C259D4D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</w:t>
            </w:r>
          </w:p>
        </w:tc>
        <w:tc>
          <w:tcPr>
            <w:tcW w:w="662" w:type="dxa"/>
            <w:vAlign w:val="center"/>
          </w:tcPr>
          <w:p w14:paraId="6A7C2C3E" w14:textId="5F9691FA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0,22</w:t>
            </w:r>
          </w:p>
        </w:tc>
        <w:tc>
          <w:tcPr>
            <w:tcW w:w="661" w:type="dxa"/>
            <w:vAlign w:val="center"/>
          </w:tcPr>
          <w:p w14:paraId="63DC7264" w14:textId="136F416E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0,27</w:t>
            </w:r>
          </w:p>
        </w:tc>
        <w:tc>
          <w:tcPr>
            <w:tcW w:w="662" w:type="dxa"/>
            <w:vAlign w:val="center"/>
          </w:tcPr>
          <w:p w14:paraId="37E029B8" w14:textId="437CDD4F" w:rsidR="00971629" w:rsidRPr="00B277DB" w:rsidRDefault="00083102" w:rsidP="0097162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0,3</w:t>
            </w:r>
          </w:p>
        </w:tc>
      </w:tr>
    </w:tbl>
    <w:p w14:paraId="7386B0F8" w14:textId="77777777" w:rsidR="00971629" w:rsidRPr="00971629" w:rsidRDefault="00971629" w:rsidP="00971629">
      <w:pPr>
        <w:spacing w:after="120"/>
        <w:jc w:val="both"/>
        <w:rPr>
          <w:rFonts w:ascii="Arial" w:hAnsi="Arial" w:cs="Arial"/>
          <w:bCs/>
          <w:szCs w:val="22"/>
        </w:rPr>
      </w:pPr>
    </w:p>
    <w:p w14:paraId="6399A337" w14:textId="556D8F76" w:rsidR="00971629" w:rsidRPr="00971629" w:rsidRDefault="00971629" w:rsidP="00971629">
      <w:pPr>
        <w:spacing w:after="120"/>
        <w:jc w:val="both"/>
        <w:rPr>
          <w:rFonts w:ascii="Arial" w:hAnsi="Arial" w:cs="Arial"/>
          <w:bCs/>
          <w:szCs w:val="22"/>
        </w:rPr>
      </w:pPr>
    </w:p>
    <w:p w14:paraId="0A97F310" w14:textId="11401CB2" w:rsidR="0091430E" w:rsidRDefault="0091430E" w:rsidP="004704A7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Przewierty sterowne wykonywane przy pomocy urządzenia płucząco-wiercącego do przewiertów sterowanych dla odcinków do </w:t>
      </w:r>
      <w:r w:rsidR="002808E7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>0m włącznie</w:t>
      </w:r>
      <w:r w:rsidR="002808E7">
        <w:rPr>
          <w:rFonts w:ascii="Arial" w:hAnsi="Arial" w:cs="Arial"/>
          <w:bCs/>
          <w:szCs w:val="22"/>
        </w:rPr>
        <w:t>, za metr.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885"/>
        <w:gridCol w:w="886"/>
        <w:gridCol w:w="886"/>
        <w:gridCol w:w="886"/>
      </w:tblGrid>
      <w:tr w:rsidR="00417E96" w14:paraId="70305493" w14:textId="77777777" w:rsidTr="00971629">
        <w:trPr>
          <w:trHeight w:val="37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15B8ADF3" w14:textId="01CDCA9B" w:rsidR="00417E96" w:rsidRPr="00B277DB" w:rsidRDefault="00417E96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68F5FC5F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FDFB216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</w:t>
            </w:r>
            <w:r>
              <w:rPr>
                <w:rFonts w:ascii="Arial" w:hAnsi="Arial" w:cs="Arial"/>
                <w:bCs/>
                <w:sz w:val="20"/>
              </w:rPr>
              <w:t>-</w:t>
            </w:r>
            <w:proofErr w:type="spellStart"/>
            <w:r w:rsidRPr="00B277DB">
              <w:rPr>
                <w:rFonts w:ascii="Arial" w:hAnsi="Arial" w:cs="Arial"/>
                <w:bCs/>
                <w:sz w:val="20"/>
              </w:rPr>
              <w:t>stka</w:t>
            </w:r>
            <w:proofErr w:type="spellEnd"/>
            <w:r w:rsidRPr="00B277DB">
              <w:rPr>
                <w:rFonts w:ascii="Arial" w:hAnsi="Arial" w:cs="Arial"/>
                <w:bCs/>
                <w:sz w:val="20"/>
              </w:rPr>
              <w:t xml:space="preserve"> miary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14:paraId="03BFCD36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  <w:r>
              <w:rPr>
                <w:rFonts w:ascii="Arial" w:hAnsi="Arial" w:cs="Arial"/>
                <w:bCs/>
                <w:sz w:val="20"/>
              </w:rPr>
              <w:t xml:space="preserve"> (mm)</w:t>
            </w:r>
          </w:p>
        </w:tc>
      </w:tr>
      <w:tr w:rsidR="00417E96" w14:paraId="31E89F90" w14:textId="77777777" w:rsidTr="00971629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2981F1" w14:textId="77777777" w:rsidR="00417E96" w:rsidRPr="00B277DB" w:rsidRDefault="00417E96" w:rsidP="00A83C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6ABBD1" w14:textId="77777777" w:rsidR="00417E96" w:rsidRPr="00B277DB" w:rsidRDefault="00417E96" w:rsidP="00A83C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B3FC6B" w14:textId="77777777" w:rsidR="00417E96" w:rsidRPr="00B277DB" w:rsidRDefault="00417E96" w:rsidP="00A83C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77742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32-63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D6BF0C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64-90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BFF50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91-160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2E57BB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161-225</w:t>
            </w:r>
          </w:p>
        </w:tc>
      </w:tr>
      <w:tr w:rsidR="00417E96" w14:paraId="5BD9C9AE" w14:textId="77777777" w:rsidTr="00AE73B9">
        <w:trPr>
          <w:trHeight w:val="506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E301A" w14:textId="5DF12663" w:rsidR="00417E96" w:rsidRPr="00B277DB" w:rsidRDefault="00425AD8" w:rsidP="00A83CE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838A7" w14:textId="77777777" w:rsidR="00417E96" w:rsidRPr="00B277DB" w:rsidRDefault="00417E96" w:rsidP="00A83CE2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22507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34685" w14:textId="06889DEB" w:rsidR="00417E96" w:rsidRPr="00B277DB" w:rsidRDefault="00DC42C3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0,83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5595F" w14:textId="7ECCA61E" w:rsidR="00417E96" w:rsidRPr="00B277DB" w:rsidRDefault="00DC42C3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F2716C" w14:textId="5F7F5636" w:rsidR="00417E96" w:rsidRPr="00B277DB" w:rsidRDefault="005D6E60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1,12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602E4" w14:textId="504DD308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1,65</w:t>
            </w:r>
          </w:p>
        </w:tc>
      </w:tr>
      <w:tr w:rsidR="00417E96" w:rsidRPr="00C77C86" w14:paraId="66A6EA3F" w14:textId="77777777" w:rsidTr="00AE73B9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4D1B04C8" w14:textId="77777777" w:rsidR="00417E96" w:rsidRPr="00A3413B" w:rsidRDefault="00417E96" w:rsidP="00A83CE2">
            <w:pPr>
              <w:rPr>
                <w:rFonts w:ascii="Arial" w:hAnsi="Arial" w:cs="Arial"/>
                <w:bCs/>
                <w:strike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20934E11" w14:textId="34DB9728" w:rsidR="00417E96" w:rsidRPr="00A3413B" w:rsidRDefault="00111383" w:rsidP="00A83CE2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PE100, SDR11, RC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E269ABF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3A0B708C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63E9788F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0EC2EDA7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6723E221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417E96" w14:paraId="12722372" w14:textId="77777777" w:rsidTr="00AE73B9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1CD6A452" w14:textId="77777777" w:rsidR="00417E96" w:rsidRPr="00A3413B" w:rsidRDefault="00417E96" w:rsidP="00A83CE2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716AA664" w14:textId="77777777" w:rsidR="00417E96" w:rsidRPr="00A3413B" w:rsidRDefault="00417E96" w:rsidP="00A83CE2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37E4AE8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3F0C746F" w14:textId="421EFE90" w:rsidR="00417E96" w:rsidRPr="00A3413B" w:rsidRDefault="00DC42C3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5BDB8B1B" w14:textId="2FAAB46C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10748146" w14:textId="41EE9BD6" w:rsidR="00417E96" w:rsidRPr="00A3413B" w:rsidRDefault="005D6E60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60901493" w14:textId="1A156F0D" w:rsidR="00417E96" w:rsidRPr="00A3413B" w:rsidRDefault="005D6E60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0,26</w:t>
            </w:r>
            <w:r w:rsidR="00DC42C3" w:rsidRPr="00A3413B"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DC42C3" w14:paraId="0318F546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3FC6904D" w14:textId="77777777" w:rsidR="00DC42C3" w:rsidRPr="00A3413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3685" w:type="dxa"/>
            <w:vAlign w:val="center"/>
          </w:tcPr>
          <w:p w14:paraId="3F9AA32E" w14:textId="77777777" w:rsidR="00DC42C3" w:rsidRPr="00A3413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851" w:type="dxa"/>
            <w:vAlign w:val="center"/>
          </w:tcPr>
          <w:p w14:paraId="2A72E0F2" w14:textId="77777777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142C7776" w14:textId="234D7E87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08EFB1A7" w14:textId="61CA294F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6E7F0797" w14:textId="51204B63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1A532757" w14:textId="3E527E56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  <w:tr w:rsidR="00DC42C3" w14:paraId="3153AA54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6F862889" w14:textId="77777777" w:rsidR="00DC42C3" w:rsidRPr="00B277D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15761</w:t>
            </w:r>
          </w:p>
        </w:tc>
        <w:tc>
          <w:tcPr>
            <w:tcW w:w="3685" w:type="dxa"/>
            <w:vAlign w:val="center"/>
          </w:tcPr>
          <w:p w14:paraId="08CE1320" w14:textId="20E47D92" w:rsidR="00DC42C3" w:rsidRPr="00B277D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Urządzenie płucząco-wiercące do przewiertów sterowanych</w:t>
            </w:r>
            <w:r w:rsidR="00AE73B9">
              <w:rPr>
                <w:rFonts w:ascii="Arial" w:hAnsi="Arial" w:cs="Arial"/>
                <w:bCs/>
                <w:sz w:val="20"/>
              </w:rPr>
              <w:t xml:space="preserve"> z płuczką</w:t>
            </w:r>
            <w:r w:rsidRPr="00B277DB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64C066B3" w14:textId="7777777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4430C415" w14:textId="6EFBD436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1DDF386A" w14:textId="52F54EF3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17840BBC" w14:textId="61F35B79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3FC2DAE0" w14:textId="06923214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  <w:tr w:rsidR="00DC42C3" w14:paraId="672D8C86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71BA2204" w14:textId="77777777" w:rsidR="00DC42C3" w:rsidRPr="00B277D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72546</w:t>
            </w:r>
          </w:p>
        </w:tc>
        <w:tc>
          <w:tcPr>
            <w:tcW w:w="3685" w:type="dxa"/>
            <w:vAlign w:val="center"/>
          </w:tcPr>
          <w:p w14:paraId="0CB7FAED" w14:textId="47E879C7" w:rsidR="00DC42C3" w:rsidRPr="00B277DB" w:rsidRDefault="00A91217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Zgrzewarka hydrauliczna do zgrzewania doczołowego rur PE (1szt)</w:t>
            </w:r>
          </w:p>
        </w:tc>
        <w:tc>
          <w:tcPr>
            <w:tcW w:w="851" w:type="dxa"/>
            <w:vAlign w:val="center"/>
          </w:tcPr>
          <w:p w14:paraId="0922192A" w14:textId="7777777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C2C032C" w14:textId="4E090D48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3F82A18D" w14:textId="4048707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117C6DBA" w14:textId="7702EBAF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6D8A2154" w14:textId="11D892F4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  <w:tr w:rsidR="00DC42C3" w14:paraId="182A42D9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5974D801" w14:textId="77777777" w:rsidR="00DC42C3" w:rsidRPr="00B277D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D41A9D">
              <w:rPr>
                <w:rFonts w:ascii="Arial" w:hAnsi="Arial" w:cs="Arial"/>
                <w:bCs/>
                <w:sz w:val="20"/>
              </w:rPr>
              <w:t>81111</w:t>
            </w:r>
          </w:p>
        </w:tc>
        <w:tc>
          <w:tcPr>
            <w:tcW w:w="3685" w:type="dxa"/>
            <w:vAlign w:val="center"/>
          </w:tcPr>
          <w:p w14:paraId="728F8AB5" w14:textId="31024826" w:rsidR="00DC42C3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Zespół prądotwórczy jednofazowy, przenośny 2,50kVA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07C9349F" w14:textId="7777777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4CF47CC5" w14:textId="4C4F7220" w:rsidR="00DC42C3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5A637692" w14:textId="50B4E09B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34C8932F" w14:textId="5ABC870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0DC34B3E" w14:textId="086F3211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  <w:tr w:rsidR="00DC42C3" w14:paraId="656125A7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28533096" w14:textId="77777777" w:rsidR="00DC42C3" w:rsidRPr="005D6E60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5D6E60">
              <w:rPr>
                <w:rFonts w:ascii="Arial" w:hAnsi="Arial" w:cs="Arial"/>
                <w:bCs/>
                <w:sz w:val="20"/>
              </w:rPr>
              <w:t>39981</w:t>
            </w:r>
          </w:p>
        </w:tc>
        <w:tc>
          <w:tcPr>
            <w:tcW w:w="3685" w:type="dxa"/>
            <w:vAlign w:val="center"/>
          </w:tcPr>
          <w:p w14:paraId="1A7BB559" w14:textId="1B62E429" w:rsidR="00DC42C3" w:rsidRPr="005D6E60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5D6E60">
              <w:rPr>
                <w:rFonts w:ascii="Arial" w:hAnsi="Arial" w:cs="Arial"/>
                <w:bCs/>
                <w:sz w:val="20"/>
              </w:rPr>
              <w:t>Beczkowóz ciągniony 1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5D6E60">
              <w:rPr>
                <w:rFonts w:ascii="Arial" w:hAnsi="Arial" w:cs="Arial"/>
                <w:bCs/>
                <w:sz w:val="20"/>
              </w:rPr>
              <w:t>00dm3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16E8DC6B" w14:textId="77777777" w:rsidR="00DC42C3" w:rsidRPr="005D6E60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D6E60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E5CBA7A" w14:textId="1EDA0FD7" w:rsidR="00DC42C3" w:rsidRPr="005D6E60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466AD0B5" w14:textId="59A76FC8" w:rsidR="00DC42C3" w:rsidRPr="005D6E60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0AD5894C" w14:textId="6815B643" w:rsidR="00DC42C3" w:rsidRPr="005D6E60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D6E60"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3D00DE69" w14:textId="2057DCA3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</w:tbl>
    <w:p w14:paraId="318C1A83" w14:textId="69AD5B50" w:rsidR="00F94C23" w:rsidRDefault="00F94C23" w:rsidP="0091430E">
      <w:pPr>
        <w:rPr>
          <w:rFonts w:ascii="Arial" w:hAnsi="Arial" w:cs="Arial"/>
          <w:bCs/>
          <w:szCs w:val="22"/>
        </w:rPr>
      </w:pPr>
    </w:p>
    <w:p w14:paraId="3A94F8C9" w14:textId="77777777" w:rsidR="00971629" w:rsidRDefault="00971629" w:rsidP="0091430E">
      <w:pPr>
        <w:rPr>
          <w:rFonts w:ascii="Arial" w:hAnsi="Arial" w:cs="Arial"/>
          <w:bCs/>
          <w:szCs w:val="22"/>
        </w:rPr>
      </w:pPr>
    </w:p>
    <w:p w14:paraId="62AB29B3" w14:textId="5EBDA5FB" w:rsidR="002808E7" w:rsidRPr="002808E7" w:rsidRDefault="002808E7" w:rsidP="004704A7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 w:rsidRPr="002808E7">
        <w:rPr>
          <w:rFonts w:ascii="Arial" w:hAnsi="Arial" w:cs="Arial"/>
          <w:bCs/>
          <w:szCs w:val="22"/>
        </w:rPr>
        <w:t>Przewierty sterowne wykonywane przy pomocy urządzenia płucząco-wiercącego do przewiertów sterowanych dla odcinków od 31 do 120m włącznie, za metr.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885"/>
        <w:gridCol w:w="886"/>
        <w:gridCol w:w="886"/>
        <w:gridCol w:w="886"/>
      </w:tblGrid>
      <w:tr w:rsidR="00F92605" w14:paraId="4311D9F0" w14:textId="77777777" w:rsidTr="00971629">
        <w:trPr>
          <w:trHeight w:val="37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7C6DC930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1ACC37D7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27870142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</w:t>
            </w:r>
            <w:r>
              <w:rPr>
                <w:rFonts w:ascii="Arial" w:hAnsi="Arial" w:cs="Arial"/>
                <w:bCs/>
                <w:sz w:val="20"/>
              </w:rPr>
              <w:t>-</w:t>
            </w:r>
            <w:proofErr w:type="spellStart"/>
            <w:r w:rsidRPr="00B277DB">
              <w:rPr>
                <w:rFonts w:ascii="Arial" w:hAnsi="Arial" w:cs="Arial"/>
                <w:bCs/>
                <w:sz w:val="20"/>
              </w:rPr>
              <w:t>stka</w:t>
            </w:r>
            <w:proofErr w:type="spellEnd"/>
            <w:r w:rsidRPr="00B277DB">
              <w:rPr>
                <w:rFonts w:ascii="Arial" w:hAnsi="Arial" w:cs="Arial"/>
                <w:bCs/>
                <w:sz w:val="20"/>
              </w:rPr>
              <w:t xml:space="preserve"> miary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14:paraId="014805C4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  <w:r>
              <w:rPr>
                <w:rFonts w:ascii="Arial" w:hAnsi="Arial" w:cs="Arial"/>
                <w:bCs/>
                <w:sz w:val="20"/>
              </w:rPr>
              <w:t xml:space="preserve"> (mm)</w:t>
            </w:r>
          </w:p>
        </w:tc>
      </w:tr>
      <w:tr w:rsidR="00F92605" w14:paraId="24BEC224" w14:textId="77777777" w:rsidTr="00971629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E2ACB3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080C2A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C7AFDA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B21D21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32-63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145A26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64-90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D33182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91-160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1F0990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161-225</w:t>
            </w:r>
          </w:p>
        </w:tc>
      </w:tr>
      <w:tr w:rsidR="00F92605" w14:paraId="7B44DF84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A96FA" w14:textId="728B1D54" w:rsidR="00F92605" w:rsidRPr="00A3413B" w:rsidRDefault="00425AD8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EBBA2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0DBEB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18457" w14:textId="2A4B1E33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0,684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EB966" w14:textId="75EF8B1A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0,781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B55F3" w14:textId="72BECB7E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1,06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D013A" w14:textId="3FADA2C4" w:rsidR="00F92605" w:rsidRPr="00A3413B" w:rsidRDefault="0085582D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1,59</w:t>
            </w:r>
          </w:p>
        </w:tc>
      </w:tr>
      <w:tr w:rsidR="00F92605" w14:paraId="3C932CE9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1C3FB5CE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532E5436" w14:textId="033048F9" w:rsidR="00F92605" w:rsidRPr="00A3413B" w:rsidRDefault="00111383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PE100, SDR11, RC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361742F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3CB2FD60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39AF1E99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0E359B71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3998F8F2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F92605" w14:paraId="4AAE82DA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3A05FC40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12AAE770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17D7267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049AB489" w14:textId="330E722A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3E0C9A73" w14:textId="30E2C125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048E0DD7" w14:textId="6582E60C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58B59F56" w14:textId="6A858326" w:rsidR="00F92605" w:rsidRPr="00A3413B" w:rsidRDefault="0085582D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39954B9E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23DED285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3685" w:type="dxa"/>
            <w:vAlign w:val="center"/>
          </w:tcPr>
          <w:p w14:paraId="363EEC51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851" w:type="dxa"/>
            <w:vAlign w:val="center"/>
          </w:tcPr>
          <w:p w14:paraId="26FCBB84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48B2737F" w14:textId="3AAD9ECE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01059FFD" w14:textId="62CCB173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4FD76003" w14:textId="12792255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148B284A" w14:textId="647FE81D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57C466A1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2F82B0BC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15761</w:t>
            </w:r>
          </w:p>
        </w:tc>
        <w:tc>
          <w:tcPr>
            <w:tcW w:w="3685" w:type="dxa"/>
            <w:vAlign w:val="center"/>
          </w:tcPr>
          <w:p w14:paraId="43C2E8F3" w14:textId="16599934" w:rsidR="00F92605" w:rsidRPr="00B277DB" w:rsidRDefault="00AE73B9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Urządzenie płucząco-wiercące do przewiertów sterowanych z płuczką</w:t>
            </w:r>
            <w:r w:rsidRPr="00B277DB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276F8526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C53D898" w14:textId="31B214C9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37A93E99" w14:textId="61C06F81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72D34553" w14:textId="4C26E0AF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2E1787E0" w14:textId="19F891FB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3788A2D9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24A2088E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72546</w:t>
            </w:r>
          </w:p>
        </w:tc>
        <w:tc>
          <w:tcPr>
            <w:tcW w:w="3685" w:type="dxa"/>
            <w:vAlign w:val="center"/>
          </w:tcPr>
          <w:p w14:paraId="772EEFCC" w14:textId="474D7AD6" w:rsidR="00F92605" w:rsidRPr="00B277DB" w:rsidRDefault="00A91217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Zgrzewarka hydrauliczna do zgrzewania doczołowego rur PE (1szt)</w:t>
            </w:r>
          </w:p>
        </w:tc>
        <w:tc>
          <w:tcPr>
            <w:tcW w:w="851" w:type="dxa"/>
            <w:vAlign w:val="center"/>
          </w:tcPr>
          <w:p w14:paraId="5EB2587F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AF9F5D9" w14:textId="17D43598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62596D62" w14:textId="2E8282D4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1BC623A4" w14:textId="0A867032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1B5218A8" w14:textId="7004FDCE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030E2575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0FDC330E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41A9D">
              <w:rPr>
                <w:rFonts w:ascii="Arial" w:hAnsi="Arial" w:cs="Arial"/>
                <w:bCs/>
                <w:sz w:val="20"/>
              </w:rPr>
              <w:t>81111</w:t>
            </w:r>
          </w:p>
        </w:tc>
        <w:tc>
          <w:tcPr>
            <w:tcW w:w="3685" w:type="dxa"/>
            <w:vAlign w:val="center"/>
          </w:tcPr>
          <w:p w14:paraId="0D9F59DC" w14:textId="026E4959" w:rsidR="00F92605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Zespół prądotwórczy jednofazowy, przenośny 2,50kVA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3547021F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002937C2" w14:textId="4318C223" w:rsidR="00F92605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484CAE72" w14:textId="5FE1C61F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40CD2242" w14:textId="628AE0BD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18A813D9" w14:textId="0A89CDD0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5831F4CE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50BFA0C4" w14:textId="77777777" w:rsidR="00F92605" w:rsidRPr="00D869D3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39981</w:t>
            </w:r>
          </w:p>
        </w:tc>
        <w:tc>
          <w:tcPr>
            <w:tcW w:w="3685" w:type="dxa"/>
            <w:vAlign w:val="center"/>
          </w:tcPr>
          <w:p w14:paraId="62875FF0" w14:textId="5C009A7F" w:rsidR="00F92605" w:rsidRPr="00D869D3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Beczkowóz ciągniony 1</w:t>
            </w:r>
            <w:r w:rsidR="00D869D3" w:rsidRPr="00D869D3">
              <w:rPr>
                <w:rFonts w:ascii="Arial" w:hAnsi="Arial" w:cs="Arial"/>
                <w:bCs/>
                <w:sz w:val="20"/>
              </w:rPr>
              <w:t>5</w:t>
            </w:r>
            <w:r w:rsidRPr="00D869D3">
              <w:rPr>
                <w:rFonts w:ascii="Arial" w:hAnsi="Arial" w:cs="Arial"/>
                <w:bCs/>
                <w:sz w:val="20"/>
              </w:rPr>
              <w:t>00dm3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7E7857C5" w14:textId="77777777" w:rsidR="00F92605" w:rsidRPr="00D869D3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69CC1BBF" w14:textId="27DCA237" w:rsidR="00F92605" w:rsidRPr="00D869D3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56515FE7" w14:textId="737A7B8F" w:rsidR="00F92605" w:rsidRPr="00D869D3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0AD901E1" w14:textId="04DCA3CE" w:rsidR="00F92605" w:rsidRPr="00D869D3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4229C9DD" w14:textId="63A94F58" w:rsidR="00F92605" w:rsidRPr="00D869D3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</w:tbl>
    <w:p w14:paraId="0D60213F" w14:textId="75AFED73" w:rsidR="004704A7" w:rsidRDefault="004704A7" w:rsidP="004704A7">
      <w:pPr>
        <w:spacing w:after="120"/>
        <w:jc w:val="both"/>
        <w:rPr>
          <w:rFonts w:ascii="Arial" w:hAnsi="Arial" w:cs="Arial"/>
          <w:bCs/>
          <w:szCs w:val="22"/>
        </w:rPr>
      </w:pPr>
    </w:p>
    <w:p w14:paraId="793550EE" w14:textId="0D6EB9EB" w:rsidR="00971629" w:rsidRDefault="00971629" w:rsidP="004704A7">
      <w:pPr>
        <w:spacing w:after="120"/>
        <w:jc w:val="both"/>
        <w:rPr>
          <w:rFonts w:ascii="Arial" w:hAnsi="Arial" w:cs="Arial"/>
          <w:bCs/>
          <w:szCs w:val="22"/>
        </w:rPr>
      </w:pPr>
    </w:p>
    <w:p w14:paraId="6BDF1ECC" w14:textId="77777777" w:rsidR="00971629" w:rsidRPr="004704A7" w:rsidRDefault="00971629" w:rsidP="004704A7">
      <w:pPr>
        <w:spacing w:after="120"/>
        <w:jc w:val="both"/>
        <w:rPr>
          <w:rFonts w:ascii="Arial" w:hAnsi="Arial" w:cs="Arial"/>
          <w:bCs/>
          <w:szCs w:val="22"/>
        </w:rPr>
      </w:pPr>
    </w:p>
    <w:p w14:paraId="7DBB5DB5" w14:textId="0892051A" w:rsidR="002808E7" w:rsidRPr="002808E7" w:rsidRDefault="002808E7" w:rsidP="004704A7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 w:rsidRPr="002808E7">
        <w:rPr>
          <w:rFonts w:ascii="Arial" w:hAnsi="Arial" w:cs="Arial"/>
          <w:bCs/>
          <w:szCs w:val="22"/>
        </w:rPr>
        <w:t xml:space="preserve">Przewierty sterowne wykonywane przy pomocy urządzenia płucząco-wiercącego do przewiertów sterowanych dla </w:t>
      </w:r>
      <w:r w:rsidR="00087B81">
        <w:rPr>
          <w:rFonts w:ascii="Arial" w:hAnsi="Arial" w:cs="Arial"/>
          <w:bCs/>
          <w:szCs w:val="22"/>
        </w:rPr>
        <w:t xml:space="preserve">odcinków </w:t>
      </w:r>
      <w:r>
        <w:rPr>
          <w:rFonts w:ascii="Arial" w:hAnsi="Arial" w:cs="Arial"/>
          <w:bCs/>
          <w:szCs w:val="22"/>
        </w:rPr>
        <w:t>większych</w:t>
      </w:r>
      <w:r w:rsidRPr="002808E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niż </w:t>
      </w:r>
      <w:r w:rsidRPr="002808E7">
        <w:rPr>
          <w:rFonts w:ascii="Arial" w:hAnsi="Arial" w:cs="Arial"/>
          <w:bCs/>
          <w:szCs w:val="22"/>
        </w:rPr>
        <w:t>120m, za metr.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885"/>
        <w:gridCol w:w="886"/>
        <w:gridCol w:w="886"/>
        <w:gridCol w:w="886"/>
      </w:tblGrid>
      <w:tr w:rsidR="00F92605" w14:paraId="5B12BB1A" w14:textId="77777777" w:rsidTr="00971629">
        <w:trPr>
          <w:trHeight w:val="37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3A9D80AE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75E6389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B1D4DD3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</w:t>
            </w:r>
            <w:r>
              <w:rPr>
                <w:rFonts w:ascii="Arial" w:hAnsi="Arial" w:cs="Arial"/>
                <w:bCs/>
                <w:sz w:val="20"/>
              </w:rPr>
              <w:t>-</w:t>
            </w:r>
            <w:proofErr w:type="spellStart"/>
            <w:r w:rsidRPr="00B277DB">
              <w:rPr>
                <w:rFonts w:ascii="Arial" w:hAnsi="Arial" w:cs="Arial"/>
                <w:bCs/>
                <w:sz w:val="20"/>
              </w:rPr>
              <w:t>stka</w:t>
            </w:r>
            <w:proofErr w:type="spellEnd"/>
            <w:r w:rsidRPr="00B277DB">
              <w:rPr>
                <w:rFonts w:ascii="Arial" w:hAnsi="Arial" w:cs="Arial"/>
                <w:bCs/>
                <w:sz w:val="20"/>
              </w:rPr>
              <w:t xml:space="preserve"> miary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14:paraId="7E3F3CF7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  <w:r>
              <w:rPr>
                <w:rFonts w:ascii="Arial" w:hAnsi="Arial" w:cs="Arial"/>
                <w:bCs/>
                <w:sz w:val="20"/>
              </w:rPr>
              <w:t xml:space="preserve"> (mm)</w:t>
            </w:r>
          </w:p>
        </w:tc>
      </w:tr>
      <w:tr w:rsidR="00F92605" w14:paraId="259652F0" w14:textId="77777777" w:rsidTr="00971629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0B985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FA24CB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254CA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5BA971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32-63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8028A5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64-90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A41E8D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91-160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4F48B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161-225</w:t>
            </w:r>
          </w:p>
        </w:tc>
      </w:tr>
      <w:tr w:rsidR="00F92605" w14:paraId="6482D612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87DE2" w14:textId="3D3AF7FF" w:rsidR="00F92605" w:rsidRPr="00B277DB" w:rsidRDefault="00425AD8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1FF85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488E8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4DBDD" w14:textId="23B34F2F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0,556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36DE1" w14:textId="5769474C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0,7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B0AE0" w14:textId="0295319F" w:rsidR="00F92605" w:rsidRPr="00A3413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CFC2C" w14:textId="23EC803B" w:rsidR="00F92605" w:rsidRPr="00A3413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1,519</w:t>
            </w:r>
          </w:p>
        </w:tc>
      </w:tr>
      <w:tr w:rsidR="00F92605" w14:paraId="4288918A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0A5B6DEF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70952F81" w14:textId="494E056F" w:rsidR="00F92605" w:rsidRPr="00A3413B" w:rsidRDefault="00111383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PE100, SDR11, RC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64C6538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5BD3EAD6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6BE4F73F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49EE0E1E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4CA073D5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F92605" w14:paraId="5C47BC95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65AB7082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7D082B0D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D688D48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6F00CADC" w14:textId="123B7D2E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0C73539C" w14:textId="2B52E17F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3F5B3A8C" w14:textId="412949B0" w:rsidR="00F92605" w:rsidRPr="00A3413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29E1F383" w14:textId="5B54D519" w:rsidR="00F92605" w:rsidRPr="00A3413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0128D761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471A91B8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3685" w:type="dxa"/>
            <w:vAlign w:val="center"/>
          </w:tcPr>
          <w:p w14:paraId="615527C5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851" w:type="dxa"/>
            <w:vAlign w:val="center"/>
          </w:tcPr>
          <w:p w14:paraId="1AE387EF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25E2ADB9" w14:textId="57421C68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042F5A24" w14:textId="443FEFC9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27A1D8F1" w14:textId="0B1B4359" w:rsidR="00F92605" w:rsidRPr="00A3413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070C626E" w14:textId="6FCD5B9B" w:rsidR="00F92605" w:rsidRPr="00A3413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4ABB53F4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16DB474F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15761</w:t>
            </w:r>
          </w:p>
        </w:tc>
        <w:tc>
          <w:tcPr>
            <w:tcW w:w="3685" w:type="dxa"/>
            <w:vAlign w:val="center"/>
          </w:tcPr>
          <w:p w14:paraId="754B5579" w14:textId="546C7BE2" w:rsidR="00F92605" w:rsidRPr="00B277DB" w:rsidRDefault="00AE73B9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Urządzenie płucząco-wiercące do przewiertów sterowanych z płuczką</w:t>
            </w:r>
            <w:r w:rsidRPr="00B277DB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661AFC00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344289F5" w14:textId="5A00F6E6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77B33C70" w14:textId="63DECE41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32229CFC" w14:textId="2FF36B00" w:rsidR="00F92605" w:rsidRPr="00B277D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74ED329B" w14:textId="34403C66" w:rsidR="00F92605" w:rsidRPr="00B277D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5571E53A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0F9083FF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72546</w:t>
            </w:r>
          </w:p>
        </w:tc>
        <w:tc>
          <w:tcPr>
            <w:tcW w:w="3685" w:type="dxa"/>
            <w:vAlign w:val="center"/>
          </w:tcPr>
          <w:p w14:paraId="362484A3" w14:textId="34FB973A" w:rsidR="00F92605" w:rsidRPr="00B277DB" w:rsidRDefault="004704A7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Zgrzewarka hydrauliczna do zgrzewania doczołowego rur PE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32012121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060C680" w14:textId="43BD9324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4BAC22B2" w14:textId="759B8474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25BBECCB" w14:textId="285CA549" w:rsidR="00F92605" w:rsidRPr="00B277D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3577F154" w14:textId="1F59EEE5" w:rsidR="00F92605" w:rsidRPr="00B277D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50962808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0D73C760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41A9D">
              <w:rPr>
                <w:rFonts w:ascii="Arial" w:hAnsi="Arial" w:cs="Arial"/>
                <w:bCs/>
                <w:sz w:val="20"/>
              </w:rPr>
              <w:t>81111</w:t>
            </w:r>
          </w:p>
        </w:tc>
        <w:tc>
          <w:tcPr>
            <w:tcW w:w="3685" w:type="dxa"/>
            <w:vAlign w:val="center"/>
          </w:tcPr>
          <w:p w14:paraId="2DB47788" w14:textId="32E548D7" w:rsidR="00F92605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Zespół prądotwórczy jednofazowy, przenośny 2,50kVA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7F5A6515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49E4DE2D" w14:textId="55FB7FF2" w:rsidR="00F92605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6C2C2E73" w14:textId="6A35451B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75FEE444" w14:textId="053DA389" w:rsidR="00F92605" w:rsidRPr="00B277D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4E87F386" w14:textId="582E98DD" w:rsidR="00F92605" w:rsidRPr="00B277D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6E961175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2B8A9845" w14:textId="77777777" w:rsidR="00F92605" w:rsidRPr="00D869D3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39981</w:t>
            </w:r>
          </w:p>
        </w:tc>
        <w:tc>
          <w:tcPr>
            <w:tcW w:w="3685" w:type="dxa"/>
            <w:vAlign w:val="center"/>
          </w:tcPr>
          <w:p w14:paraId="7F004EFA" w14:textId="21281F7F" w:rsidR="00F92605" w:rsidRPr="00D869D3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Beczkowóz ciągniony 1</w:t>
            </w:r>
            <w:r w:rsidR="004704A7">
              <w:rPr>
                <w:rFonts w:ascii="Arial" w:hAnsi="Arial" w:cs="Arial"/>
                <w:bCs/>
                <w:sz w:val="20"/>
              </w:rPr>
              <w:t>5</w:t>
            </w:r>
            <w:r w:rsidRPr="00D869D3">
              <w:rPr>
                <w:rFonts w:ascii="Arial" w:hAnsi="Arial" w:cs="Arial"/>
                <w:bCs/>
                <w:sz w:val="20"/>
              </w:rPr>
              <w:t>00dm3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49E2CAB3" w14:textId="77777777" w:rsidR="00F92605" w:rsidRPr="00D869D3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1C8714DD" w14:textId="3C70DF11" w:rsidR="00F92605" w:rsidRPr="00D869D3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053821FA" w14:textId="18A91D77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557C366E" w14:textId="28B77339" w:rsidR="00F92605" w:rsidRPr="00B277D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19410629" w14:textId="0EAB2FAE" w:rsidR="00F92605" w:rsidRPr="00B277D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</w:tbl>
    <w:p w14:paraId="2F803899" w14:textId="5A29CD35" w:rsidR="005C2B46" w:rsidRDefault="005C2B46" w:rsidP="00C81FDC">
      <w:pPr>
        <w:rPr>
          <w:rFonts w:ascii="Arial" w:hAnsi="Arial" w:cs="Arial"/>
          <w:bCs/>
          <w:szCs w:val="22"/>
        </w:rPr>
      </w:pPr>
    </w:p>
    <w:p w14:paraId="10B240CD" w14:textId="77777777" w:rsidR="00971629" w:rsidRDefault="00971629" w:rsidP="00C81FDC">
      <w:pPr>
        <w:rPr>
          <w:rFonts w:ascii="Arial" w:hAnsi="Arial" w:cs="Arial"/>
          <w:bCs/>
          <w:szCs w:val="22"/>
        </w:rPr>
      </w:pPr>
    </w:p>
    <w:p w14:paraId="01FCC4D7" w14:textId="68CF149B" w:rsidR="00B6636E" w:rsidRDefault="00B6636E" w:rsidP="00B6636E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 w:rsidRPr="00B6636E">
        <w:rPr>
          <w:rFonts w:ascii="Arial" w:hAnsi="Arial" w:cs="Arial"/>
          <w:bCs/>
          <w:szCs w:val="22"/>
        </w:rPr>
        <w:t>Rury są materiałem powierzonym i zostaną wydane wykonawcy podczas wykonywania prac z siedziby Zakładu Inżynierii Miejskiej Sp. z o.o., chyba że ustalono inaczej podczas zlecania prac. W przypadku zakupu materiału przez wykonawcę, cena rury jest ustalana indywidualnie na podstawie przedstawionej oferty, skontrolowanej w oparciu o średnie ceny rynkowe</w:t>
      </w:r>
      <w:r>
        <w:rPr>
          <w:rFonts w:ascii="Arial" w:hAnsi="Arial" w:cs="Arial"/>
          <w:bCs/>
          <w:szCs w:val="22"/>
        </w:rPr>
        <w:t>.</w:t>
      </w:r>
    </w:p>
    <w:p w14:paraId="5CEA10DD" w14:textId="0E658C96" w:rsidR="00B6636E" w:rsidRDefault="00B6636E" w:rsidP="00B6636E">
      <w:pPr>
        <w:pStyle w:val="Akapitzlist"/>
        <w:spacing w:after="120"/>
        <w:ind w:left="284"/>
        <w:jc w:val="both"/>
        <w:rPr>
          <w:rFonts w:ascii="Arial" w:hAnsi="Arial" w:cs="Arial"/>
          <w:bCs/>
          <w:szCs w:val="22"/>
        </w:rPr>
      </w:pPr>
    </w:p>
    <w:p w14:paraId="66BED205" w14:textId="4276A6CE" w:rsidR="00B6636E" w:rsidRPr="00B6636E" w:rsidRDefault="00B6636E" w:rsidP="00B6636E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 w:rsidRPr="00B6636E">
        <w:rPr>
          <w:rFonts w:ascii="Arial" w:hAnsi="Arial" w:cs="Arial"/>
          <w:bCs/>
          <w:szCs w:val="22"/>
        </w:rPr>
        <w:t>W opisie pozycji w kosztorysie powykonawczym należy zamieścić informację z danymi przyjętymi dla obliczenia obmiaru.</w:t>
      </w:r>
    </w:p>
    <w:sectPr w:rsidR="00B6636E" w:rsidRPr="00B6636E" w:rsidSect="001B4FF7">
      <w:headerReference w:type="default" r:id="rId8"/>
      <w:footerReference w:type="even" r:id="rId9"/>
      <w:footerReference w:type="default" r:id="rId10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DE35" w14:textId="77777777" w:rsidR="009D1632" w:rsidRDefault="009D1632">
      <w:r>
        <w:separator/>
      </w:r>
    </w:p>
  </w:endnote>
  <w:endnote w:type="continuationSeparator" w:id="0">
    <w:p w14:paraId="10F09039" w14:textId="77777777" w:rsidR="009D1632" w:rsidRDefault="009D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E0BC433" w:rsidR="00455AD9" w:rsidRPr="0012646E" w:rsidRDefault="00B277DB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55AD9"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="00455AD9"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="00455AD9"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="00455AD9"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="00455AD9"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80D0" w14:textId="77777777" w:rsidR="009D1632" w:rsidRDefault="009D1632">
      <w:r>
        <w:separator/>
      </w:r>
    </w:p>
  </w:footnote>
  <w:footnote w:type="continuationSeparator" w:id="0">
    <w:p w14:paraId="46AF5B16" w14:textId="77777777" w:rsidR="009D1632" w:rsidRDefault="009D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72B1941D" w:rsidR="00D95413" w:rsidRPr="009613F4" w:rsidRDefault="008B76D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3B3CE0">
      <w:rPr>
        <w:rFonts w:ascii="Arial" w:hAnsi="Arial" w:cs="Arial"/>
        <w:sz w:val="18"/>
        <w:szCs w:val="18"/>
      </w:rPr>
      <w:t>5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C81FDC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1613D">
      <w:rPr>
        <w:rFonts w:ascii="Arial" w:hAnsi="Arial" w:cs="Arial"/>
        <w:sz w:val="18"/>
        <w:szCs w:val="18"/>
      </w:rPr>
      <w:t>6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3FD8"/>
    <w:multiLevelType w:val="hybridMultilevel"/>
    <w:tmpl w:val="EFA2C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4B887651"/>
    <w:multiLevelType w:val="hybridMultilevel"/>
    <w:tmpl w:val="B26E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54C8469C"/>
    <w:multiLevelType w:val="hybridMultilevel"/>
    <w:tmpl w:val="DD909474"/>
    <w:lvl w:ilvl="0" w:tplc="5E80F31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544"/>
    <w:rsid w:val="00015166"/>
    <w:rsid w:val="000318DA"/>
    <w:rsid w:val="000366B6"/>
    <w:rsid w:val="000533C1"/>
    <w:rsid w:val="00057511"/>
    <w:rsid w:val="00062B8F"/>
    <w:rsid w:val="00066312"/>
    <w:rsid w:val="000703E7"/>
    <w:rsid w:val="0007227A"/>
    <w:rsid w:val="00083102"/>
    <w:rsid w:val="00087B81"/>
    <w:rsid w:val="00093E7B"/>
    <w:rsid w:val="000A1DDC"/>
    <w:rsid w:val="000A57A0"/>
    <w:rsid w:val="000A69FC"/>
    <w:rsid w:val="000B13FF"/>
    <w:rsid w:val="000B2B07"/>
    <w:rsid w:val="000B44E5"/>
    <w:rsid w:val="000C128C"/>
    <w:rsid w:val="000C1FCA"/>
    <w:rsid w:val="000C7D27"/>
    <w:rsid w:val="000D762B"/>
    <w:rsid w:val="000E12A3"/>
    <w:rsid w:val="000E315A"/>
    <w:rsid w:val="000F7C4C"/>
    <w:rsid w:val="000F7FCB"/>
    <w:rsid w:val="0010012A"/>
    <w:rsid w:val="00103617"/>
    <w:rsid w:val="00111383"/>
    <w:rsid w:val="00130C54"/>
    <w:rsid w:val="00130CF2"/>
    <w:rsid w:val="001355D1"/>
    <w:rsid w:val="00136D68"/>
    <w:rsid w:val="001618D4"/>
    <w:rsid w:val="001644FD"/>
    <w:rsid w:val="001723BB"/>
    <w:rsid w:val="00175DFF"/>
    <w:rsid w:val="0018363E"/>
    <w:rsid w:val="001930CA"/>
    <w:rsid w:val="001933FB"/>
    <w:rsid w:val="001937A6"/>
    <w:rsid w:val="00194ACA"/>
    <w:rsid w:val="001B4FF7"/>
    <w:rsid w:val="001C5C54"/>
    <w:rsid w:val="001D6350"/>
    <w:rsid w:val="001F0D92"/>
    <w:rsid w:val="00212EA3"/>
    <w:rsid w:val="0021613D"/>
    <w:rsid w:val="00216BA8"/>
    <w:rsid w:val="00216BBB"/>
    <w:rsid w:val="00222DC7"/>
    <w:rsid w:val="002232E1"/>
    <w:rsid w:val="002234DB"/>
    <w:rsid w:val="00226B72"/>
    <w:rsid w:val="00235175"/>
    <w:rsid w:val="00243334"/>
    <w:rsid w:val="00245839"/>
    <w:rsid w:val="00252C34"/>
    <w:rsid w:val="00260DC4"/>
    <w:rsid w:val="00262226"/>
    <w:rsid w:val="00266F89"/>
    <w:rsid w:val="00277F3A"/>
    <w:rsid w:val="002808E7"/>
    <w:rsid w:val="002816A2"/>
    <w:rsid w:val="002835CB"/>
    <w:rsid w:val="00292AA1"/>
    <w:rsid w:val="0029388A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27C81"/>
    <w:rsid w:val="00340416"/>
    <w:rsid w:val="00342AAC"/>
    <w:rsid w:val="00345F8D"/>
    <w:rsid w:val="00356170"/>
    <w:rsid w:val="003615B8"/>
    <w:rsid w:val="00364AC8"/>
    <w:rsid w:val="0037385A"/>
    <w:rsid w:val="0039049A"/>
    <w:rsid w:val="00390FCA"/>
    <w:rsid w:val="003A5497"/>
    <w:rsid w:val="003B1B1B"/>
    <w:rsid w:val="003B3CE0"/>
    <w:rsid w:val="003D698A"/>
    <w:rsid w:val="003E181B"/>
    <w:rsid w:val="003E63D1"/>
    <w:rsid w:val="003F70CA"/>
    <w:rsid w:val="00402F25"/>
    <w:rsid w:val="00405572"/>
    <w:rsid w:val="004121BF"/>
    <w:rsid w:val="00417E96"/>
    <w:rsid w:val="004221FA"/>
    <w:rsid w:val="004253C4"/>
    <w:rsid w:val="00425AD8"/>
    <w:rsid w:val="00425CAA"/>
    <w:rsid w:val="00435E09"/>
    <w:rsid w:val="00441C7D"/>
    <w:rsid w:val="00444C30"/>
    <w:rsid w:val="00446E3E"/>
    <w:rsid w:val="00455AD9"/>
    <w:rsid w:val="00465AB4"/>
    <w:rsid w:val="0046632E"/>
    <w:rsid w:val="004704A7"/>
    <w:rsid w:val="00481A5C"/>
    <w:rsid w:val="004918E5"/>
    <w:rsid w:val="004948F7"/>
    <w:rsid w:val="004C1694"/>
    <w:rsid w:val="004D7EC9"/>
    <w:rsid w:val="004E3273"/>
    <w:rsid w:val="004F2604"/>
    <w:rsid w:val="004F3EFE"/>
    <w:rsid w:val="004F4EE5"/>
    <w:rsid w:val="00523B27"/>
    <w:rsid w:val="005340C0"/>
    <w:rsid w:val="00536FAA"/>
    <w:rsid w:val="0055105B"/>
    <w:rsid w:val="00553F4B"/>
    <w:rsid w:val="00556185"/>
    <w:rsid w:val="00560342"/>
    <w:rsid w:val="00575073"/>
    <w:rsid w:val="00575F4E"/>
    <w:rsid w:val="0057763F"/>
    <w:rsid w:val="00586915"/>
    <w:rsid w:val="00590AB3"/>
    <w:rsid w:val="005973D3"/>
    <w:rsid w:val="005A01F3"/>
    <w:rsid w:val="005A56CA"/>
    <w:rsid w:val="005B066C"/>
    <w:rsid w:val="005B3316"/>
    <w:rsid w:val="005B494C"/>
    <w:rsid w:val="005C2B46"/>
    <w:rsid w:val="005C3346"/>
    <w:rsid w:val="005D0C1F"/>
    <w:rsid w:val="005D5838"/>
    <w:rsid w:val="005D6E60"/>
    <w:rsid w:val="005E5445"/>
    <w:rsid w:val="005F355E"/>
    <w:rsid w:val="005F5EAE"/>
    <w:rsid w:val="00602048"/>
    <w:rsid w:val="0061031A"/>
    <w:rsid w:val="006145C0"/>
    <w:rsid w:val="00620740"/>
    <w:rsid w:val="00625762"/>
    <w:rsid w:val="0065493D"/>
    <w:rsid w:val="006640F4"/>
    <w:rsid w:val="0067276C"/>
    <w:rsid w:val="00673B26"/>
    <w:rsid w:val="00681B14"/>
    <w:rsid w:val="00683340"/>
    <w:rsid w:val="00690F1E"/>
    <w:rsid w:val="00691488"/>
    <w:rsid w:val="006965AC"/>
    <w:rsid w:val="006B74B7"/>
    <w:rsid w:val="006C0CA9"/>
    <w:rsid w:val="006C0F45"/>
    <w:rsid w:val="006C3664"/>
    <w:rsid w:val="006D0687"/>
    <w:rsid w:val="006E5012"/>
    <w:rsid w:val="006E6442"/>
    <w:rsid w:val="006F1DE9"/>
    <w:rsid w:val="0071295F"/>
    <w:rsid w:val="0071743D"/>
    <w:rsid w:val="00721023"/>
    <w:rsid w:val="007277AA"/>
    <w:rsid w:val="00746D9E"/>
    <w:rsid w:val="007524F2"/>
    <w:rsid w:val="00767307"/>
    <w:rsid w:val="00771D33"/>
    <w:rsid w:val="007726F2"/>
    <w:rsid w:val="00776852"/>
    <w:rsid w:val="00776ED7"/>
    <w:rsid w:val="00784616"/>
    <w:rsid w:val="007869C8"/>
    <w:rsid w:val="00787F04"/>
    <w:rsid w:val="007A482D"/>
    <w:rsid w:val="007E3600"/>
    <w:rsid w:val="007F7CF3"/>
    <w:rsid w:val="0080225A"/>
    <w:rsid w:val="008337AB"/>
    <w:rsid w:val="00835DD9"/>
    <w:rsid w:val="0084497D"/>
    <w:rsid w:val="00846948"/>
    <w:rsid w:val="008529D0"/>
    <w:rsid w:val="0085582D"/>
    <w:rsid w:val="008675E1"/>
    <w:rsid w:val="00871416"/>
    <w:rsid w:val="008805A5"/>
    <w:rsid w:val="00883646"/>
    <w:rsid w:val="008924F7"/>
    <w:rsid w:val="008B76D9"/>
    <w:rsid w:val="008E4706"/>
    <w:rsid w:val="008E4FCF"/>
    <w:rsid w:val="009126B3"/>
    <w:rsid w:val="0091430E"/>
    <w:rsid w:val="00915750"/>
    <w:rsid w:val="00917426"/>
    <w:rsid w:val="009320B0"/>
    <w:rsid w:val="00941403"/>
    <w:rsid w:val="00961550"/>
    <w:rsid w:val="00971629"/>
    <w:rsid w:val="00975C92"/>
    <w:rsid w:val="0098312B"/>
    <w:rsid w:val="009972A7"/>
    <w:rsid w:val="009A1C59"/>
    <w:rsid w:val="009A2B4E"/>
    <w:rsid w:val="009A696F"/>
    <w:rsid w:val="009C01B8"/>
    <w:rsid w:val="009D1632"/>
    <w:rsid w:val="009D5CF1"/>
    <w:rsid w:val="009E17F5"/>
    <w:rsid w:val="009E4BFD"/>
    <w:rsid w:val="00A03C15"/>
    <w:rsid w:val="00A27D03"/>
    <w:rsid w:val="00A3413B"/>
    <w:rsid w:val="00A45D45"/>
    <w:rsid w:val="00A61867"/>
    <w:rsid w:val="00A76C3F"/>
    <w:rsid w:val="00A82E8C"/>
    <w:rsid w:val="00A843BA"/>
    <w:rsid w:val="00A91217"/>
    <w:rsid w:val="00A928C3"/>
    <w:rsid w:val="00A93568"/>
    <w:rsid w:val="00A962AF"/>
    <w:rsid w:val="00AC32FE"/>
    <w:rsid w:val="00AC4679"/>
    <w:rsid w:val="00AE4E26"/>
    <w:rsid w:val="00AE5689"/>
    <w:rsid w:val="00AE619C"/>
    <w:rsid w:val="00AE73B9"/>
    <w:rsid w:val="00AF04EB"/>
    <w:rsid w:val="00AF0C3D"/>
    <w:rsid w:val="00AF2DD5"/>
    <w:rsid w:val="00AF4E15"/>
    <w:rsid w:val="00B02E46"/>
    <w:rsid w:val="00B277DB"/>
    <w:rsid w:val="00B4376F"/>
    <w:rsid w:val="00B44433"/>
    <w:rsid w:val="00B5521C"/>
    <w:rsid w:val="00B56ECE"/>
    <w:rsid w:val="00B61F2A"/>
    <w:rsid w:val="00B6636E"/>
    <w:rsid w:val="00B710FC"/>
    <w:rsid w:val="00B72A8C"/>
    <w:rsid w:val="00B72B71"/>
    <w:rsid w:val="00B75B52"/>
    <w:rsid w:val="00B75F95"/>
    <w:rsid w:val="00B833A1"/>
    <w:rsid w:val="00B90314"/>
    <w:rsid w:val="00BB6009"/>
    <w:rsid w:val="00BC44F3"/>
    <w:rsid w:val="00BC5F1A"/>
    <w:rsid w:val="00BC786E"/>
    <w:rsid w:val="00BD3BA8"/>
    <w:rsid w:val="00BD3DD6"/>
    <w:rsid w:val="00BE2549"/>
    <w:rsid w:val="00BE6803"/>
    <w:rsid w:val="00C036A0"/>
    <w:rsid w:val="00C0426F"/>
    <w:rsid w:val="00C0430E"/>
    <w:rsid w:val="00C40266"/>
    <w:rsid w:val="00C500B5"/>
    <w:rsid w:val="00C5388A"/>
    <w:rsid w:val="00C71105"/>
    <w:rsid w:val="00C74A2B"/>
    <w:rsid w:val="00C77C86"/>
    <w:rsid w:val="00C81FDC"/>
    <w:rsid w:val="00C975E9"/>
    <w:rsid w:val="00C97665"/>
    <w:rsid w:val="00CB658F"/>
    <w:rsid w:val="00CD0FD3"/>
    <w:rsid w:val="00CD3BD3"/>
    <w:rsid w:val="00CD41A6"/>
    <w:rsid w:val="00CD6C56"/>
    <w:rsid w:val="00CF09B4"/>
    <w:rsid w:val="00CF1636"/>
    <w:rsid w:val="00CF75CB"/>
    <w:rsid w:val="00D01D2D"/>
    <w:rsid w:val="00D132A5"/>
    <w:rsid w:val="00D27105"/>
    <w:rsid w:val="00D3340C"/>
    <w:rsid w:val="00D35666"/>
    <w:rsid w:val="00D36651"/>
    <w:rsid w:val="00D41A9D"/>
    <w:rsid w:val="00D47F63"/>
    <w:rsid w:val="00D51104"/>
    <w:rsid w:val="00D869D3"/>
    <w:rsid w:val="00D91765"/>
    <w:rsid w:val="00D93E87"/>
    <w:rsid w:val="00D95413"/>
    <w:rsid w:val="00D976D5"/>
    <w:rsid w:val="00DA0D84"/>
    <w:rsid w:val="00DA6F12"/>
    <w:rsid w:val="00DB0D50"/>
    <w:rsid w:val="00DB1AB2"/>
    <w:rsid w:val="00DB669C"/>
    <w:rsid w:val="00DC42C3"/>
    <w:rsid w:val="00DD486D"/>
    <w:rsid w:val="00DE5624"/>
    <w:rsid w:val="00DE75EA"/>
    <w:rsid w:val="00DF053F"/>
    <w:rsid w:val="00DF5008"/>
    <w:rsid w:val="00E13B13"/>
    <w:rsid w:val="00E14612"/>
    <w:rsid w:val="00E169E4"/>
    <w:rsid w:val="00E2478A"/>
    <w:rsid w:val="00E305FB"/>
    <w:rsid w:val="00E334F0"/>
    <w:rsid w:val="00E506CC"/>
    <w:rsid w:val="00E53531"/>
    <w:rsid w:val="00E61F7C"/>
    <w:rsid w:val="00E6393F"/>
    <w:rsid w:val="00E642FF"/>
    <w:rsid w:val="00E77C52"/>
    <w:rsid w:val="00E815F0"/>
    <w:rsid w:val="00E82426"/>
    <w:rsid w:val="00E836D3"/>
    <w:rsid w:val="00E83F59"/>
    <w:rsid w:val="00E902FB"/>
    <w:rsid w:val="00E90904"/>
    <w:rsid w:val="00E9342B"/>
    <w:rsid w:val="00E97EF1"/>
    <w:rsid w:val="00EA615D"/>
    <w:rsid w:val="00EB2BAE"/>
    <w:rsid w:val="00EB77C7"/>
    <w:rsid w:val="00ED0B84"/>
    <w:rsid w:val="00ED191B"/>
    <w:rsid w:val="00ED2603"/>
    <w:rsid w:val="00EE35A7"/>
    <w:rsid w:val="00EE5900"/>
    <w:rsid w:val="00EF0DA4"/>
    <w:rsid w:val="00EF32B4"/>
    <w:rsid w:val="00F074BB"/>
    <w:rsid w:val="00F20A2C"/>
    <w:rsid w:val="00F322D9"/>
    <w:rsid w:val="00F32CFC"/>
    <w:rsid w:val="00F33B19"/>
    <w:rsid w:val="00F42F30"/>
    <w:rsid w:val="00F4607D"/>
    <w:rsid w:val="00F5335D"/>
    <w:rsid w:val="00F537F6"/>
    <w:rsid w:val="00F621C5"/>
    <w:rsid w:val="00F679AC"/>
    <w:rsid w:val="00F92605"/>
    <w:rsid w:val="00F94C23"/>
    <w:rsid w:val="00FA04C9"/>
    <w:rsid w:val="00FA08AE"/>
    <w:rsid w:val="00FB008A"/>
    <w:rsid w:val="00FB5B10"/>
    <w:rsid w:val="00FC42F1"/>
    <w:rsid w:val="00FC4496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335D"/>
    <w:pPr>
      <w:ind w:left="720"/>
      <w:contextualSpacing/>
    </w:pPr>
  </w:style>
  <w:style w:type="table" w:styleId="Tabela-Siatka">
    <w:name w:val="Table Grid"/>
    <w:basedOn w:val="Standardowy"/>
    <w:rsid w:val="00C9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8675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675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75E1"/>
    <w:rPr>
      <w:rFonts w:ascii="TiepoloItcTEEBoo" w:hAnsi="TiepoloItcTEEBo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7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75E1"/>
    <w:rPr>
      <w:rFonts w:ascii="TiepoloItcTEEBoo" w:hAnsi="TiepoloItcTEEBo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B22B-935C-4A4B-97DF-25CD71F3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Monika Ziółkowska</cp:lastModifiedBy>
  <cp:revision>10</cp:revision>
  <cp:lastPrinted>2021-06-10T11:18:00Z</cp:lastPrinted>
  <dcterms:created xsi:type="dcterms:W3CDTF">2021-05-10T08:18:00Z</dcterms:created>
  <dcterms:modified xsi:type="dcterms:W3CDTF">2021-07-19T08:31:00Z</dcterms:modified>
</cp:coreProperties>
</file>