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FCD" w:rsidRDefault="00CB4FCD" w:rsidP="00CB4FCD">
      <w:pPr>
        <w:pStyle w:val="Nagwek"/>
        <w:tabs>
          <w:tab w:val="left" w:pos="1980"/>
        </w:tabs>
        <w:jc w:val="center"/>
        <w:rPr>
          <w:noProof/>
        </w:rPr>
      </w:pPr>
      <w:bookmarkStart w:id="0" w:name="_GoBack"/>
      <w:bookmarkEnd w:id="0"/>
    </w:p>
    <w:p w:rsidR="00CB4FCD" w:rsidRDefault="00CB4FCD" w:rsidP="00CB4FCD">
      <w:pPr>
        <w:jc w:val="center"/>
      </w:pPr>
    </w:p>
    <w:p w:rsidR="00DE3D79" w:rsidRDefault="00DE3D79" w:rsidP="002F4A3B">
      <w:pPr>
        <w:pStyle w:val="Normalny1"/>
        <w:tabs>
          <w:tab w:val="left" w:pos="5103"/>
        </w:tabs>
        <w:autoSpaceDE w:val="0"/>
        <w:ind w:left="5103"/>
        <w:jc w:val="right"/>
        <w:rPr>
          <w:rFonts w:ascii="Garamond" w:hAnsi="Garamond" w:cs="Times New Roman"/>
          <w:b/>
          <w:bCs/>
          <w:sz w:val="20"/>
          <w:szCs w:val="20"/>
          <w:lang w:eastAsia="pl-PL"/>
        </w:rPr>
      </w:pPr>
    </w:p>
    <w:p w:rsidR="00DE27F2" w:rsidRPr="00080157" w:rsidRDefault="00A667B8" w:rsidP="00A667B8">
      <w:pPr>
        <w:jc w:val="right"/>
        <w:rPr>
          <w:b/>
          <w:color w:val="FF0000"/>
          <w:sz w:val="16"/>
          <w:szCs w:val="16"/>
        </w:rPr>
      </w:pPr>
      <w:r w:rsidRPr="00A667B8">
        <w:rPr>
          <w:b/>
          <w:sz w:val="16"/>
          <w:szCs w:val="16"/>
        </w:rPr>
        <w:t xml:space="preserve">Załącznik Nr </w:t>
      </w:r>
      <w:r w:rsidRPr="00800107">
        <w:rPr>
          <w:b/>
          <w:color w:val="000000"/>
          <w:sz w:val="16"/>
          <w:szCs w:val="16"/>
        </w:rPr>
        <w:t>1</w:t>
      </w:r>
      <w:r w:rsidR="00080157" w:rsidRPr="00800107">
        <w:rPr>
          <w:b/>
          <w:color w:val="000000"/>
          <w:sz w:val="16"/>
          <w:szCs w:val="16"/>
        </w:rPr>
        <w:t xml:space="preserve"> do SIWZ</w:t>
      </w:r>
    </w:p>
    <w:p w:rsidR="00451ED8" w:rsidRDefault="00451ED8" w:rsidP="00E77835">
      <w:pPr>
        <w:pStyle w:val="Normalny1"/>
        <w:rPr>
          <w:rFonts w:cs="Times New Roman"/>
          <w:b/>
          <w:bCs/>
          <w:sz w:val="22"/>
          <w:szCs w:val="22"/>
          <w:u w:val="single"/>
        </w:rPr>
      </w:pPr>
    </w:p>
    <w:p w:rsidR="00451ED8" w:rsidRPr="00DE3D79" w:rsidRDefault="00A2500F" w:rsidP="00E77835">
      <w:pPr>
        <w:pStyle w:val="Normalny1"/>
        <w:spacing w:after="60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DE3D79">
        <w:rPr>
          <w:rFonts w:cs="Times New Roman"/>
          <w:b/>
          <w:bCs/>
          <w:sz w:val="22"/>
          <w:szCs w:val="22"/>
          <w:u w:val="single"/>
        </w:rPr>
        <w:t>FORMULARZ OFERTY</w:t>
      </w:r>
    </w:p>
    <w:p w:rsidR="00B32763" w:rsidRPr="00DE3D79" w:rsidRDefault="00B32763">
      <w:pPr>
        <w:pStyle w:val="Normalny1"/>
        <w:rPr>
          <w:rFonts w:cs="Times New Roman"/>
          <w:b/>
          <w:bCs/>
          <w:sz w:val="22"/>
          <w:szCs w:val="22"/>
          <w:u w:val="single"/>
        </w:rPr>
      </w:pPr>
    </w:p>
    <w:p w:rsidR="000F134E" w:rsidRPr="00800107" w:rsidRDefault="00A2500F" w:rsidP="00C27394">
      <w:pPr>
        <w:pStyle w:val="Tytu1"/>
        <w:tabs>
          <w:tab w:val="left" w:pos="1740"/>
        </w:tabs>
        <w:spacing w:line="100" w:lineRule="atLeast"/>
        <w:jc w:val="left"/>
        <w:rPr>
          <w:color w:val="000000"/>
          <w:sz w:val="22"/>
          <w:szCs w:val="22"/>
          <w:u w:val="none"/>
        </w:rPr>
      </w:pPr>
      <w:r w:rsidRPr="00DE3D79">
        <w:rPr>
          <w:sz w:val="22"/>
          <w:szCs w:val="22"/>
          <w:u w:val="none"/>
        </w:rPr>
        <w:t>ZAMAWIAJĄCY:</w:t>
      </w:r>
      <w:r w:rsidR="003F3EBD" w:rsidRPr="00DE3D79">
        <w:rPr>
          <w:b w:val="0"/>
          <w:bCs w:val="0"/>
          <w:sz w:val="22"/>
          <w:szCs w:val="22"/>
          <w:u w:val="none"/>
        </w:rPr>
        <w:tab/>
      </w:r>
      <w:r w:rsidR="009357E2" w:rsidRPr="00800107">
        <w:rPr>
          <w:color w:val="000000"/>
          <w:sz w:val="22"/>
          <w:szCs w:val="22"/>
          <w:u w:val="none"/>
        </w:rPr>
        <w:t>Akademia Pomorska w Słupsku</w:t>
      </w:r>
    </w:p>
    <w:p w:rsidR="00690E19" w:rsidRPr="00800107" w:rsidRDefault="00690E19" w:rsidP="003F3EBD">
      <w:pPr>
        <w:pStyle w:val="Normalny1"/>
        <w:tabs>
          <w:tab w:val="left" w:pos="1725"/>
        </w:tabs>
        <w:spacing w:line="100" w:lineRule="atLeast"/>
        <w:rPr>
          <w:rFonts w:cs="Times New Roman"/>
          <w:b/>
          <w:sz w:val="22"/>
          <w:szCs w:val="22"/>
        </w:rPr>
      </w:pPr>
      <w:r w:rsidRPr="00800107">
        <w:rPr>
          <w:rFonts w:cs="Times New Roman"/>
          <w:b/>
          <w:sz w:val="22"/>
          <w:szCs w:val="22"/>
        </w:rPr>
        <w:tab/>
      </w:r>
      <w:r w:rsidRPr="00800107">
        <w:rPr>
          <w:rFonts w:cs="Times New Roman"/>
          <w:b/>
          <w:sz w:val="22"/>
          <w:szCs w:val="22"/>
        </w:rPr>
        <w:tab/>
        <w:t>76-</w:t>
      </w:r>
      <w:r w:rsidR="0042374D" w:rsidRPr="00800107">
        <w:rPr>
          <w:rFonts w:cs="Times New Roman"/>
          <w:b/>
          <w:sz w:val="22"/>
          <w:szCs w:val="22"/>
        </w:rPr>
        <w:t>2</w:t>
      </w:r>
      <w:r w:rsidR="009357E2" w:rsidRPr="00800107">
        <w:rPr>
          <w:rFonts w:cs="Times New Roman"/>
          <w:b/>
          <w:sz w:val="22"/>
          <w:szCs w:val="22"/>
        </w:rPr>
        <w:t>00 Słupsk,</w:t>
      </w:r>
      <w:r w:rsidR="00080157" w:rsidRPr="00800107">
        <w:rPr>
          <w:rFonts w:cs="Times New Roman"/>
          <w:b/>
          <w:sz w:val="22"/>
          <w:szCs w:val="22"/>
        </w:rPr>
        <w:t xml:space="preserve"> </w:t>
      </w:r>
      <w:r w:rsidR="00CB4FCD" w:rsidRPr="00800107">
        <w:rPr>
          <w:rFonts w:cs="Times New Roman"/>
          <w:b/>
          <w:sz w:val="22"/>
          <w:szCs w:val="22"/>
        </w:rPr>
        <w:t xml:space="preserve">ul. </w:t>
      </w:r>
      <w:r w:rsidR="009357E2" w:rsidRPr="00800107">
        <w:rPr>
          <w:rFonts w:cs="Times New Roman"/>
          <w:b/>
          <w:sz w:val="22"/>
          <w:szCs w:val="22"/>
        </w:rPr>
        <w:t>Arciszewskiego 22a</w:t>
      </w:r>
    </w:p>
    <w:p w:rsidR="00280726" w:rsidRPr="00800107" w:rsidRDefault="003F3EBD" w:rsidP="00280726">
      <w:pPr>
        <w:pStyle w:val="Normalny1"/>
        <w:tabs>
          <w:tab w:val="left" w:pos="1725"/>
        </w:tabs>
        <w:spacing w:line="100" w:lineRule="atLeast"/>
        <w:rPr>
          <w:rFonts w:cs="Times New Roman"/>
          <w:sz w:val="22"/>
          <w:szCs w:val="22"/>
        </w:rPr>
      </w:pPr>
      <w:r w:rsidRPr="00800107">
        <w:rPr>
          <w:rFonts w:cs="Times New Roman"/>
          <w:sz w:val="22"/>
          <w:szCs w:val="22"/>
        </w:rPr>
        <w:tab/>
      </w:r>
      <w:r w:rsidRPr="00800107">
        <w:rPr>
          <w:rFonts w:cs="Times New Roman"/>
          <w:sz w:val="22"/>
          <w:szCs w:val="22"/>
        </w:rPr>
        <w:tab/>
      </w:r>
      <w:r w:rsidR="00280726" w:rsidRPr="00800107">
        <w:rPr>
          <w:rFonts w:cs="Times New Roman"/>
          <w:sz w:val="22"/>
          <w:szCs w:val="22"/>
          <w:lang w:eastAsia="pl-PL"/>
        </w:rPr>
        <w:t xml:space="preserve">faks: 59 </w:t>
      </w:r>
      <w:r w:rsidR="009357E2" w:rsidRPr="00800107">
        <w:rPr>
          <w:rFonts w:cs="Times New Roman"/>
          <w:sz w:val="22"/>
          <w:szCs w:val="22"/>
          <w:lang w:eastAsia="pl-PL"/>
        </w:rPr>
        <w:t>84</w:t>
      </w:r>
      <w:r w:rsidR="00451ED8" w:rsidRPr="00800107">
        <w:rPr>
          <w:rFonts w:cs="Times New Roman"/>
          <w:sz w:val="22"/>
          <w:szCs w:val="22"/>
          <w:lang w:eastAsia="pl-PL"/>
        </w:rPr>
        <w:t>-</w:t>
      </w:r>
      <w:r w:rsidR="009357E2" w:rsidRPr="00800107">
        <w:rPr>
          <w:rFonts w:cs="Times New Roman"/>
          <w:sz w:val="22"/>
          <w:szCs w:val="22"/>
          <w:lang w:eastAsia="pl-PL"/>
        </w:rPr>
        <w:t>05</w:t>
      </w:r>
      <w:r w:rsidR="00451ED8" w:rsidRPr="00800107">
        <w:rPr>
          <w:rFonts w:cs="Times New Roman"/>
          <w:sz w:val="22"/>
          <w:szCs w:val="22"/>
          <w:lang w:eastAsia="pl-PL"/>
        </w:rPr>
        <w:t>-</w:t>
      </w:r>
      <w:r w:rsidR="007F6871" w:rsidRPr="00800107">
        <w:rPr>
          <w:rFonts w:cs="Times New Roman"/>
          <w:sz w:val="22"/>
          <w:szCs w:val="22"/>
          <w:lang w:eastAsia="pl-PL"/>
        </w:rPr>
        <w:t>380</w:t>
      </w:r>
    </w:p>
    <w:p w:rsidR="00280726" w:rsidRDefault="00280726" w:rsidP="00280726">
      <w:pPr>
        <w:autoSpaceDE w:val="0"/>
        <w:autoSpaceDN w:val="0"/>
        <w:adjustRightInd w:val="0"/>
        <w:spacing w:after="40" w:line="288" w:lineRule="auto"/>
        <w:jc w:val="both"/>
        <w:rPr>
          <w:sz w:val="22"/>
          <w:szCs w:val="22"/>
          <w:lang w:val="de-DE"/>
        </w:rPr>
      </w:pPr>
      <w:r w:rsidRPr="00CF603A">
        <w:rPr>
          <w:rFonts w:eastAsia="Lucida Sans Unicode"/>
          <w:sz w:val="22"/>
          <w:szCs w:val="22"/>
          <w:lang w:eastAsia="pl-PL"/>
        </w:rPr>
        <w:tab/>
      </w:r>
      <w:r w:rsidRPr="00CF603A">
        <w:rPr>
          <w:rFonts w:eastAsia="Lucida Sans Unicode"/>
          <w:sz w:val="22"/>
          <w:szCs w:val="22"/>
          <w:lang w:eastAsia="pl-PL"/>
        </w:rPr>
        <w:tab/>
      </w:r>
      <w:r w:rsidRPr="00CF603A">
        <w:rPr>
          <w:rFonts w:eastAsia="Lucida Sans Unicode"/>
          <w:sz w:val="22"/>
          <w:szCs w:val="22"/>
          <w:lang w:eastAsia="pl-PL"/>
        </w:rPr>
        <w:tab/>
        <w:t xml:space="preserve">e-mail: </w:t>
      </w:r>
      <w:r w:rsidR="009357E2" w:rsidRPr="00CF603A">
        <w:rPr>
          <w:rFonts w:eastAsia="Lucida Sans Unicode"/>
          <w:sz w:val="22"/>
          <w:szCs w:val="22"/>
          <w:lang w:eastAsia="pl-PL"/>
        </w:rPr>
        <w:t>zampub</w:t>
      </w:r>
      <w:r w:rsidRPr="00CF603A">
        <w:rPr>
          <w:rFonts w:eastAsia="Lucida Sans Unicode"/>
          <w:sz w:val="22"/>
          <w:szCs w:val="22"/>
          <w:lang w:eastAsia="pl-PL"/>
        </w:rPr>
        <w:t>@</w:t>
      </w:r>
      <w:r w:rsidR="009357E2" w:rsidRPr="00CF603A">
        <w:rPr>
          <w:rFonts w:eastAsia="Lucida Sans Unicode"/>
          <w:sz w:val="22"/>
          <w:szCs w:val="22"/>
          <w:lang w:eastAsia="pl-PL"/>
        </w:rPr>
        <w:t>apsl.edu.</w:t>
      </w:r>
      <w:r w:rsidRPr="00CF603A">
        <w:rPr>
          <w:rFonts w:eastAsia="Lucida Sans Unicode"/>
          <w:sz w:val="22"/>
          <w:szCs w:val="22"/>
          <w:lang w:eastAsia="pl-PL"/>
        </w:rPr>
        <w:t>pl</w:t>
      </w:r>
    </w:p>
    <w:p w:rsidR="00A2500F" w:rsidRPr="00CF603A" w:rsidRDefault="00A2500F" w:rsidP="00280726">
      <w:pPr>
        <w:pStyle w:val="Normalny1"/>
        <w:tabs>
          <w:tab w:val="left" w:pos="1725"/>
        </w:tabs>
        <w:spacing w:line="100" w:lineRule="atLeast"/>
        <w:rPr>
          <w:rFonts w:cs="Times New Roman"/>
          <w:sz w:val="22"/>
          <w:szCs w:val="22"/>
        </w:rPr>
      </w:pPr>
    </w:p>
    <w:p w:rsidR="00A2500F" w:rsidRPr="00DE3D79" w:rsidRDefault="00A2500F" w:rsidP="008F45E5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DE3D79">
        <w:rPr>
          <w:b/>
          <w:bCs/>
          <w:sz w:val="22"/>
          <w:szCs w:val="22"/>
        </w:rPr>
        <w:t xml:space="preserve">WYKONAWCA:   </w:t>
      </w:r>
      <w:r w:rsidRPr="00DE3D79">
        <w:rPr>
          <w:b/>
          <w:bCs/>
          <w:sz w:val="22"/>
          <w:szCs w:val="22"/>
        </w:rPr>
        <w:tab/>
      </w:r>
      <w:r w:rsidR="00DA209C" w:rsidRPr="00DE3D79">
        <w:rPr>
          <w:sz w:val="22"/>
          <w:szCs w:val="22"/>
        </w:rPr>
        <w:t>……………………………………………………………</w:t>
      </w:r>
    </w:p>
    <w:p w:rsidR="00A2500F" w:rsidRPr="00DE3D79" w:rsidRDefault="00A2500F" w:rsidP="008F45E5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DA209C" w:rsidRPr="00DE3D79">
        <w:rPr>
          <w:sz w:val="22"/>
          <w:szCs w:val="22"/>
        </w:rPr>
        <w:t>………</w:t>
      </w:r>
      <w:r w:rsidR="003F3EBD" w:rsidRPr="00DE3D79">
        <w:rPr>
          <w:sz w:val="22"/>
          <w:szCs w:val="22"/>
        </w:rPr>
        <w:t>……………………………………………………</w:t>
      </w:r>
    </w:p>
    <w:p w:rsidR="00A2500F" w:rsidRPr="00DE3D79" w:rsidRDefault="00A2500F" w:rsidP="008729AB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3F3EBD" w:rsidRPr="00DE3D79">
        <w:rPr>
          <w:sz w:val="22"/>
          <w:szCs w:val="22"/>
        </w:rPr>
        <w:t>……………………………………………………………</w:t>
      </w:r>
    </w:p>
    <w:p w:rsidR="00690E19" w:rsidRPr="00DE3D79" w:rsidRDefault="00690E19" w:rsidP="00690E19">
      <w:pPr>
        <w:suppressAutoHyphens w:val="0"/>
        <w:spacing w:line="480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DE3D79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</w:p>
    <w:p w:rsidR="000F134E" w:rsidRPr="00DE3D79" w:rsidRDefault="008F45E5" w:rsidP="000F134E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0F134E" w:rsidRPr="00DE3D79">
        <w:rPr>
          <w:sz w:val="22"/>
          <w:szCs w:val="22"/>
        </w:rPr>
        <w:t>wielkość przedsiębiorstwa</w:t>
      </w:r>
      <w:r w:rsidR="00800107">
        <w:rPr>
          <w:sz w:val="22"/>
          <w:szCs w:val="22"/>
        </w:rPr>
        <w:t xml:space="preserve"> </w:t>
      </w:r>
      <w:r w:rsidR="000F134E" w:rsidRPr="00DE3D79">
        <w:rPr>
          <w:i/>
          <w:sz w:val="16"/>
          <w:szCs w:val="16"/>
        </w:rPr>
        <w:t>(mikro, małe, średnie, duże):</w:t>
      </w:r>
      <w:r w:rsidR="000F134E" w:rsidRPr="00DE3D79">
        <w:rPr>
          <w:sz w:val="22"/>
          <w:szCs w:val="22"/>
        </w:rPr>
        <w:t>……………………..</w:t>
      </w:r>
    </w:p>
    <w:p w:rsidR="008F45E5" w:rsidRPr="00DE3D79" w:rsidRDefault="000F134E" w:rsidP="000F134E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8F45E5" w:rsidRPr="00DE3D79">
        <w:rPr>
          <w:sz w:val="22"/>
          <w:szCs w:val="22"/>
        </w:rPr>
        <w:t xml:space="preserve">województwo: </w:t>
      </w:r>
      <w:r w:rsidR="00DA209C" w:rsidRPr="00DE3D79">
        <w:rPr>
          <w:sz w:val="22"/>
          <w:szCs w:val="22"/>
        </w:rPr>
        <w:t>………………………………………</w:t>
      </w:r>
    </w:p>
    <w:p w:rsidR="00C110D6" w:rsidRPr="00DE3D79" w:rsidRDefault="00563AD6" w:rsidP="000F134E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  <w:t>f</w:t>
      </w:r>
      <w:r w:rsidR="00C110D6" w:rsidRPr="00DE3D79">
        <w:rPr>
          <w:sz w:val="22"/>
          <w:szCs w:val="22"/>
        </w:rPr>
        <w:t xml:space="preserve">ax: </w:t>
      </w:r>
      <w:r w:rsidR="0023468D" w:rsidRPr="00DE3D79">
        <w:rPr>
          <w:sz w:val="22"/>
          <w:szCs w:val="22"/>
        </w:rPr>
        <w:t>…………………………………………………..</w:t>
      </w:r>
    </w:p>
    <w:p w:rsidR="00690E19" w:rsidRPr="00DE3D79" w:rsidRDefault="008729AB" w:rsidP="00CB4FCD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  <w:t>adres e-mail: …………………………………………</w:t>
      </w:r>
    </w:p>
    <w:p w:rsidR="00690E19" w:rsidRPr="00DE3D79" w:rsidRDefault="00690E19" w:rsidP="00533C6B">
      <w:pPr>
        <w:suppressAutoHyphens w:val="0"/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DE3D79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690E19" w:rsidRPr="00DE3D79" w:rsidRDefault="00690E19" w:rsidP="00533C6B">
      <w:pPr>
        <w:suppressAutoHyphens w:val="0"/>
        <w:ind w:left="1418" w:right="113" w:firstLine="709"/>
        <w:rPr>
          <w:rFonts w:eastAsia="Calibri"/>
          <w:sz w:val="22"/>
          <w:szCs w:val="22"/>
          <w:lang w:eastAsia="en-US"/>
        </w:rPr>
      </w:pPr>
      <w:r w:rsidRPr="00DE3D79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D3402C" w:rsidRPr="00D268B3" w:rsidRDefault="00690E19" w:rsidP="00D268B3">
      <w:pPr>
        <w:suppressAutoHyphens w:val="0"/>
        <w:spacing w:line="480" w:lineRule="auto"/>
        <w:ind w:left="1416" w:right="113" w:firstLine="708"/>
        <w:rPr>
          <w:rFonts w:eastAsia="Calibri"/>
          <w:sz w:val="16"/>
          <w:szCs w:val="16"/>
          <w:lang w:eastAsia="en-US"/>
        </w:rPr>
      </w:pPr>
      <w:r w:rsidRPr="00DE3D79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B32763" w:rsidRPr="00DE3D79" w:rsidRDefault="00B32763" w:rsidP="0029676B">
      <w:pPr>
        <w:spacing w:line="360" w:lineRule="auto"/>
        <w:jc w:val="both"/>
        <w:rPr>
          <w:sz w:val="22"/>
          <w:szCs w:val="22"/>
        </w:rPr>
      </w:pPr>
    </w:p>
    <w:p w:rsidR="002543C5" w:rsidRPr="00DE3D79" w:rsidRDefault="00A2500F" w:rsidP="004331E8">
      <w:pPr>
        <w:pStyle w:val="Akapitzlist"/>
        <w:spacing w:after="40" w:line="264" w:lineRule="auto"/>
        <w:ind w:left="0" w:firstLine="567"/>
        <w:contextualSpacing w:val="0"/>
        <w:jc w:val="both"/>
        <w:rPr>
          <w:rFonts w:ascii="Times New Roman" w:hAnsi="Times New Roman"/>
          <w:b/>
          <w:lang w:eastAsia="pl-PL"/>
        </w:rPr>
      </w:pPr>
      <w:r w:rsidRPr="00DE3D79">
        <w:rPr>
          <w:rFonts w:ascii="Times New Roman" w:hAnsi="Times New Roman"/>
        </w:rPr>
        <w:t xml:space="preserve">Odpowiadając na ogłoszony przetarg nieograniczony o wartości </w:t>
      </w:r>
      <w:r w:rsidR="00AE0F1D">
        <w:rPr>
          <w:rFonts w:ascii="Times New Roman" w:hAnsi="Times New Roman"/>
        </w:rPr>
        <w:t>przekraczającej wyrażoną</w:t>
      </w:r>
      <w:r w:rsidR="00AE0F1D">
        <w:rPr>
          <w:rFonts w:ascii="Times New Roman" w:hAnsi="Times New Roman"/>
          <w:color w:val="000000"/>
        </w:rPr>
        <w:t xml:space="preserve"> w złotych równowartość kwoty określonej</w:t>
      </w:r>
      <w:r w:rsidR="00533C6B" w:rsidRPr="00DE3D79">
        <w:rPr>
          <w:rFonts w:ascii="Times New Roman" w:hAnsi="Times New Roman"/>
          <w:color w:val="000000"/>
        </w:rPr>
        <w:t xml:space="preserve"> zgodnie z postanowieniami  art. 11 ust. 8 ustawy z dnia 29 stycznia 200</w:t>
      </w:r>
      <w:r w:rsidR="005A76FD">
        <w:rPr>
          <w:rFonts w:ascii="Times New Roman" w:hAnsi="Times New Roman"/>
          <w:color w:val="000000"/>
        </w:rPr>
        <w:t xml:space="preserve">4 r. Prawo zamówień </w:t>
      </w:r>
      <w:r w:rsidR="005A76FD" w:rsidRPr="00800107">
        <w:rPr>
          <w:rFonts w:ascii="Times New Roman" w:hAnsi="Times New Roman"/>
          <w:color w:val="000000"/>
        </w:rPr>
        <w:t>publicznych</w:t>
      </w:r>
      <w:r w:rsidR="00080157" w:rsidRPr="00800107">
        <w:rPr>
          <w:rFonts w:ascii="Times New Roman" w:hAnsi="Times New Roman"/>
          <w:color w:val="000000"/>
        </w:rPr>
        <w:t xml:space="preserve"> </w:t>
      </w:r>
      <w:r w:rsidR="00AF2ABC" w:rsidRPr="00800107">
        <w:rPr>
          <w:rFonts w:ascii="Times New Roman" w:hAnsi="Times New Roman"/>
          <w:color w:val="000000"/>
        </w:rPr>
        <w:t>pn.</w:t>
      </w:r>
      <w:r w:rsidR="00080157" w:rsidRPr="00800107">
        <w:rPr>
          <w:rFonts w:ascii="Times New Roman" w:hAnsi="Times New Roman"/>
          <w:color w:val="000000"/>
        </w:rPr>
        <w:t xml:space="preserve"> </w:t>
      </w:r>
      <w:r w:rsidR="00286905" w:rsidRPr="00800107">
        <w:rPr>
          <w:rFonts w:ascii="Times New Roman" w:hAnsi="Times New Roman"/>
          <w:b/>
          <w:color w:val="000000"/>
        </w:rPr>
        <w:t>„</w:t>
      </w:r>
      <w:r w:rsidR="00A62720" w:rsidRPr="00800107">
        <w:rPr>
          <w:rFonts w:ascii="Times New Roman" w:hAnsi="Times New Roman"/>
          <w:b/>
          <w:color w:val="000000"/>
        </w:rPr>
        <w:t>Zakup i dostawa oprogramowania</w:t>
      </w:r>
      <w:r w:rsidR="00286905" w:rsidRPr="00800107">
        <w:rPr>
          <w:rFonts w:ascii="Times New Roman" w:hAnsi="Times New Roman"/>
          <w:b/>
          <w:color w:val="000000"/>
        </w:rPr>
        <w:t xml:space="preserve"> do pracowni kształcenia praktycznego w AP w Słupsku”</w:t>
      </w:r>
      <w:r w:rsidR="00A62720" w:rsidRPr="00800107">
        <w:rPr>
          <w:rFonts w:ascii="Times New Roman" w:hAnsi="Times New Roman"/>
          <w:b/>
          <w:color w:val="000000"/>
        </w:rPr>
        <w:t xml:space="preserve"> </w:t>
      </w:r>
      <w:r w:rsidR="00451ED8" w:rsidRPr="00800107">
        <w:rPr>
          <w:rFonts w:ascii="Times New Roman" w:hAnsi="Times New Roman"/>
          <w:b/>
          <w:color w:val="000000"/>
        </w:rPr>
        <w:t xml:space="preserve">w </w:t>
      </w:r>
      <w:r w:rsidR="00A62720" w:rsidRPr="00800107">
        <w:rPr>
          <w:rFonts w:ascii="Times New Roman" w:hAnsi="Times New Roman"/>
          <w:b/>
          <w:color w:val="000000"/>
        </w:rPr>
        <w:t>ramach projektu „Rozwój systemu kształcenia</w:t>
      </w:r>
      <w:r w:rsidR="00A62720" w:rsidRPr="00A62720">
        <w:rPr>
          <w:rFonts w:ascii="Times New Roman" w:hAnsi="Times New Roman"/>
          <w:b/>
          <w:color w:val="000000"/>
        </w:rPr>
        <w:t xml:space="preserve"> o profilu praktycznym w ramach Słupskiego Ośrodka Akademickiego (SOA)</w:t>
      </w:r>
      <w:r w:rsidR="00DE3D79" w:rsidRPr="00DE3D79">
        <w:rPr>
          <w:rFonts w:ascii="Times New Roman" w:hAnsi="Times New Roman"/>
          <w:b/>
          <w:lang w:eastAsia="pl-PL"/>
        </w:rPr>
        <w:t xml:space="preserve">”, </w:t>
      </w:r>
      <w:r w:rsidRPr="00DE3D79">
        <w:rPr>
          <w:rFonts w:ascii="Times New Roman" w:hAnsi="Times New Roman"/>
        </w:rPr>
        <w:t>przedkładamy niniejszą ofertę, oświadczając jednocześnie, że zrealizujemy zamówienie zgodnie z wszystkimi warunkami zawartymi w specyfikacji istotnych warunków zamówienia przedmiotowego postępowania.</w:t>
      </w:r>
    </w:p>
    <w:p w:rsidR="00A20947" w:rsidRDefault="00A20947" w:rsidP="00BC3133">
      <w:pPr>
        <w:pStyle w:val="Tytu1"/>
        <w:spacing w:after="120" w:line="264" w:lineRule="auto"/>
        <w:jc w:val="left"/>
        <w:rPr>
          <w:sz w:val="22"/>
          <w:szCs w:val="22"/>
          <w:u w:val="none"/>
        </w:rPr>
      </w:pPr>
    </w:p>
    <w:p w:rsidR="00C4144F" w:rsidRPr="00BC3133" w:rsidRDefault="00C4144F" w:rsidP="00BC3133">
      <w:pPr>
        <w:pStyle w:val="Tytu1"/>
        <w:spacing w:after="120" w:line="264" w:lineRule="auto"/>
        <w:jc w:val="left"/>
        <w:rPr>
          <w:sz w:val="22"/>
          <w:szCs w:val="22"/>
          <w:u w:val="none"/>
        </w:rPr>
      </w:pPr>
    </w:p>
    <w:p w:rsidR="006C5645" w:rsidRPr="00ED1361" w:rsidRDefault="006C230F" w:rsidP="004331E8">
      <w:pPr>
        <w:pStyle w:val="Tytu1"/>
        <w:spacing w:after="240" w:line="264" w:lineRule="auto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OFERUJEMY:</w:t>
      </w:r>
    </w:p>
    <w:p w:rsidR="00BC3133" w:rsidRPr="00ED1361" w:rsidRDefault="00053321" w:rsidP="00BC3133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BC3133" w:rsidRPr="00ED1361">
        <w:rPr>
          <w:color w:val="000000"/>
          <w:sz w:val="22"/>
          <w:szCs w:val="22"/>
          <w:u w:val="none"/>
        </w:rPr>
        <w:t xml:space="preserve"> </w:t>
      </w:r>
      <w:r w:rsidR="00F676D2">
        <w:rPr>
          <w:color w:val="000000"/>
          <w:sz w:val="22"/>
          <w:szCs w:val="22"/>
          <w:u w:val="none"/>
        </w:rPr>
        <w:t>1</w:t>
      </w:r>
      <w:r w:rsidR="00BC3133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AB64E1">
        <w:rPr>
          <w:color w:val="000000"/>
          <w:sz w:val="22"/>
          <w:szCs w:val="22"/>
          <w:u w:val="none"/>
        </w:rPr>
        <w:t>Z</w:t>
      </w:r>
      <w:r w:rsidR="00AB64E1" w:rsidRPr="00ED1361">
        <w:rPr>
          <w:color w:val="000000"/>
          <w:sz w:val="22"/>
          <w:szCs w:val="22"/>
          <w:u w:val="none"/>
        </w:rPr>
        <w:t>akup i dostawę</w:t>
      </w:r>
      <w:r w:rsidR="00AB64E1">
        <w:rPr>
          <w:color w:val="000000"/>
          <w:sz w:val="22"/>
          <w:szCs w:val="22"/>
          <w:u w:val="none"/>
        </w:rPr>
        <w:t xml:space="preserve"> zestawu tęczowych </w:t>
      </w:r>
      <w:r w:rsidR="00AB64E1" w:rsidRPr="00322810">
        <w:rPr>
          <w:color w:val="000000"/>
          <w:sz w:val="22"/>
          <w:szCs w:val="22"/>
          <w:u w:val="none"/>
        </w:rPr>
        <w:t xml:space="preserve">tablic (baz skrótów) oraz </w:t>
      </w:r>
      <w:r w:rsidR="00AB64E1" w:rsidRPr="00800107">
        <w:rPr>
          <w:color w:val="000000"/>
          <w:sz w:val="22"/>
          <w:szCs w:val="22"/>
          <w:u w:val="none"/>
        </w:rPr>
        <w:t>hashy</w:t>
      </w:r>
      <w:r w:rsidR="00BC3133" w:rsidRPr="00ED1361">
        <w:rPr>
          <w:color w:val="000000"/>
          <w:sz w:val="22"/>
          <w:szCs w:val="22"/>
          <w:u w:val="none"/>
        </w:rPr>
        <w:t xml:space="preserve">, </w:t>
      </w:r>
      <w:r w:rsidR="00BC3133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45451F" w:rsidRPr="0045451F" w:rsidRDefault="00BC3133" w:rsidP="0004499A">
      <w:pPr>
        <w:pStyle w:val="Tytu1"/>
        <w:numPr>
          <w:ilvl w:val="0"/>
          <w:numId w:val="7"/>
        </w:numPr>
        <w:spacing w:after="40" w:line="264" w:lineRule="auto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45451F" w:rsidRPr="0045451F" w:rsidRDefault="0045451F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</w:t>
      </w:r>
      <w:r w:rsidR="00316F15">
        <w:rPr>
          <w:rStyle w:val="oferta"/>
          <w:color w:val="000000"/>
          <w:sz w:val="22"/>
          <w:szCs w:val="22"/>
          <w:u w:val="none"/>
        </w:rPr>
        <w:t xml:space="preserve"> z załącznikiem nr 2.</w:t>
      </w:r>
      <w:r w:rsidR="00AB64E1">
        <w:rPr>
          <w:rStyle w:val="oferta"/>
          <w:color w:val="000000"/>
          <w:sz w:val="22"/>
          <w:szCs w:val="22"/>
          <w:u w:val="none"/>
        </w:rPr>
        <w:t>1</w:t>
      </w:r>
      <w:r w:rsidR="00316F15">
        <w:rPr>
          <w:rStyle w:val="oferta"/>
          <w:color w:val="000000"/>
          <w:sz w:val="22"/>
          <w:szCs w:val="22"/>
          <w:u w:val="none"/>
        </w:rPr>
        <w:t>. do SIWZ;</w:t>
      </w:r>
    </w:p>
    <w:p w:rsidR="001C6BFB" w:rsidRPr="00CA630F" w:rsidRDefault="001C6BFB" w:rsidP="0004499A">
      <w:pPr>
        <w:pStyle w:val="Tytu1"/>
        <w:numPr>
          <w:ilvl w:val="0"/>
          <w:numId w:val="7"/>
        </w:numPr>
        <w:spacing w:after="40" w:line="264" w:lineRule="auto"/>
        <w:jc w:val="both"/>
        <w:rPr>
          <w:rFonts w:ascii="Garamond" w:hAnsi="Garamond"/>
          <w:b w:val="0"/>
          <w:color w:val="000000"/>
          <w:sz w:val="22"/>
          <w:szCs w:val="22"/>
          <w:u w:val="none"/>
        </w:rPr>
      </w:pPr>
      <w:r w:rsidRPr="00CA630F">
        <w:rPr>
          <w:iCs/>
          <w:color w:val="000000"/>
          <w:sz w:val="22"/>
          <w:szCs w:val="22"/>
          <w:u w:val="none"/>
        </w:rPr>
        <w:t xml:space="preserve">czas przywrócenia </w:t>
      </w:r>
      <w:r w:rsidRPr="00CA630F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CA630F">
        <w:rPr>
          <w:iCs/>
          <w:color w:val="000000"/>
          <w:sz w:val="22"/>
          <w:szCs w:val="22"/>
          <w:u w:val="none"/>
        </w:rPr>
        <w:t>wynosi</w:t>
      </w:r>
      <w:r w:rsidR="000609F0">
        <w:rPr>
          <w:iCs/>
          <w:color w:val="000000"/>
          <w:sz w:val="22"/>
          <w:szCs w:val="22"/>
          <w:u w:val="none"/>
        </w:rPr>
        <w:t xml:space="preserve"> do</w:t>
      </w:r>
      <w:r w:rsidRPr="00CA630F">
        <w:rPr>
          <w:iCs/>
          <w:color w:val="000000"/>
          <w:sz w:val="22"/>
          <w:szCs w:val="22"/>
          <w:u w:val="none"/>
        </w:rPr>
        <w:t xml:space="preserve">: …………… dni roboczych </w:t>
      </w:r>
      <w:r w:rsidR="00A20947" w:rsidRPr="00CA630F">
        <w:rPr>
          <w:iCs/>
          <w:color w:val="000000"/>
          <w:sz w:val="22"/>
          <w:szCs w:val="22"/>
          <w:u w:val="none"/>
        </w:rPr>
        <w:t>od zgłoszenia wady.</w:t>
      </w:r>
    </w:p>
    <w:p w:rsidR="001C6BFB" w:rsidRPr="00CA630F" w:rsidRDefault="001C6BFB" w:rsidP="001C6BFB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CA630F">
        <w:rPr>
          <w:color w:val="000000"/>
          <w:sz w:val="18"/>
          <w:szCs w:val="18"/>
          <w:u w:val="none"/>
        </w:rPr>
        <w:t>Uwaga!</w:t>
      </w:r>
    </w:p>
    <w:p w:rsidR="001C6BFB" w:rsidRPr="00671C07" w:rsidRDefault="001C6BFB" w:rsidP="00A20947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lastRenderedPageBreak/>
        <w:t xml:space="preserve">Maksymalny czas przywrócenia do użytkowania </w:t>
      </w:r>
      <w:r w:rsidR="00660164" w:rsidRPr="00671C07">
        <w:rPr>
          <w:b w:val="0"/>
          <w:sz w:val="18"/>
          <w:szCs w:val="18"/>
          <w:u w:val="none"/>
        </w:rPr>
        <w:t xml:space="preserve">wynosi </w:t>
      </w:r>
      <w:r w:rsidR="009F5875" w:rsidRPr="00671C07">
        <w:rPr>
          <w:b w:val="0"/>
          <w:sz w:val="18"/>
          <w:szCs w:val="18"/>
          <w:u w:val="none"/>
        </w:rPr>
        <w:t>21</w:t>
      </w:r>
      <w:r w:rsidRPr="00671C07">
        <w:rPr>
          <w:b w:val="0"/>
          <w:sz w:val="18"/>
          <w:szCs w:val="18"/>
          <w:u w:val="none"/>
        </w:rPr>
        <w:t xml:space="preserve"> dni roboczych </w:t>
      </w:r>
      <w:r w:rsidR="00A20947" w:rsidRPr="00671C07">
        <w:rPr>
          <w:b w:val="0"/>
          <w:sz w:val="18"/>
          <w:szCs w:val="18"/>
          <w:u w:val="none"/>
        </w:rPr>
        <w:t>od zgłoszenia wady.</w:t>
      </w:r>
      <w:r w:rsidRPr="00671C07">
        <w:rPr>
          <w:b w:val="0"/>
          <w:sz w:val="18"/>
          <w:szCs w:val="18"/>
          <w:u w:val="none"/>
        </w:rPr>
        <w:t xml:space="preserve"> </w:t>
      </w:r>
      <w:r w:rsidR="000609F0" w:rsidRPr="00671C07">
        <w:rPr>
          <w:b w:val="0"/>
          <w:sz w:val="18"/>
          <w:szCs w:val="18"/>
          <w:u w:val="none"/>
        </w:rPr>
        <w:t>Zgodnie z pkt. 20.4.2. SIWZ Zamawiający przewiduje punktację za zaoferowanie terminów do: 7, 14 lub 21 dni roboczych.</w:t>
      </w:r>
    </w:p>
    <w:p w:rsidR="00A20947" w:rsidRDefault="00A20947" w:rsidP="00A20947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:rsidR="00C4144F" w:rsidRPr="00CA630F" w:rsidRDefault="00C4144F" w:rsidP="00A20947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:rsidR="00114406" w:rsidRPr="00ED1361" w:rsidRDefault="00053321" w:rsidP="00114406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 xml:space="preserve">CZĘŚĆ </w:t>
      </w:r>
      <w:r w:rsidR="00F676D2">
        <w:rPr>
          <w:color w:val="000000"/>
          <w:sz w:val="22"/>
          <w:szCs w:val="22"/>
          <w:u w:val="none"/>
        </w:rPr>
        <w:t>2</w:t>
      </w:r>
      <w:r w:rsidR="00114406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114406" w:rsidRPr="00ED1361">
        <w:rPr>
          <w:color w:val="000000"/>
          <w:sz w:val="22"/>
          <w:szCs w:val="22"/>
          <w:u w:val="none"/>
        </w:rPr>
        <w:t>akup i dostawę</w:t>
      </w:r>
      <w:r w:rsidR="00114406">
        <w:rPr>
          <w:color w:val="000000"/>
          <w:sz w:val="22"/>
          <w:szCs w:val="22"/>
          <w:u w:val="none"/>
        </w:rPr>
        <w:t xml:space="preserve"> oprogramowania</w:t>
      </w:r>
      <w:r w:rsidR="00AB64E1">
        <w:rPr>
          <w:color w:val="000000"/>
          <w:sz w:val="22"/>
          <w:szCs w:val="22"/>
          <w:u w:val="none"/>
        </w:rPr>
        <w:t xml:space="preserve"> różnego</w:t>
      </w:r>
      <w:r w:rsidR="00114406" w:rsidRPr="00ED1361">
        <w:rPr>
          <w:color w:val="000000"/>
          <w:sz w:val="22"/>
          <w:szCs w:val="22"/>
          <w:u w:val="none"/>
        </w:rPr>
        <w:t xml:space="preserve">, </w:t>
      </w:r>
      <w:r w:rsidR="00114406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114406" w:rsidRPr="00ED1361" w:rsidRDefault="00114406" w:rsidP="0004499A">
      <w:pPr>
        <w:pStyle w:val="Tytu1"/>
        <w:numPr>
          <w:ilvl w:val="0"/>
          <w:numId w:val="8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:rsidR="00114406" w:rsidRPr="00ED1361" w:rsidRDefault="00114406" w:rsidP="00114406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114406" w:rsidRPr="00ED1361" w:rsidRDefault="00114406" w:rsidP="00114406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114406" w:rsidRPr="00ED1361" w:rsidRDefault="00114406" w:rsidP="00114406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316F15" w:rsidRPr="00316F15" w:rsidRDefault="00114406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 w:rsidR="00AB64E1">
        <w:rPr>
          <w:rStyle w:val="oferta"/>
          <w:color w:val="000000"/>
          <w:sz w:val="22"/>
          <w:szCs w:val="22"/>
          <w:u w:val="none"/>
        </w:rPr>
        <w:t>2</w:t>
      </w:r>
      <w:r w:rsidR="00053321">
        <w:rPr>
          <w:rStyle w:val="oferta"/>
          <w:color w:val="000000"/>
          <w:sz w:val="22"/>
          <w:szCs w:val="22"/>
          <w:u w:val="none"/>
        </w:rPr>
        <w:t>. do SIWZ</w:t>
      </w:r>
      <w:r w:rsidR="00316F15">
        <w:rPr>
          <w:rStyle w:val="oferta"/>
          <w:color w:val="000000"/>
          <w:sz w:val="22"/>
          <w:szCs w:val="22"/>
          <w:u w:val="none"/>
        </w:rPr>
        <w:t>;</w:t>
      </w:r>
    </w:p>
    <w:p w:rsidR="00A20947" w:rsidRPr="00A20947" w:rsidRDefault="00A20947" w:rsidP="0004499A">
      <w:pPr>
        <w:pStyle w:val="Tytu1"/>
        <w:numPr>
          <w:ilvl w:val="0"/>
          <w:numId w:val="8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A20947" w:rsidRPr="00A20947" w:rsidRDefault="00A20947" w:rsidP="00A20947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A20947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C4144F" w:rsidRPr="004331E8" w:rsidRDefault="00C4144F" w:rsidP="000609F0">
      <w:pPr>
        <w:pStyle w:val="Tytu1"/>
        <w:spacing w:after="40" w:line="264" w:lineRule="auto"/>
        <w:ind w:left="720"/>
        <w:jc w:val="both"/>
        <w:rPr>
          <w:color w:val="000000"/>
          <w:sz w:val="18"/>
          <w:szCs w:val="18"/>
          <w:u w:val="none"/>
        </w:rPr>
      </w:pPr>
    </w:p>
    <w:p w:rsidR="00E92DA0" w:rsidRPr="00ED1361" w:rsidRDefault="00053321" w:rsidP="00E92DA0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F676D2">
        <w:rPr>
          <w:color w:val="000000"/>
          <w:sz w:val="22"/>
          <w:szCs w:val="22"/>
          <w:u w:val="none"/>
        </w:rPr>
        <w:t>3</w:t>
      </w:r>
      <w:r w:rsidR="00E92DA0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E92DA0" w:rsidRPr="00ED1361">
        <w:rPr>
          <w:color w:val="000000"/>
          <w:sz w:val="22"/>
          <w:szCs w:val="22"/>
          <w:u w:val="none"/>
        </w:rPr>
        <w:t>akup i dostawę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 w:rsidRPr="00322810">
        <w:rPr>
          <w:color w:val="000000"/>
          <w:sz w:val="22"/>
          <w:szCs w:val="22"/>
          <w:u w:val="none"/>
        </w:rPr>
        <w:t>oprogramowania</w:t>
      </w:r>
      <w:r w:rsidR="002004B4" w:rsidRPr="00322810">
        <w:rPr>
          <w:color w:val="000000"/>
          <w:sz w:val="22"/>
          <w:szCs w:val="22"/>
          <w:u w:val="none"/>
        </w:rPr>
        <w:t xml:space="preserve"> </w:t>
      </w:r>
      <w:r w:rsidR="002004B4" w:rsidRPr="00F475C8">
        <w:rPr>
          <w:color w:val="000000"/>
          <w:sz w:val="22"/>
          <w:szCs w:val="22"/>
          <w:u w:val="none"/>
        </w:rPr>
        <w:t>specjalistycznego</w:t>
      </w:r>
      <w:r w:rsidR="00AB64E1" w:rsidRPr="00F475C8">
        <w:rPr>
          <w:color w:val="000000"/>
          <w:sz w:val="22"/>
          <w:szCs w:val="22"/>
          <w:u w:val="none"/>
        </w:rPr>
        <w:t xml:space="preserve"> </w:t>
      </w:r>
      <w:r w:rsidR="009F5875" w:rsidRPr="00F475C8">
        <w:rPr>
          <w:color w:val="000000"/>
          <w:sz w:val="22"/>
          <w:szCs w:val="22"/>
          <w:u w:val="none"/>
        </w:rPr>
        <w:t>ver.1</w:t>
      </w:r>
      <w:r w:rsidR="00E92DA0" w:rsidRPr="00F475C8">
        <w:rPr>
          <w:color w:val="000000"/>
          <w:sz w:val="22"/>
          <w:szCs w:val="22"/>
          <w:u w:val="none"/>
        </w:rPr>
        <w:t>,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E92DA0" w:rsidRPr="00ED1361" w:rsidRDefault="00E92DA0" w:rsidP="0004499A">
      <w:pPr>
        <w:pStyle w:val="Tytu1"/>
        <w:numPr>
          <w:ilvl w:val="0"/>
          <w:numId w:val="9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316F15" w:rsidRPr="00316F15" w:rsidRDefault="00E92DA0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 w:rsidR="00AB64E1">
        <w:rPr>
          <w:rStyle w:val="oferta"/>
          <w:color w:val="000000"/>
          <w:sz w:val="22"/>
          <w:szCs w:val="22"/>
          <w:u w:val="none"/>
        </w:rPr>
        <w:t>3</w:t>
      </w:r>
      <w:r w:rsidR="00053321">
        <w:rPr>
          <w:rStyle w:val="oferta"/>
          <w:color w:val="000000"/>
          <w:sz w:val="22"/>
          <w:szCs w:val="22"/>
          <w:u w:val="none"/>
        </w:rPr>
        <w:t>. do SIWZ</w:t>
      </w:r>
      <w:r w:rsidR="00316F15">
        <w:rPr>
          <w:rStyle w:val="oferta"/>
          <w:color w:val="000000"/>
          <w:sz w:val="22"/>
          <w:szCs w:val="22"/>
          <w:u w:val="none"/>
        </w:rPr>
        <w:t>;</w:t>
      </w:r>
    </w:p>
    <w:p w:rsidR="00A20947" w:rsidRPr="00A20947" w:rsidRDefault="00A20947" w:rsidP="0004499A">
      <w:pPr>
        <w:pStyle w:val="Tytu1"/>
        <w:numPr>
          <w:ilvl w:val="0"/>
          <w:numId w:val="9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A20947" w:rsidRPr="00A20947" w:rsidRDefault="00A20947" w:rsidP="00A20947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A20947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C4144F" w:rsidRPr="004331E8" w:rsidRDefault="00C4144F" w:rsidP="001C6BFB">
      <w:pPr>
        <w:pStyle w:val="Tytu1"/>
        <w:spacing w:after="240" w:line="264" w:lineRule="auto"/>
        <w:jc w:val="both"/>
        <w:rPr>
          <w:b w:val="0"/>
          <w:sz w:val="18"/>
          <w:szCs w:val="18"/>
          <w:u w:val="none"/>
        </w:rPr>
      </w:pPr>
    </w:p>
    <w:p w:rsidR="00AB64E1" w:rsidRPr="00ED1361" w:rsidRDefault="00AB64E1" w:rsidP="00AB64E1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 4</w:t>
      </w:r>
      <w:r w:rsidRPr="00ED1361">
        <w:rPr>
          <w:color w:val="000000"/>
          <w:sz w:val="22"/>
          <w:szCs w:val="22"/>
          <w:u w:val="none"/>
        </w:rPr>
        <w:t>:</w:t>
      </w:r>
      <w:r>
        <w:rPr>
          <w:color w:val="000000"/>
          <w:sz w:val="22"/>
          <w:szCs w:val="22"/>
          <w:u w:val="none"/>
        </w:rPr>
        <w:t xml:space="preserve"> Z</w:t>
      </w:r>
      <w:r w:rsidRPr="00ED1361">
        <w:rPr>
          <w:color w:val="000000"/>
          <w:sz w:val="22"/>
          <w:szCs w:val="22"/>
          <w:u w:val="none"/>
        </w:rPr>
        <w:t>akup i dostawę</w:t>
      </w:r>
      <w:r>
        <w:rPr>
          <w:color w:val="000000"/>
          <w:sz w:val="22"/>
          <w:szCs w:val="22"/>
          <w:u w:val="none"/>
        </w:rPr>
        <w:t xml:space="preserve"> </w:t>
      </w:r>
      <w:r w:rsidRPr="00322810">
        <w:rPr>
          <w:color w:val="000000"/>
          <w:sz w:val="22"/>
          <w:szCs w:val="22"/>
          <w:u w:val="none"/>
        </w:rPr>
        <w:t xml:space="preserve">oprogramowania </w:t>
      </w:r>
      <w:r w:rsidR="009F5875" w:rsidRPr="00F475C8">
        <w:rPr>
          <w:color w:val="000000"/>
          <w:sz w:val="22"/>
          <w:szCs w:val="22"/>
          <w:u w:val="none"/>
        </w:rPr>
        <w:t>specjalistycznego ver.2</w:t>
      </w:r>
      <w:r w:rsidRPr="00F475C8">
        <w:rPr>
          <w:color w:val="000000"/>
          <w:sz w:val="22"/>
          <w:szCs w:val="22"/>
          <w:u w:val="none"/>
        </w:rPr>
        <w:t xml:space="preserve">, </w:t>
      </w:r>
      <w:r w:rsidRPr="00F475C8">
        <w:rPr>
          <w:b w:val="0"/>
          <w:color w:val="000000"/>
          <w:sz w:val="22"/>
          <w:szCs w:val="22"/>
          <w:u w:val="none"/>
        </w:rPr>
        <w:t>wg</w:t>
      </w:r>
      <w:r w:rsidRPr="00ED1361">
        <w:rPr>
          <w:b w:val="0"/>
          <w:color w:val="000000"/>
          <w:sz w:val="22"/>
          <w:szCs w:val="22"/>
          <w:u w:val="none"/>
        </w:rPr>
        <w:t xml:space="preserve"> następujących warunków:</w:t>
      </w:r>
    </w:p>
    <w:p w:rsidR="00AB64E1" w:rsidRPr="00ED1361" w:rsidRDefault="00AB64E1" w:rsidP="0004499A">
      <w:pPr>
        <w:pStyle w:val="Tytu1"/>
        <w:numPr>
          <w:ilvl w:val="0"/>
          <w:numId w:val="11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AB64E1" w:rsidRPr="00316F15" w:rsidRDefault="00AB64E1" w:rsidP="00AB64E1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4. do SIWZ;</w:t>
      </w:r>
    </w:p>
    <w:p w:rsidR="00A20947" w:rsidRPr="00A20947" w:rsidRDefault="00A20947" w:rsidP="0004499A">
      <w:pPr>
        <w:pStyle w:val="Tytu1"/>
        <w:numPr>
          <w:ilvl w:val="0"/>
          <w:numId w:val="11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A20947" w:rsidRPr="00A20947" w:rsidRDefault="00A20947" w:rsidP="00A20947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A20947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C4144F" w:rsidRDefault="00C4144F" w:rsidP="00C4144F">
      <w:pPr>
        <w:pStyle w:val="Tytu1"/>
        <w:spacing w:after="40" w:line="264" w:lineRule="auto"/>
        <w:jc w:val="both"/>
        <w:rPr>
          <w:b w:val="0"/>
          <w:color w:val="000000"/>
          <w:sz w:val="18"/>
          <w:szCs w:val="18"/>
          <w:u w:val="none"/>
        </w:rPr>
      </w:pPr>
    </w:p>
    <w:p w:rsidR="000609F0" w:rsidRDefault="000609F0" w:rsidP="00C4144F">
      <w:pPr>
        <w:pStyle w:val="Tytu1"/>
        <w:spacing w:after="40" w:line="264" w:lineRule="auto"/>
        <w:jc w:val="both"/>
        <w:rPr>
          <w:b w:val="0"/>
          <w:color w:val="000000"/>
          <w:sz w:val="18"/>
          <w:szCs w:val="18"/>
          <w:u w:val="none"/>
        </w:rPr>
      </w:pPr>
    </w:p>
    <w:p w:rsidR="00C4144F" w:rsidRPr="00C4144F" w:rsidRDefault="00C4144F" w:rsidP="00C4144F">
      <w:pPr>
        <w:pStyle w:val="Tytu1"/>
        <w:spacing w:after="40" w:line="264" w:lineRule="auto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:rsidR="00AB64E1" w:rsidRPr="00ED1361" w:rsidRDefault="00AB64E1" w:rsidP="00AB64E1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lastRenderedPageBreak/>
        <w:t xml:space="preserve">CZĘŚĆ 5: Zakup i dostawę oprogramowania </w:t>
      </w:r>
      <w:r w:rsidR="009F5875" w:rsidRPr="00F475C8">
        <w:rPr>
          <w:color w:val="000000"/>
          <w:sz w:val="22"/>
          <w:szCs w:val="22"/>
          <w:u w:val="none"/>
        </w:rPr>
        <w:t>specjalistycznego ver.3</w:t>
      </w:r>
      <w:r w:rsidRPr="00F475C8">
        <w:rPr>
          <w:color w:val="000000"/>
          <w:sz w:val="22"/>
          <w:szCs w:val="22"/>
          <w:u w:val="none"/>
        </w:rPr>
        <w:t>,</w:t>
      </w:r>
      <w:r>
        <w:rPr>
          <w:color w:val="000000"/>
          <w:sz w:val="22"/>
          <w:szCs w:val="22"/>
          <w:u w:val="none"/>
        </w:rPr>
        <w:t xml:space="preserve"> </w:t>
      </w:r>
      <w:r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AB64E1" w:rsidRPr="00ED1361" w:rsidRDefault="00AB64E1" w:rsidP="0004499A">
      <w:pPr>
        <w:pStyle w:val="Tytu1"/>
        <w:numPr>
          <w:ilvl w:val="0"/>
          <w:numId w:val="12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AB64E1" w:rsidRPr="00316F15" w:rsidRDefault="00AB64E1" w:rsidP="00AB64E1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5. do SIWZ;</w:t>
      </w:r>
    </w:p>
    <w:p w:rsidR="00A20947" w:rsidRPr="00A20947" w:rsidRDefault="00A20947" w:rsidP="0004499A">
      <w:pPr>
        <w:pStyle w:val="Tytu1"/>
        <w:numPr>
          <w:ilvl w:val="0"/>
          <w:numId w:val="12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A20947" w:rsidRPr="00A20947" w:rsidRDefault="00A20947" w:rsidP="00A20947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A20947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A20947" w:rsidRPr="00D47555" w:rsidRDefault="00A20947" w:rsidP="00C4144F">
      <w:pPr>
        <w:pStyle w:val="Tytu1"/>
        <w:spacing w:after="240" w:line="264" w:lineRule="auto"/>
        <w:jc w:val="both"/>
        <w:rPr>
          <w:b w:val="0"/>
          <w:bCs w:val="0"/>
          <w:iCs/>
          <w:color w:val="0070C0"/>
          <w:sz w:val="18"/>
          <w:szCs w:val="18"/>
          <w:u w:val="none"/>
        </w:rPr>
      </w:pPr>
    </w:p>
    <w:p w:rsidR="00AB64E1" w:rsidRPr="00F475C8" w:rsidRDefault="00AB64E1" w:rsidP="00AB64E1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 6</w:t>
      </w:r>
      <w:r w:rsidRPr="00ED1361">
        <w:rPr>
          <w:color w:val="000000"/>
          <w:sz w:val="22"/>
          <w:szCs w:val="22"/>
          <w:u w:val="none"/>
        </w:rPr>
        <w:t>:</w:t>
      </w:r>
      <w:r>
        <w:rPr>
          <w:color w:val="000000"/>
          <w:sz w:val="22"/>
          <w:szCs w:val="22"/>
          <w:u w:val="none"/>
        </w:rPr>
        <w:t xml:space="preserve"> Z</w:t>
      </w:r>
      <w:r w:rsidRPr="00ED1361">
        <w:rPr>
          <w:color w:val="000000"/>
          <w:sz w:val="22"/>
          <w:szCs w:val="22"/>
          <w:u w:val="none"/>
        </w:rPr>
        <w:t>akup i dostawę</w:t>
      </w:r>
      <w:r>
        <w:rPr>
          <w:color w:val="000000"/>
          <w:sz w:val="22"/>
          <w:szCs w:val="22"/>
          <w:u w:val="none"/>
        </w:rPr>
        <w:t xml:space="preserve"> </w:t>
      </w:r>
      <w:r w:rsidRPr="00322810">
        <w:rPr>
          <w:color w:val="000000"/>
          <w:sz w:val="22"/>
          <w:szCs w:val="22"/>
          <w:u w:val="none"/>
        </w:rPr>
        <w:t xml:space="preserve">oprogramowania </w:t>
      </w:r>
      <w:r w:rsidR="009F5875" w:rsidRPr="00F475C8">
        <w:rPr>
          <w:color w:val="000000"/>
          <w:sz w:val="22"/>
          <w:szCs w:val="22"/>
          <w:u w:val="none"/>
        </w:rPr>
        <w:t>specjalistycznego ver.4</w:t>
      </w:r>
      <w:r w:rsidRPr="00F475C8">
        <w:rPr>
          <w:color w:val="000000"/>
          <w:sz w:val="22"/>
          <w:szCs w:val="22"/>
          <w:u w:val="none"/>
        </w:rPr>
        <w:t xml:space="preserve">, </w:t>
      </w:r>
      <w:r w:rsidRPr="00F475C8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AB64E1" w:rsidRPr="00F475C8" w:rsidRDefault="00AB64E1" w:rsidP="0004499A">
      <w:pPr>
        <w:pStyle w:val="Tytu1"/>
        <w:numPr>
          <w:ilvl w:val="0"/>
          <w:numId w:val="13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>wykonanie całego przedmiotu zamówienia za cenę:</w:t>
      </w:r>
    </w:p>
    <w:p w:rsidR="00AB64E1" w:rsidRPr="00F475C8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AB64E1" w:rsidRPr="00F475C8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AB64E1" w:rsidRPr="00F475C8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AB64E1" w:rsidRPr="00F475C8" w:rsidRDefault="00AB64E1" w:rsidP="00AB64E1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2.6. do SIWZ;</w:t>
      </w:r>
    </w:p>
    <w:p w:rsidR="00A20947" w:rsidRPr="00F475C8" w:rsidRDefault="00A20947" w:rsidP="0004499A">
      <w:pPr>
        <w:pStyle w:val="Tytu1"/>
        <w:numPr>
          <w:ilvl w:val="0"/>
          <w:numId w:val="13"/>
        </w:numPr>
        <w:spacing w:after="40" w:line="264" w:lineRule="auto"/>
        <w:jc w:val="both"/>
        <w:rPr>
          <w:rFonts w:ascii="Garamond" w:hAnsi="Garamond"/>
          <w:b w:val="0"/>
          <w:color w:val="000000"/>
          <w:sz w:val="22"/>
          <w:szCs w:val="22"/>
          <w:u w:val="none"/>
        </w:rPr>
      </w:pPr>
      <w:r w:rsidRPr="00F475C8">
        <w:rPr>
          <w:iCs/>
          <w:color w:val="000000"/>
          <w:sz w:val="22"/>
          <w:szCs w:val="22"/>
          <w:u w:val="none"/>
        </w:rPr>
        <w:t xml:space="preserve">czas przywrócenia </w:t>
      </w:r>
      <w:r w:rsidRPr="00F475C8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F475C8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A20947" w:rsidRPr="00F475C8" w:rsidRDefault="00A20947" w:rsidP="00A20947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F475C8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A20947" w:rsidRPr="00F475C8" w:rsidRDefault="00A20947" w:rsidP="000609F0">
      <w:pPr>
        <w:pStyle w:val="Tytu1"/>
        <w:spacing w:after="240" w:line="264" w:lineRule="auto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:rsidR="00AB64E1" w:rsidRPr="00F475C8" w:rsidRDefault="00AB64E1" w:rsidP="00AB64E1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 xml:space="preserve">CZĘŚĆ 7: Zakup i dostawę oprogramowania </w:t>
      </w:r>
      <w:r w:rsidR="009F5875" w:rsidRPr="00F475C8">
        <w:rPr>
          <w:color w:val="000000"/>
          <w:sz w:val="22"/>
          <w:szCs w:val="22"/>
          <w:u w:val="none"/>
        </w:rPr>
        <w:t>specjalistycznego ver.5</w:t>
      </w:r>
      <w:r w:rsidRPr="00F475C8">
        <w:rPr>
          <w:color w:val="000000"/>
          <w:sz w:val="22"/>
          <w:szCs w:val="22"/>
          <w:u w:val="none"/>
        </w:rPr>
        <w:t xml:space="preserve">, </w:t>
      </w:r>
      <w:r w:rsidRPr="00F475C8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AB64E1" w:rsidRPr="00F475C8" w:rsidRDefault="00AB64E1" w:rsidP="0004499A">
      <w:pPr>
        <w:pStyle w:val="Tytu1"/>
        <w:numPr>
          <w:ilvl w:val="0"/>
          <w:numId w:val="14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>wykonanie całego przedmiotu zamówienia za cenę: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AB64E1" w:rsidRPr="00ED1361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AB64E1" w:rsidRPr="00316F15" w:rsidRDefault="00AB64E1" w:rsidP="00AB64E1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7. do SIWZ;</w:t>
      </w:r>
    </w:p>
    <w:p w:rsidR="00A20947" w:rsidRPr="00A20947" w:rsidRDefault="00A20947" w:rsidP="0004499A">
      <w:pPr>
        <w:pStyle w:val="Tytu1"/>
        <w:numPr>
          <w:ilvl w:val="0"/>
          <w:numId w:val="14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A20947" w:rsidRPr="00F475C8" w:rsidRDefault="00A20947" w:rsidP="00A20947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A20947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C4144F" w:rsidRPr="00F475C8" w:rsidRDefault="00C4144F" w:rsidP="00C4144F">
      <w:pPr>
        <w:pStyle w:val="Tytu1"/>
        <w:spacing w:after="240" w:line="264" w:lineRule="auto"/>
        <w:jc w:val="both"/>
        <w:rPr>
          <w:rStyle w:val="oferta"/>
          <w:color w:val="000000"/>
          <w:sz w:val="18"/>
          <w:szCs w:val="18"/>
          <w:u w:val="none"/>
        </w:rPr>
      </w:pPr>
    </w:p>
    <w:p w:rsidR="00AB64E1" w:rsidRPr="00F475C8" w:rsidRDefault="00AB64E1" w:rsidP="00AB64E1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 xml:space="preserve">CZĘŚĆ 8: Zakup i dostawę oprogramowania </w:t>
      </w:r>
      <w:r w:rsidR="009F5875" w:rsidRPr="00F475C8">
        <w:rPr>
          <w:color w:val="000000"/>
          <w:sz w:val="22"/>
          <w:szCs w:val="22"/>
          <w:u w:val="none"/>
        </w:rPr>
        <w:t>specjalistycznego ver.6</w:t>
      </w:r>
      <w:r w:rsidRPr="00F475C8">
        <w:rPr>
          <w:color w:val="000000"/>
          <w:sz w:val="22"/>
          <w:szCs w:val="22"/>
          <w:u w:val="none"/>
        </w:rPr>
        <w:t xml:space="preserve">, </w:t>
      </w:r>
      <w:r w:rsidRPr="00F475C8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AB64E1" w:rsidRPr="00F475C8" w:rsidRDefault="00AB64E1" w:rsidP="0004499A">
      <w:pPr>
        <w:pStyle w:val="Tytu1"/>
        <w:numPr>
          <w:ilvl w:val="0"/>
          <w:numId w:val="15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>wykonanie całego przedmiotu zamówienia za cenę:</w:t>
      </w:r>
    </w:p>
    <w:p w:rsidR="00AB64E1" w:rsidRPr="00F475C8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AB64E1" w:rsidRPr="00F475C8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lastRenderedPageBreak/>
        <w:t>brutto (z podatkiem VAT) ......................................... zł</w:t>
      </w:r>
    </w:p>
    <w:p w:rsidR="00AB64E1" w:rsidRPr="00F475C8" w:rsidRDefault="00AB64E1" w:rsidP="00AB64E1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AB64E1" w:rsidRPr="00F475C8" w:rsidRDefault="00AB64E1" w:rsidP="00AB64E1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2.8. do SIWZ;</w:t>
      </w:r>
    </w:p>
    <w:p w:rsidR="00A20947" w:rsidRPr="00F475C8" w:rsidRDefault="00A20947" w:rsidP="0004499A">
      <w:pPr>
        <w:pStyle w:val="Tytu1"/>
        <w:numPr>
          <w:ilvl w:val="0"/>
          <w:numId w:val="15"/>
        </w:numPr>
        <w:spacing w:after="40" w:line="264" w:lineRule="auto"/>
        <w:jc w:val="both"/>
        <w:rPr>
          <w:rFonts w:ascii="Garamond" w:hAnsi="Garamond"/>
          <w:b w:val="0"/>
          <w:color w:val="000000"/>
          <w:sz w:val="22"/>
          <w:szCs w:val="22"/>
          <w:u w:val="none"/>
        </w:rPr>
      </w:pPr>
      <w:r w:rsidRPr="00F475C8">
        <w:rPr>
          <w:iCs/>
          <w:color w:val="000000"/>
          <w:sz w:val="22"/>
          <w:szCs w:val="22"/>
          <w:u w:val="none"/>
        </w:rPr>
        <w:t xml:space="preserve">czas przywrócenia </w:t>
      </w:r>
      <w:r w:rsidRPr="00F475C8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F475C8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A20947" w:rsidRPr="00F475C8" w:rsidRDefault="00A20947" w:rsidP="00A20947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F475C8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1C6BFB" w:rsidRPr="00671C07" w:rsidRDefault="001C6BFB" w:rsidP="000609F0">
      <w:pPr>
        <w:pStyle w:val="Tytu1"/>
        <w:spacing w:after="40" w:line="264" w:lineRule="auto"/>
        <w:jc w:val="both"/>
      </w:pPr>
    </w:p>
    <w:p w:rsidR="009F5875" w:rsidRPr="00F475C8" w:rsidRDefault="009F5875" w:rsidP="009F5875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 9</w:t>
      </w:r>
      <w:r w:rsidRPr="00ED1361">
        <w:rPr>
          <w:color w:val="000000"/>
          <w:sz w:val="22"/>
          <w:szCs w:val="22"/>
          <w:u w:val="none"/>
        </w:rPr>
        <w:t>:</w:t>
      </w:r>
      <w:r>
        <w:rPr>
          <w:color w:val="000000"/>
          <w:sz w:val="22"/>
          <w:szCs w:val="22"/>
          <w:u w:val="none"/>
        </w:rPr>
        <w:t xml:space="preserve"> Z</w:t>
      </w:r>
      <w:r w:rsidRPr="00ED1361">
        <w:rPr>
          <w:color w:val="000000"/>
          <w:sz w:val="22"/>
          <w:szCs w:val="22"/>
          <w:u w:val="none"/>
        </w:rPr>
        <w:t>akup i dostawę</w:t>
      </w:r>
      <w:r>
        <w:rPr>
          <w:color w:val="000000"/>
          <w:sz w:val="22"/>
          <w:szCs w:val="22"/>
          <w:u w:val="none"/>
        </w:rPr>
        <w:t xml:space="preserve"> </w:t>
      </w:r>
      <w:r w:rsidRPr="00322810">
        <w:rPr>
          <w:color w:val="000000"/>
          <w:sz w:val="22"/>
          <w:szCs w:val="22"/>
          <w:u w:val="none"/>
        </w:rPr>
        <w:t xml:space="preserve">oprogramowania </w:t>
      </w:r>
      <w:r w:rsidRPr="00F475C8">
        <w:rPr>
          <w:color w:val="000000"/>
          <w:sz w:val="22"/>
          <w:szCs w:val="22"/>
          <w:u w:val="none"/>
        </w:rPr>
        <w:t xml:space="preserve">specjalistycznego ver.7, </w:t>
      </w:r>
      <w:r w:rsidRPr="00F475C8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9F5875" w:rsidRPr="00F475C8" w:rsidRDefault="009F5875" w:rsidP="0004499A">
      <w:pPr>
        <w:pStyle w:val="Tytu1"/>
        <w:numPr>
          <w:ilvl w:val="0"/>
          <w:numId w:val="16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>wykonanie całego przedmiotu zamówienia za cenę:</w:t>
      </w:r>
    </w:p>
    <w:p w:rsidR="009F5875" w:rsidRPr="00F475C8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9F5875" w:rsidRPr="00F475C8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F475C8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9F5875" w:rsidRPr="00316F15" w:rsidRDefault="009F5875" w:rsidP="009F587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8. do SIWZ;</w:t>
      </w:r>
    </w:p>
    <w:p w:rsidR="009F5875" w:rsidRPr="00A20947" w:rsidRDefault="009F5875" w:rsidP="0004499A">
      <w:pPr>
        <w:pStyle w:val="Tytu1"/>
        <w:numPr>
          <w:ilvl w:val="0"/>
          <w:numId w:val="16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9F5875" w:rsidRPr="00A20947" w:rsidRDefault="009F5875" w:rsidP="009F587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A20947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1C6BFB" w:rsidRPr="00F475C8" w:rsidRDefault="001C6BFB" w:rsidP="000609F0">
      <w:pPr>
        <w:pStyle w:val="Tytu1"/>
        <w:spacing w:after="40" w:line="264" w:lineRule="auto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:rsidR="00C4144F" w:rsidRPr="00F475C8" w:rsidRDefault="00C4144F" w:rsidP="001C6BFB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:rsidR="009F5875" w:rsidRPr="00F475C8" w:rsidRDefault="009F5875" w:rsidP="009F5875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 xml:space="preserve">CZĘŚĆ 10: Zakup i dostawę oprogramowania do reagowania na zagrożenia cyberprzestrzeni, </w:t>
      </w:r>
      <w:r w:rsidRPr="00F475C8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9F5875" w:rsidRPr="00ED1361" w:rsidRDefault="009F5875" w:rsidP="0004499A">
      <w:pPr>
        <w:pStyle w:val="Tytu1"/>
        <w:numPr>
          <w:ilvl w:val="0"/>
          <w:numId w:val="17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9F5875" w:rsidRPr="00316F15" w:rsidRDefault="009F5875" w:rsidP="009F587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8. do SIWZ;</w:t>
      </w:r>
    </w:p>
    <w:p w:rsidR="009F5875" w:rsidRPr="00A20947" w:rsidRDefault="009F5875" w:rsidP="0004499A">
      <w:pPr>
        <w:pStyle w:val="Tytu1"/>
        <w:numPr>
          <w:ilvl w:val="0"/>
          <w:numId w:val="17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9F5875" w:rsidRPr="00A20947" w:rsidRDefault="009F5875" w:rsidP="009F587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A20947">
        <w:rPr>
          <w:color w:val="000000"/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1C6BFB" w:rsidRPr="00F475C8" w:rsidRDefault="001C6BFB" w:rsidP="008147F4">
      <w:pPr>
        <w:pStyle w:val="Default"/>
      </w:pPr>
    </w:p>
    <w:p w:rsidR="00C4144F" w:rsidRPr="00F475C8" w:rsidRDefault="00C4144F" w:rsidP="008147F4">
      <w:pPr>
        <w:pStyle w:val="Default"/>
      </w:pPr>
    </w:p>
    <w:p w:rsidR="009F5875" w:rsidRPr="00ED1361" w:rsidRDefault="009F5875" w:rsidP="009F5875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 xml:space="preserve">CZĘŚĆ 11: Zakup i dostawę oprogramowania do kontroli komputerów, </w:t>
      </w:r>
      <w:r w:rsidRPr="00F475C8">
        <w:rPr>
          <w:b w:val="0"/>
          <w:color w:val="000000"/>
          <w:sz w:val="22"/>
          <w:szCs w:val="22"/>
          <w:u w:val="none"/>
        </w:rPr>
        <w:t>wg następujących</w:t>
      </w:r>
      <w:r w:rsidRPr="00ED1361">
        <w:rPr>
          <w:b w:val="0"/>
          <w:color w:val="000000"/>
          <w:sz w:val="22"/>
          <w:szCs w:val="22"/>
          <w:u w:val="none"/>
        </w:rPr>
        <w:t xml:space="preserve"> warunków:</w:t>
      </w:r>
    </w:p>
    <w:p w:rsidR="009F5875" w:rsidRPr="00ED1361" w:rsidRDefault="009F5875" w:rsidP="0004499A">
      <w:pPr>
        <w:pStyle w:val="Tytu1"/>
        <w:numPr>
          <w:ilvl w:val="0"/>
          <w:numId w:val="18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9F5875" w:rsidRPr="00316F15" w:rsidRDefault="009F5875" w:rsidP="009F587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lastRenderedPageBreak/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8. do SIWZ;</w:t>
      </w:r>
    </w:p>
    <w:p w:rsidR="009F5875" w:rsidRPr="00A20947" w:rsidRDefault="009F5875" w:rsidP="0004499A">
      <w:pPr>
        <w:pStyle w:val="Tytu1"/>
        <w:numPr>
          <w:ilvl w:val="0"/>
          <w:numId w:val="18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9F5875" w:rsidRPr="00671C07" w:rsidRDefault="009F5875" w:rsidP="009F5875">
      <w:pPr>
        <w:pStyle w:val="Tytu1"/>
        <w:spacing w:after="40" w:line="264" w:lineRule="auto"/>
        <w:ind w:left="720"/>
        <w:jc w:val="both"/>
        <w:rPr>
          <w:rFonts w:ascii="Garamond" w:hAnsi="Garamond"/>
          <w:sz w:val="18"/>
          <w:szCs w:val="18"/>
          <w:u w:val="none"/>
        </w:rPr>
      </w:pPr>
      <w:r w:rsidRPr="00671C07">
        <w:rPr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9F5875" w:rsidRPr="00F475C8" w:rsidRDefault="009F5875" w:rsidP="008147F4">
      <w:pPr>
        <w:pStyle w:val="Default"/>
      </w:pPr>
    </w:p>
    <w:p w:rsidR="00C4144F" w:rsidRPr="00F475C8" w:rsidRDefault="00C4144F" w:rsidP="008147F4">
      <w:pPr>
        <w:pStyle w:val="Default"/>
      </w:pPr>
    </w:p>
    <w:p w:rsidR="009F5875" w:rsidRPr="00F475C8" w:rsidRDefault="009F5875" w:rsidP="009F5875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 xml:space="preserve">CZĘŚĆ 12: Zakup i dostawę oprogramowania do wirtualizacji, </w:t>
      </w:r>
      <w:r w:rsidRPr="00F475C8">
        <w:rPr>
          <w:b w:val="0"/>
          <w:color w:val="000000"/>
          <w:sz w:val="22"/>
          <w:szCs w:val="22"/>
          <w:u w:val="none"/>
        </w:rPr>
        <w:t>wg następujących warunków:</w:t>
      </w:r>
    </w:p>
    <w:p w:rsidR="009F5875" w:rsidRPr="00ED1361" w:rsidRDefault="009F5875" w:rsidP="0004499A">
      <w:pPr>
        <w:pStyle w:val="Tytu1"/>
        <w:numPr>
          <w:ilvl w:val="0"/>
          <w:numId w:val="19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F475C8">
        <w:rPr>
          <w:color w:val="000000"/>
          <w:sz w:val="22"/>
          <w:szCs w:val="22"/>
          <w:u w:val="none"/>
        </w:rPr>
        <w:t>wykonanie całego przedmiotu zamówienia za cenę</w:t>
      </w:r>
      <w:r w:rsidRPr="00ED1361">
        <w:rPr>
          <w:color w:val="000000"/>
          <w:sz w:val="22"/>
          <w:szCs w:val="22"/>
          <w:u w:val="none"/>
        </w:rPr>
        <w:t>: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:rsidR="009F5875" w:rsidRPr="00ED1361" w:rsidRDefault="009F5875" w:rsidP="009F587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:rsidR="009F5875" w:rsidRPr="00316F15" w:rsidRDefault="009F5875" w:rsidP="009F587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8. do SIWZ;</w:t>
      </w:r>
    </w:p>
    <w:p w:rsidR="009F5875" w:rsidRPr="00A20947" w:rsidRDefault="009F5875" w:rsidP="0004499A">
      <w:pPr>
        <w:pStyle w:val="Tytu1"/>
        <w:numPr>
          <w:ilvl w:val="0"/>
          <w:numId w:val="19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A20947">
        <w:rPr>
          <w:iCs/>
          <w:color w:val="000000"/>
          <w:sz w:val="22"/>
          <w:szCs w:val="22"/>
          <w:u w:val="none"/>
        </w:rPr>
        <w:t xml:space="preserve">czas przywrócenia </w:t>
      </w:r>
      <w:r w:rsidRPr="00A20947">
        <w:rPr>
          <w:b w:val="0"/>
          <w:color w:val="000000"/>
          <w:sz w:val="22"/>
          <w:szCs w:val="22"/>
          <w:u w:val="none"/>
        </w:rPr>
        <w:t xml:space="preserve">oprogramowania/systemu do użytkowania, zgodnie z celem przedmiotu zamówienia </w:t>
      </w:r>
      <w:r w:rsidRPr="00A20947">
        <w:rPr>
          <w:iCs/>
          <w:color w:val="000000"/>
          <w:sz w:val="22"/>
          <w:szCs w:val="22"/>
          <w:u w:val="none"/>
        </w:rPr>
        <w:t>wynosi: …………… dni roboczych od zgłoszenia wady.</w:t>
      </w:r>
    </w:p>
    <w:p w:rsidR="009F5875" w:rsidRPr="00671C07" w:rsidRDefault="009F5875" w:rsidP="009F5875">
      <w:pPr>
        <w:pStyle w:val="Tytu1"/>
        <w:spacing w:after="40" w:line="264" w:lineRule="auto"/>
        <w:ind w:left="720"/>
        <w:jc w:val="both"/>
        <w:rPr>
          <w:rFonts w:ascii="Garamond" w:hAnsi="Garamond"/>
          <w:sz w:val="18"/>
          <w:szCs w:val="18"/>
          <w:u w:val="none"/>
        </w:rPr>
      </w:pPr>
      <w:r w:rsidRPr="00671C07">
        <w:rPr>
          <w:sz w:val="18"/>
          <w:szCs w:val="18"/>
          <w:u w:val="none"/>
        </w:rPr>
        <w:t>Uwaga!</w:t>
      </w:r>
    </w:p>
    <w:p w:rsidR="000609F0" w:rsidRPr="00671C07" w:rsidRDefault="000609F0" w:rsidP="000609F0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71C07">
        <w:rPr>
          <w:b w:val="0"/>
          <w:bCs w:val="0"/>
          <w:iCs/>
          <w:sz w:val="18"/>
          <w:szCs w:val="18"/>
          <w:u w:val="none"/>
        </w:rPr>
        <w:t xml:space="preserve">Maksymalny czas przywrócenia do użytkowania </w:t>
      </w:r>
      <w:r w:rsidRPr="00671C07">
        <w:rPr>
          <w:b w:val="0"/>
          <w:sz w:val="18"/>
          <w:szCs w:val="18"/>
          <w:u w:val="none"/>
        </w:rPr>
        <w:t>wynosi 21 dni roboczych od zgłoszenia wady. Zgodnie z pkt. 20.4.2. SIWZ Zamawiający przewiduje punktację za zaoferowanie terminów do: 7, 14 lub 21 dni roboczych.</w:t>
      </w:r>
    </w:p>
    <w:p w:rsidR="009F5875" w:rsidRDefault="009F5875" w:rsidP="008147F4">
      <w:pPr>
        <w:pStyle w:val="Default"/>
        <w:rPr>
          <w:color w:val="FF0000"/>
        </w:rPr>
      </w:pPr>
    </w:p>
    <w:p w:rsidR="009F5875" w:rsidRPr="00053770" w:rsidRDefault="009F5875" w:rsidP="008147F4">
      <w:pPr>
        <w:pStyle w:val="Default"/>
        <w:rPr>
          <w:color w:val="FF0000"/>
        </w:rPr>
      </w:pPr>
    </w:p>
    <w:p w:rsidR="006C230F" w:rsidRPr="00BC3133" w:rsidRDefault="006C230F" w:rsidP="00533C6B">
      <w:pPr>
        <w:shd w:val="clear" w:color="auto" w:fill="FFFFFF"/>
        <w:tabs>
          <w:tab w:val="left" w:pos="1725"/>
        </w:tabs>
        <w:spacing w:after="40" w:line="264" w:lineRule="auto"/>
        <w:jc w:val="center"/>
        <w:rPr>
          <w:b/>
          <w:bCs/>
          <w:sz w:val="22"/>
          <w:szCs w:val="22"/>
        </w:rPr>
      </w:pPr>
      <w:r w:rsidRPr="00BC3133">
        <w:rPr>
          <w:b/>
          <w:bCs/>
          <w:sz w:val="22"/>
          <w:szCs w:val="22"/>
        </w:rPr>
        <w:t>OŚWIADCZAMY, ŻE:</w:t>
      </w:r>
    </w:p>
    <w:p w:rsidR="006C230F" w:rsidRPr="00BC3133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BC3133">
        <w:t xml:space="preserve">Zapoznaliśmy się ze </w:t>
      </w:r>
      <w:r w:rsidRPr="00BC3133">
        <w:rPr>
          <w:iCs/>
        </w:rPr>
        <w:t>Specyfikacją istotnych warunków zamówienia</w:t>
      </w:r>
      <w:r w:rsidRPr="00BC3133">
        <w:t xml:space="preserve"> i nie wnosimy do niej zastrzeżeń.</w:t>
      </w:r>
    </w:p>
    <w:p w:rsidR="006C230F" w:rsidRPr="00BC3133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BC3133">
        <w:t>Zdobyliśmy konieczne i wystarczające informacje do przygotowania oferty.</w:t>
      </w:r>
    </w:p>
    <w:p w:rsidR="006C230F" w:rsidRPr="00BC3133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BC3133">
        <w:t xml:space="preserve">Przedmiot zamówienia wykonamy zgodnie ze wszystkimi warunkami zawartymi w </w:t>
      </w:r>
      <w:r w:rsidRPr="00BC3133">
        <w:rPr>
          <w:iCs/>
        </w:rPr>
        <w:t>Specyfikacji istotnych warunków zamówienia oraz jej załącznikach,</w:t>
      </w:r>
      <w:r w:rsidRPr="00BC3133">
        <w:t xml:space="preserve"> w wymaganym terminie.</w:t>
      </w:r>
    </w:p>
    <w:p w:rsidR="006C230F" w:rsidRPr="00BC3133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BC3133">
        <w:t>Przedmiot zamówienia wykonamy zgodnie z obowiązującymi normami oraz pr</w:t>
      </w:r>
      <w:r w:rsidR="00BC3133">
        <w:t>zepisami prawa w wymaganym terminie.</w:t>
      </w:r>
    </w:p>
    <w:p w:rsidR="006C230F" w:rsidRPr="00BC3133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BC3133">
        <w:t>Cena wskazana w niniejszej ofercie zawiera wszystkie koszty związane z wykonaniem przedmiotu zamówienia.</w:t>
      </w:r>
    </w:p>
    <w:p w:rsidR="006C230F" w:rsidRPr="00BC3133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BC3133">
        <w:t xml:space="preserve">Uważamy się za związanych niniejszą ofertą na czas wskazany w </w:t>
      </w:r>
      <w:r w:rsidRPr="00BC3133">
        <w:rPr>
          <w:iCs/>
        </w:rPr>
        <w:t>Specyfikacji istotnych warunków zamówienia</w:t>
      </w:r>
      <w:r w:rsidRPr="00BC3133">
        <w:t>.</w:t>
      </w:r>
    </w:p>
    <w:p w:rsidR="006C230F" w:rsidRPr="00237143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237143">
        <w:t>Akceptujemy warunki umowy zawarte we wzorze umowy stanowiącym załącznik Nr 4</w:t>
      </w:r>
      <w:r w:rsidR="00BC3133" w:rsidRPr="00237143">
        <w:t>.1-4.</w:t>
      </w:r>
      <w:r w:rsidR="009F5875">
        <w:t>12</w:t>
      </w:r>
      <w:r w:rsidRPr="00237143">
        <w:t xml:space="preserve"> do </w:t>
      </w:r>
      <w:r w:rsidRPr="00237143">
        <w:rPr>
          <w:iCs/>
        </w:rPr>
        <w:t>Specyfikacji istotnych warunków zamówienia</w:t>
      </w:r>
      <w:r w:rsidR="00053321" w:rsidRPr="00237143">
        <w:t>, w zależności od części</w:t>
      </w:r>
      <w:r w:rsidR="008B14B2" w:rsidRPr="00237143">
        <w:t>, na które składamy ofertę.</w:t>
      </w:r>
    </w:p>
    <w:p w:rsidR="00800107" w:rsidRPr="00F475C8" w:rsidRDefault="001C6BFB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60" w:line="288" w:lineRule="auto"/>
        <w:ind w:left="284" w:hanging="284"/>
        <w:rPr>
          <w:color w:val="000000"/>
        </w:rPr>
      </w:pPr>
      <w:r w:rsidRPr="00F475C8">
        <w:rPr>
          <w:iCs/>
          <w:color w:val="000000"/>
        </w:rPr>
        <w:t>Tytułem udziału w postępowaniu wnieśliśmy wadium w wymaganej wysokości w formie:</w:t>
      </w:r>
    </w:p>
    <w:p w:rsidR="001C6BFB" w:rsidRPr="00F475C8" w:rsidRDefault="001C6BFB" w:rsidP="00800107">
      <w:pPr>
        <w:pStyle w:val="1NumList1"/>
        <w:numPr>
          <w:ilvl w:val="0"/>
          <w:numId w:val="0"/>
        </w:numPr>
        <w:tabs>
          <w:tab w:val="left" w:pos="284"/>
        </w:tabs>
        <w:spacing w:before="0" w:after="60" w:line="288" w:lineRule="auto"/>
        <w:ind w:left="284"/>
        <w:rPr>
          <w:color w:val="000000"/>
        </w:rPr>
      </w:pPr>
      <w:r w:rsidRPr="00F475C8">
        <w:rPr>
          <w:iCs/>
          <w:color w:val="000000"/>
        </w:rPr>
        <w:t xml:space="preserve"> …………………</w:t>
      </w:r>
      <w:r w:rsidR="00800107" w:rsidRPr="00F475C8">
        <w:rPr>
          <w:color w:val="000000"/>
        </w:rPr>
        <w:t>………………………………………………..</w:t>
      </w:r>
    </w:p>
    <w:p w:rsidR="00800107" w:rsidRDefault="006C230F" w:rsidP="001C6BFB">
      <w:pPr>
        <w:pStyle w:val="1NumList1"/>
        <w:numPr>
          <w:ilvl w:val="0"/>
          <w:numId w:val="4"/>
        </w:numPr>
        <w:tabs>
          <w:tab w:val="clear" w:pos="384"/>
          <w:tab w:val="left" w:pos="284"/>
        </w:tabs>
        <w:spacing w:before="0" w:after="40" w:line="264" w:lineRule="auto"/>
        <w:ind w:left="284" w:hanging="284"/>
      </w:pPr>
      <w:r w:rsidRPr="00BC3133">
        <w:t>W przypadku wybrania naszej oferty zobowiązujemy się do zawarcia umowy na warunkach określonych we wzorze umowy w miejscu i terminie wskazanym przez Zamawiającego. Osobą/osobami upoważnionymi do podpisania umowy w sprawie realizacj</w:t>
      </w:r>
      <w:r w:rsidR="00800107">
        <w:t>i przedmiotu zamówienia jest/są:</w:t>
      </w:r>
    </w:p>
    <w:p w:rsidR="006C230F" w:rsidRPr="00BC3133" w:rsidRDefault="006C230F" w:rsidP="00800107">
      <w:pPr>
        <w:pStyle w:val="1NumList1"/>
        <w:numPr>
          <w:ilvl w:val="0"/>
          <w:numId w:val="0"/>
        </w:numPr>
        <w:tabs>
          <w:tab w:val="left" w:pos="284"/>
        </w:tabs>
        <w:spacing w:before="0" w:after="40" w:line="264" w:lineRule="auto"/>
        <w:ind w:left="284"/>
      </w:pPr>
      <w:r w:rsidRPr="00BC3133">
        <w:t>…</w:t>
      </w:r>
      <w:r w:rsidR="00533C6B" w:rsidRPr="00BC3133">
        <w:t>……………</w:t>
      </w:r>
      <w:r w:rsidRPr="00BC3133">
        <w:t>………………………………………………………………………</w:t>
      </w:r>
      <w:r w:rsidR="00BC3133">
        <w:t>………………</w:t>
      </w:r>
      <w:r w:rsidRPr="00BC3133">
        <w:t>…..…</w:t>
      </w:r>
      <w:r w:rsidR="00800107">
        <w:t>…..</w:t>
      </w:r>
      <w:r w:rsidRPr="00BC3133">
        <w:t xml:space="preserve"> …………………………………………………………………………………………………………………………………………………, co wynika ze stosownych dokumentów.</w:t>
      </w:r>
    </w:p>
    <w:p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lastRenderedPageBreak/>
        <w:t xml:space="preserve">Zakres usług przewidziany do zlecenia </w:t>
      </w:r>
      <w:r w:rsidRPr="00BC3133">
        <w:rPr>
          <w:b/>
        </w:rPr>
        <w:t>podwykonawcom</w:t>
      </w:r>
      <w:r w:rsidRPr="00BC3133">
        <w:rPr>
          <w:rStyle w:val="Odwoanieprzypisudolnego1"/>
          <w:b/>
        </w:rPr>
        <w:footnoteReference w:id="1"/>
      </w:r>
      <w:r w:rsidRPr="00BC3133">
        <w:rPr>
          <w:b/>
        </w:rPr>
        <w:t xml:space="preserve">: </w:t>
      </w:r>
    </w:p>
    <w:p w:rsidR="006C230F" w:rsidRPr="00BC3133" w:rsidRDefault="006C230F" w:rsidP="00533C6B">
      <w:pPr>
        <w:pStyle w:val="1NumList1"/>
        <w:numPr>
          <w:ilvl w:val="0"/>
          <w:numId w:val="0"/>
        </w:numPr>
        <w:spacing w:before="0" w:after="40" w:line="264" w:lineRule="auto"/>
        <w:ind w:left="386"/>
      </w:pPr>
      <w:r w:rsidRPr="00BC3133">
        <w:t>(</w:t>
      </w:r>
      <w:r w:rsidRPr="00BC3133">
        <w:rPr>
          <w:i/>
        </w:rPr>
        <w:t>wskazać zakres usług oraz firmy podwykonawców)</w:t>
      </w:r>
      <w:r w:rsidRPr="00BC3133">
        <w:t>:</w:t>
      </w:r>
    </w:p>
    <w:p w:rsidR="006C230F" w:rsidRPr="00BC3133" w:rsidRDefault="006C230F" w:rsidP="0004499A">
      <w:pPr>
        <w:pStyle w:val="1NumList1"/>
        <w:numPr>
          <w:ilvl w:val="0"/>
          <w:numId w:val="6"/>
        </w:numPr>
        <w:spacing w:before="0" w:after="40" w:line="264" w:lineRule="auto"/>
      </w:pPr>
      <w:r w:rsidRPr="00BC3133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C230F" w:rsidRPr="00BC3133" w:rsidRDefault="006C230F" w:rsidP="0004499A">
      <w:pPr>
        <w:pStyle w:val="1NumList1"/>
        <w:numPr>
          <w:ilvl w:val="0"/>
          <w:numId w:val="6"/>
        </w:numPr>
        <w:spacing w:before="0" w:after="40" w:line="264" w:lineRule="auto"/>
      </w:pPr>
      <w:r w:rsidRPr="00BC3133"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>Na podstawie art. 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C3133">
        <w:rPr>
          <w:vertAlign w:val="superscript"/>
        </w:rPr>
        <w:footnoteReference w:id="2"/>
      </w:r>
      <w:r w:rsidRPr="00BC3133">
        <w:t>:</w:t>
      </w:r>
    </w:p>
    <w:p w:rsidR="006C230F" w:rsidRPr="00BC3133" w:rsidRDefault="006C230F" w:rsidP="00533C6B">
      <w:pPr>
        <w:pStyle w:val="1NumList1"/>
        <w:numPr>
          <w:ilvl w:val="0"/>
          <w:numId w:val="0"/>
        </w:numPr>
        <w:spacing w:before="0" w:after="40" w:line="264" w:lineRule="auto"/>
        <w:ind w:left="384"/>
      </w:pPr>
      <w:r w:rsidRPr="00BC3133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426"/>
        </w:tabs>
        <w:spacing w:before="0" w:after="40" w:line="264" w:lineRule="auto"/>
      </w:pPr>
      <w:r w:rsidRPr="00BC3133">
        <w:rPr>
          <w:rFonts w:eastAsia="Arial"/>
          <w:lang w:eastAsia="pl-PL" w:bidi="pl-PL"/>
        </w:rPr>
        <w:t>W przypadku utajnienia informacji zawartych w ofercie należy poniżej wykazać, że utajnione informacje stanowią tajemnicę przedsiębiorstwa:</w:t>
      </w:r>
    </w:p>
    <w:p w:rsidR="006C230F" w:rsidRPr="00BC3133" w:rsidRDefault="006C230F" w:rsidP="00533C6B">
      <w:pPr>
        <w:pStyle w:val="1NumList1"/>
        <w:numPr>
          <w:ilvl w:val="0"/>
          <w:numId w:val="0"/>
        </w:numPr>
        <w:tabs>
          <w:tab w:val="left" w:pos="426"/>
        </w:tabs>
        <w:spacing w:before="0" w:after="40" w:line="264" w:lineRule="auto"/>
        <w:ind w:left="384"/>
      </w:pPr>
      <w:r w:rsidRPr="00BC3133">
        <w:rPr>
          <w:rFonts w:eastAsia="Lucida Sans Unicode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107" w:rsidRPr="00BC3133" w:rsidRDefault="006C230F" w:rsidP="00800107">
      <w:pPr>
        <w:pStyle w:val="1NumList1"/>
        <w:numPr>
          <w:ilvl w:val="0"/>
          <w:numId w:val="4"/>
        </w:numPr>
        <w:tabs>
          <w:tab w:val="left" w:pos="426"/>
        </w:tabs>
        <w:spacing w:before="0" w:after="40" w:line="264" w:lineRule="auto"/>
      </w:pPr>
      <w:r w:rsidRPr="00BC3133">
        <w:rPr>
          <w:lang w:eastAsia="pl-PL"/>
        </w:rPr>
        <w:t xml:space="preserve">Oświadczam, iż wybór naszej oferty </w:t>
      </w:r>
      <w:r w:rsidRPr="00BC3133">
        <w:rPr>
          <w:u w:val="single"/>
          <w:lang w:eastAsia="pl-PL"/>
        </w:rPr>
        <w:t>będzie prowadził/nie będzie prowadził</w:t>
      </w:r>
      <w:r w:rsidRPr="00BC3133">
        <w:rPr>
          <w:u w:val="single"/>
          <w:vertAlign w:val="superscript"/>
          <w:lang w:eastAsia="pl-PL"/>
        </w:rPr>
        <w:footnoteReference w:id="3"/>
      </w:r>
      <w:r w:rsidRPr="00BC3133">
        <w:rPr>
          <w:lang w:eastAsia="pl-PL"/>
        </w:rPr>
        <w:t xml:space="preserve"> do powstania obowiązku podatkowego u Zamawiającego zgodnie z przepisami o podatku od towarów i usług. </w:t>
      </w:r>
    </w:p>
    <w:p w:rsidR="00800107" w:rsidRPr="00BC3133" w:rsidRDefault="00800107" w:rsidP="00800107">
      <w:pPr>
        <w:tabs>
          <w:tab w:val="left" w:pos="384"/>
        </w:tabs>
        <w:spacing w:after="40" w:line="264" w:lineRule="auto"/>
        <w:ind w:left="386"/>
        <w:jc w:val="both"/>
        <w:rPr>
          <w:sz w:val="22"/>
          <w:szCs w:val="22"/>
        </w:rPr>
      </w:pPr>
      <w:r w:rsidRPr="00BC3133">
        <w:rPr>
          <w:sz w:val="22"/>
          <w:szCs w:val="22"/>
          <w:lang w:eastAsia="pl-PL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800107" w:rsidRPr="00BC3133" w:rsidRDefault="00800107" w:rsidP="00800107">
      <w:pPr>
        <w:pStyle w:val="1NumList1"/>
        <w:numPr>
          <w:ilvl w:val="0"/>
          <w:numId w:val="0"/>
        </w:numPr>
        <w:spacing w:before="0" w:after="40" w:line="264" w:lineRule="auto"/>
        <w:ind w:left="386"/>
      </w:pPr>
      <w:r w:rsidRPr="00BC31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</w:p>
    <w:p w:rsidR="00800107" w:rsidRPr="00800107" w:rsidRDefault="00800107" w:rsidP="00800107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sz w:val="22"/>
          <w:szCs w:val="22"/>
          <w:lang w:eastAsia="pl-PL"/>
        </w:rPr>
      </w:pPr>
      <w:r w:rsidRPr="00BC3133">
        <w:rPr>
          <w:sz w:val="22"/>
          <w:szCs w:val="22"/>
          <w:lang w:eastAsia="pl-PL"/>
        </w:rPr>
        <w:t xml:space="preserve">Treść pozytywna będzie powodowała obowiązek doliczenia przez Zamawiającego do ceny oferty </w:t>
      </w:r>
      <w:r w:rsidRPr="00800107">
        <w:rPr>
          <w:sz w:val="22"/>
          <w:szCs w:val="22"/>
          <w:lang w:eastAsia="pl-PL"/>
        </w:rPr>
        <w:t>Wykonawcy podatku od towarów i usług.</w:t>
      </w:r>
    </w:p>
    <w:p w:rsidR="00800107" w:rsidRPr="00CA630F" w:rsidRDefault="00800107" w:rsidP="00800107">
      <w:pPr>
        <w:pStyle w:val="1NumList1"/>
        <w:numPr>
          <w:ilvl w:val="0"/>
          <w:numId w:val="4"/>
        </w:numPr>
        <w:tabs>
          <w:tab w:val="left" w:pos="426"/>
        </w:tabs>
        <w:spacing w:before="0" w:after="40" w:line="264" w:lineRule="auto"/>
        <w:rPr>
          <w:color w:val="000000"/>
        </w:rPr>
      </w:pPr>
      <w:r w:rsidRPr="00CA630F">
        <w:rPr>
          <w:color w:val="000000"/>
        </w:rPr>
        <w:t>Oświadczam, że wypełniłem obowiązki informacyjne przewidziane w art. 13 lub art. 14 RODO</w:t>
      </w:r>
      <w:r w:rsidRPr="00CA630F">
        <w:rPr>
          <w:rStyle w:val="Odwoanieprzypisudolnego"/>
          <w:color w:val="000000"/>
        </w:rPr>
        <w:footnoteReference w:id="4"/>
      </w:r>
      <w:r w:rsidRPr="00CA630F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CA630F">
        <w:rPr>
          <w:rStyle w:val="Odwoanieprzypisudolnego"/>
          <w:color w:val="000000"/>
        </w:rPr>
        <w:footnoteReference w:id="5"/>
      </w:r>
      <w:r w:rsidRPr="00CA630F">
        <w:rPr>
          <w:color w:val="000000"/>
        </w:rPr>
        <w:t xml:space="preserve">. </w:t>
      </w:r>
    </w:p>
    <w:p w:rsidR="00793260" w:rsidRDefault="00793260" w:rsidP="00533C6B">
      <w:pPr>
        <w:pStyle w:val="Tekstpodstawowy1"/>
        <w:spacing w:after="40" w:line="264" w:lineRule="auto"/>
        <w:rPr>
          <w:sz w:val="22"/>
          <w:szCs w:val="22"/>
        </w:rPr>
      </w:pPr>
    </w:p>
    <w:p w:rsidR="00800107" w:rsidRPr="00BC3133" w:rsidRDefault="00800107" w:rsidP="00533C6B">
      <w:pPr>
        <w:pStyle w:val="Tekstpodstawowy1"/>
        <w:spacing w:after="40" w:line="264" w:lineRule="auto"/>
        <w:rPr>
          <w:sz w:val="22"/>
          <w:szCs w:val="22"/>
        </w:rPr>
      </w:pPr>
    </w:p>
    <w:p w:rsidR="006C230F" w:rsidRPr="00BC3133" w:rsidRDefault="006C230F" w:rsidP="00533C6B">
      <w:pPr>
        <w:pStyle w:val="1BodyText"/>
        <w:spacing w:before="0" w:after="40" w:line="264" w:lineRule="auto"/>
        <w:ind w:left="0"/>
        <w:rPr>
          <w:u w:val="single"/>
        </w:rPr>
      </w:pPr>
      <w:r w:rsidRPr="00BC3133">
        <w:rPr>
          <w:u w:val="single"/>
        </w:rPr>
        <w:t>Załącznikami do niniejszej oferty są:</w:t>
      </w:r>
    </w:p>
    <w:p w:rsidR="006C230F" w:rsidRPr="00BC3133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:rsidR="006C230F" w:rsidRPr="00BC3133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:rsidR="006C230F" w:rsidRPr="00BC3133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:rsidR="006C230F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:rsidR="00E8558C" w:rsidRPr="00BC3133" w:rsidRDefault="00E8558C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>
        <w:t>..................................................................................................</w:t>
      </w:r>
    </w:p>
    <w:p w:rsidR="002F4A3B" w:rsidRPr="00BC3133" w:rsidRDefault="002F4A3B">
      <w:pPr>
        <w:rPr>
          <w:sz w:val="22"/>
          <w:szCs w:val="22"/>
        </w:rPr>
      </w:pPr>
    </w:p>
    <w:p w:rsidR="00E133B6" w:rsidRPr="00BC3133" w:rsidRDefault="00E133B6">
      <w:pPr>
        <w:rPr>
          <w:sz w:val="22"/>
          <w:szCs w:val="22"/>
        </w:rPr>
      </w:pPr>
    </w:p>
    <w:p w:rsidR="00561757" w:rsidRPr="00BC3133" w:rsidRDefault="00561757">
      <w:pPr>
        <w:rPr>
          <w:sz w:val="22"/>
          <w:szCs w:val="22"/>
        </w:rPr>
      </w:pPr>
    </w:p>
    <w:p w:rsidR="00793260" w:rsidRPr="00BC3133" w:rsidRDefault="00793260">
      <w:pPr>
        <w:rPr>
          <w:sz w:val="22"/>
          <w:szCs w:val="22"/>
        </w:rPr>
      </w:pPr>
    </w:p>
    <w:p w:rsidR="00A2500F" w:rsidRPr="00BC3133" w:rsidRDefault="00802803">
      <w:pPr>
        <w:rPr>
          <w:sz w:val="22"/>
          <w:szCs w:val="22"/>
        </w:rPr>
      </w:pPr>
      <w:r w:rsidRPr="00BC3133">
        <w:rPr>
          <w:sz w:val="22"/>
          <w:szCs w:val="22"/>
        </w:rPr>
        <w:t>………………………</w:t>
      </w:r>
      <w:r w:rsidR="00A2500F" w:rsidRPr="00BC3133">
        <w:rPr>
          <w:sz w:val="22"/>
          <w:szCs w:val="22"/>
        </w:rPr>
        <w:t xml:space="preserve"> dnia </w:t>
      </w:r>
      <w:r w:rsidR="003F3EBD" w:rsidRPr="00BC3133">
        <w:rPr>
          <w:sz w:val="22"/>
          <w:szCs w:val="22"/>
        </w:rPr>
        <w:t>………………</w:t>
      </w:r>
      <w:r w:rsidR="00A2500F" w:rsidRPr="00BC3133">
        <w:rPr>
          <w:sz w:val="22"/>
          <w:szCs w:val="22"/>
        </w:rPr>
        <w:tab/>
      </w:r>
      <w:r w:rsidR="00451ED8">
        <w:rPr>
          <w:sz w:val="22"/>
          <w:szCs w:val="22"/>
        </w:rPr>
        <w:t xml:space="preserve">                            </w:t>
      </w:r>
      <w:r w:rsidR="003F3EBD" w:rsidRPr="00BC3133">
        <w:rPr>
          <w:sz w:val="22"/>
          <w:szCs w:val="22"/>
        </w:rPr>
        <w:t>…………………………………….</w:t>
      </w:r>
    </w:p>
    <w:p w:rsidR="00A2500F" w:rsidRPr="00BC3133" w:rsidRDefault="00A2500F" w:rsidP="00E133B6">
      <w:pPr>
        <w:tabs>
          <w:tab w:val="left" w:pos="330"/>
        </w:tabs>
        <w:rPr>
          <w:sz w:val="16"/>
          <w:szCs w:val="16"/>
        </w:rPr>
      </w:pPr>
      <w:r w:rsidRPr="00BC3133">
        <w:rPr>
          <w:sz w:val="16"/>
          <w:szCs w:val="16"/>
        </w:rPr>
        <w:t xml:space="preserve">      (miejscowość)                                                                      </w:t>
      </w:r>
      <w:r w:rsidR="00451ED8">
        <w:rPr>
          <w:sz w:val="16"/>
          <w:szCs w:val="16"/>
        </w:rPr>
        <w:t xml:space="preserve">                                                   </w:t>
      </w:r>
      <w:r w:rsidRPr="00BC3133">
        <w:rPr>
          <w:sz w:val="16"/>
          <w:szCs w:val="16"/>
        </w:rPr>
        <w:t xml:space="preserve">  </w:t>
      </w:r>
      <w:r w:rsidR="003F3EBD" w:rsidRPr="00BC3133">
        <w:rPr>
          <w:sz w:val="16"/>
          <w:szCs w:val="16"/>
        </w:rPr>
        <w:t xml:space="preserve">  (podpis i pieczątka </w:t>
      </w:r>
      <w:r w:rsidRPr="00BC3133">
        <w:rPr>
          <w:sz w:val="16"/>
          <w:szCs w:val="16"/>
        </w:rPr>
        <w:t>uprawomocnionego</w:t>
      </w:r>
    </w:p>
    <w:p w:rsidR="00A2500F" w:rsidRPr="00BC3133" w:rsidRDefault="00451ED8" w:rsidP="00E133B6">
      <w:pPr>
        <w:tabs>
          <w:tab w:val="left" w:pos="3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A2500F" w:rsidRPr="00BC3133">
        <w:rPr>
          <w:sz w:val="16"/>
          <w:szCs w:val="16"/>
        </w:rPr>
        <w:t xml:space="preserve"> przedstawiciela Wykonawcy)</w:t>
      </w:r>
    </w:p>
    <w:sectPr w:rsidR="00A2500F" w:rsidRPr="00BC3133" w:rsidSect="00FC2A0A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077" w:bottom="851" w:left="1077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D1" w:rsidRDefault="00A011D1">
      <w:r>
        <w:separator/>
      </w:r>
    </w:p>
  </w:endnote>
  <w:endnote w:type="continuationSeparator" w:id="0">
    <w:p w:rsidR="00A011D1" w:rsidRDefault="00A0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3" w:rsidRDefault="00835AE3" w:rsidP="00FC2A0A">
    <w:pPr>
      <w:pStyle w:val="Stopka"/>
      <w:jc w:val="righ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341630</wp:posOffset>
          </wp:positionH>
          <wp:positionV relativeFrom="page">
            <wp:posOffset>9923145</wp:posOffset>
          </wp:positionV>
          <wp:extent cx="6870065" cy="18288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6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F13" w:rsidRDefault="00312F13" w:rsidP="00FC2A0A">
    <w:pPr>
      <w:pStyle w:val="Stopka"/>
      <w:jc w:val="right"/>
      <w:rPr>
        <w:sz w:val="20"/>
        <w:szCs w:val="20"/>
      </w:rPr>
    </w:pPr>
  </w:p>
  <w:p w:rsidR="00312F13" w:rsidRPr="00492DF5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724B2F">
      <w:rPr>
        <w:bCs/>
        <w:noProof/>
        <w:sz w:val="18"/>
        <w:szCs w:val="18"/>
      </w:rPr>
      <w:t>7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724B2F">
      <w:rPr>
        <w:bCs/>
        <w:noProof/>
        <w:sz w:val="18"/>
        <w:szCs w:val="18"/>
      </w:rPr>
      <w:t>7</w:t>
    </w:r>
    <w:r w:rsidRPr="00492DF5">
      <w:rPr>
        <w:bCs/>
        <w:sz w:val="18"/>
        <w:szCs w:val="18"/>
      </w:rPr>
      <w:fldChar w:fldCharType="end"/>
    </w:r>
  </w:p>
  <w:p w:rsidR="00312F13" w:rsidRPr="00B32763" w:rsidRDefault="00312F13" w:rsidP="00B3276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3" w:rsidRDefault="00835AE3" w:rsidP="00FC2A0A">
    <w:pPr>
      <w:pStyle w:val="Stopka"/>
      <w:jc w:val="righ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351155</wp:posOffset>
          </wp:positionH>
          <wp:positionV relativeFrom="page">
            <wp:posOffset>10066020</wp:posOffset>
          </wp:positionV>
          <wp:extent cx="6870065" cy="18288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6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F13" w:rsidRDefault="00312F13" w:rsidP="00FC2A0A">
    <w:pPr>
      <w:pStyle w:val="Stopka"/>
      <w:jc w:val="right"/>
      <w:rPr>
        <w:sz w:val="20"/>
        <w:szCs w:val="20"/>
      </w:rPr>
    </w:pPr>
  </w:p>
  <w:p w:rsidR="00312F13" w:rsidRPr="00FC2A0A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724B2F">
      <w:rPr>
        <w:bCs/>
        <w:noProof/>
        <w:sz w:val="18"/>
        <w:szCs w:val="18"/>
      </w:rPr>
      <w:t>1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724B2F">
      <w:rPr>
        <w:bCs/>
        <w:noProof/>
        <w:sz w:val="18"/>
        <w:szCs w:val="18"/>
      </w:rPr>
      <w:t>7</w:t>
    </w:r>
    <w:r w:rsidRPr="00492DF5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D1" w:rsidRDefault="00A011D1">
      <w:r>
        <w:separator/>
      </w:r>
    </w:p>
  </w:footnote>
  <w:footnote w:type="continuationSeparator" w:id="0">
    <w:p w:rsidR="00A011D1" w:rsidRDefault="00A011D1">
      <w:r>
        <w:continuationSeparator/>
      </w:r>
    </w:p>
  </w:footnote>
  <w:footnote w:id="1">
    <w:p w:rsidR="00312F13" w:rsidRPr="00800107" w:rsidRDefault="00312F13" w:rsidP="00533C6B">
      <w:pPr>
        <w:pStyle w:val="Tekstprzypisudolnego"/>
        <w:ind w:left="180" w:hanging="180"/>
        <w:jc w:val="both"/>
        <w:rPr>
          <w:sz w:val="17"/>
          <w:szCs w:val="17"/>
        </w:rPr>
      </w:pPr>
      <w:r w:rsidRPr="00800107">
        <w:rPr>
          <w:rStyle w:val="Znakiprzypiswdolnych"/>
          <w:sz w:val="17"/>
          <w:szCs w:val="17"/>
          <w:vertAlign w:val="superscript"/>
        </w:rPr>
        <w:footnoteRef/>
      </w:r>
      <w:r w:rsidRPr="00800107">
        <w:rPr>
          <w:sz w:val="17"/>
          <w:szCs w:val="17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312F13" w:rsidRPr="00800107" w:rsidRDefault="00312F13" w:rsidP="00533C6B">
      <w:pPr>
        <w:pStyle w:val="Tekstprzypisudolnego"/>
        <w:ind w:left="180" w:hanging="180"/>
        <w:rPr>
          <w:sz w:val="17"/>
          <w:szCs w:val="17"/>
        </w:rPr>
      </w:pPr>
      <w:r w:rsidRPr="00800107">
        <w:rPr>
          <w:rStyle w:val="Odwoanieprzypisudolnego"/>
          <w:sz w:val="17"/>
          <w:szCs w:val="17"/>
        </w:rPr>
        <w:footnoteRef/>
      </w:r>
      <w:r w:rsidRPr="00800107">
        <w:rPr>
          <w:sz w:val="17"/>
          <w:szCs w:val="17"/>
        </w:rPr>
        <w:t xml:space="preserve">  Niepotrzebne skreślić. W przypadku zawarcia w ofercie informacji stanowiących tajemnicę przedsiębiorstwa należy wskazać ich zakres.</w:t>
      </w:r>
    </w:p>
  </w:footnote>
  <w:footnote w:id="3">
    <w:p w:rsidR="00312F13" w:rsidRPr="00240C9C" w:rsidRDefault="00312F13" w:rsidP="00533C6B">
      <w:pPr>
        <w:pStyle w:val="Tekstprzypisudolnego"/>
        <w:ind w:left="142" w:hanging="142"/>
        <w:jc w:val="both"/>
        <w:rPr>
          <w:color w:val="FF0000"/>
        </w:rPr>
      </w:pPr>
      <w:r w:rsidRPr="00800107">
        <w:rPr>
          <w:rStyle w:val="Odwoanieprzypisudolnego"/>
          <w:sz w:val="17"/>
          <w:szCs w:val="17"/>
        </w:rPr>
        <w:footnoteRef/>
      </w:r>
      <w:r w:rsidRPr="00800107">
        <w:rPr>
          <w:sz w:val="17"/>
          <w:szCs w:val="17"/>
        </w:rPr>
        <w:t xml:space="preserve"> Niewłaściwe skreślić. W przypadku powstania obowiązku podatkowego, należy podać dodatkowe informacje zgodnie ze wskazanym zakresem.</w:t>
      </w:r>
    </w:p>
  </w:footnote>
  <w:footnote w:id="4">
    <w:p w:rsidR="00800107" w:rsidRPr="00800107" w:rsidRDefault="00800107" w:rsidP="00800107">
      <w:pPr>
        <w:pStyle w:val="Tekstprzypisudolnego"/>
        <w:spacing w:after="60"/>
        <w:ind w:left="142" w:hanging="142"/>
        <w:jc w:val="both"/>
        <w:rPr>
          <w:sz w:val="17"/>
          <w:szCs w:val="17"/>
        </w:rPr>
      </w:pPr>
      <w:r w:rsidRPr="00800107">
        <w:rPr>
          <w:rStyle w:val="Odwoanieprzypisudolnego"/>
          <w:sz w:val="17"/>
          <w:szCs w:val="17"/>
        </w:rPr>
        <w:footnoteRef/>
      </w:r>
      <w:r w:rsidRPr="00800107">
        <w:rPr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800107" w:rsidRPr="00800107" w:rsidRDefault="00800107" w:rsidP="00800107">
      <w:pPr>
        <w:pStyle w:val="NormalnyWeb"/>
        <w:spacing w:before="0" w:beforeAutospacing="0" w:after="40"/>
        <w:ind w:left="142" w:hanging="142"/>
        <w:jc w:val="both"/>
        <w:rPr>
          <w:sz w:val="17"/>
          <w:szCs w:val="17"/>
        </w:rPr>
      </w:pPr>
      <w:r w:rsidRPr="00800107">
        <w:rPr>
          <w:rStyle w:val="Odwoanieprzypisudolnego"/>
          <w:sz w:val="17"/>
          <w:szCs w:val="17"/>
        </w:rPr>
        <w:footnoteRef/>
      </w:r>
      <w:r w:rsidRPr="00800107">
        <w:rPr>
          <w:sz w:val="17"/>
          <w:szCs w:val="17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3" w:rsidRDefault="00312F13">
    <w:pPr>
      <w:pStyle w:val="Nagwek"/>
    </w:pPr>
  </w:p>
  <w:p w:rsidR="00312F13" w:rsidRDefault="00312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3" w:rsidRDefault="00835A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1ACC3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4" w15:restartNumberingAfterBreak="0">
    <w:nsid w:val="00000004"/>
    <w:multiLevelType w:val="singleLevel"/>
    <w:tmpl w:val="CA42C9F0"/>
    <w:name w:val="WW8Num5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b w:val="0"/>
        <w:i w:val="0"/>
        <w:sz w:val="19"/>
        <w:szCs w:val="19"/>
      </w:rPr>
    </w:lvl>
  </w:abstractNum>
  <w:abstractNum w:abstractNumId="5" w15:restartNumberingAfterBreak="0">
    <w:nsid w:val="00000005"/>
    <w:multiLevelType w:val="singleLevel"/>
    <w:tmpl w:val="3B907F1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1D"/>
    <w:multiLevelType w:val="multilevel"/>
    <w:tmpl w:val="F2BCACEE"/>
    <w:name w:val="WW8Num29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7" w15:restartNumberingAfterBreak="0">
    <w:nsid w:val="00000028"/>
    <w:multiLevelType w:val="multilevel"/>
    <w:tmpl w:val="1B3AF694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AA0E002"/>
    <w:name w:val="WW8Num4522"/>
    <w:lvl w:ilvl="0">
      <w:start w:val="1"/>
      <w:numFmt w:val="decimal"/>
      <w:lvlText w:val="13.1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DD5D9E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44788"/>
    <w:multiLevelType w:val="hybridMultilevel"/>
    <w:tmpl w:val="108E9624"/>
    <w:lvl w:ilvl="0" w:tplc="55CA78C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A5A88"/>
    <w:multiLevelType w:val="multilevel"/>
    <w:tmpl w:val="B5E8F394"/>
    <w:name w:val="WW8Num52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22B41C52"/>
    <w:multiLevelType w:val="hybridMultilevel"/>
    <w:tmpl w:val="8C90D19E"/>
    <w:lvl w:ilvl="0" w:tplc="477CF0D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7F5"/>
    <w:multiLevelType w:val="hybridMultilevel"/>
    <w:tmpl w:val="04C8B09A"/>
    <w:lvl w:ilvl="0" w:tplc="90F8E56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6A96"/>
    <w:multiLevelType w:val="hybridMultilevel"/>
    <w:tmpl w:val="06E85014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7074C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00494"/>
    <w:multiLevelType w:val="multilevel"/>
    <w:tmpl w:val="EC30B268"/>
    <w:name w:val="WW8Num452"/>
    <w:lvl w:ilvl="0">
      <w:start w:val="1"/>
      <w:numFmt w:val="decimal"/>
      <w:lvlText w:val="13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rFonts w:hint="default"/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9A0722"/>
    <w:multiLevelType w:val="hybridMultilevel"/>
    <w:tmpl w:val="6210662C"/>
    <w:lvl w:ilvl="0" w:tplc="2314F93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16D46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91026"/>
    <w:multiLevelType w:val="hybridMultilevel"/>
    <w:tmpl w:val="E5928DAE"/>
    <w:lvl w:ilvl="0" w:tplc="AF6C32F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40142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67C5"/>
    <w:multiLevelType w:val="hybridMultilevel"/>
    <w:tmpl w:val="13C27FB6"/>
    <w:lvl w:ilvl="0" w:tplc="D0F28D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77FC62CB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23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18"/>
  </w:num>
  <w:num w:numId="13">
    <w:abstractNumId w:val="22"/>
  </w:num>
  <w:num w:numId="14">
    <w:abstractNumId w:val="20"/>
  </w:num>
  <w:num w:numId="15">
    <w:abstractNumId w:val="21"/>
  </w:num>
  <w:num w:numId="16">
    <w:abstractNumId w:val="9"/>
  </w:num>
  <w:num w:numId="17">
    <w:abstractNumId w:val="19"/>
  </w:num>
  <w:num w:numId="18">
    <w:abstractNumId w:val="2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F6"/>
    <w:rsid w:val="00001505"/>
    <w:rsid w:val="000031D6"/>
    <w:rsid w:val="00005F4F"/>
    <w:rsid w:val="000070BC"/>
    <w:rsid w:val="000166BB"/>
    <w:rsid w:val="00016927"/>
    <w:rsid w:val="00017A60"/>
    <w:rsid w:val="00020F9D"/>
    <w:rsid w:val="00025A85"/>
    <w:rsid w:val="000261F6"/>
    <w:rsid w:val="00031AD1"/>
    <w:rsid w:val="00036DC8"/>
    <w:rsid w:val="00043B97"/>
    <w:rsid w:val="0004499A"/>
    <w:rsid w:val="00044ADF"/>
    <w:rsid w:val="00047A04"/>
    <w:rsid w:val="00052D29"/>
    <w:rsid w:val="00053321"/>
    <w:rsid w:val="00053770"/>
    <w:rsid w:val="000553AA"/>
    <w:rsid w:val="000609F0"/>
    <w:rsid w:val="00060D4C"/>
    <w:rsid w:val="00064524"/>
    <w:rsid w:val="000649A5"/>
    <w:rsid w:val="00073969"/>
    <w:rsid w:val="00073A65"/>
    <w:rsid w:val="000754B2"/>
    <w:rsid w:val="000757AC"/>
    <w:rsid w:val="00075E5A"/>
    <w:rsid w:val="0007743A"/>
    <w:rsid w:val="00080157"/>
    <w:rsid w:val="00083812"/>
    <w:rsid w:val="00096D88"/>
    <w:rsid w:val="000A0105"/>
    <w:rsid w:val="000A0743"/>
    <w:rsid w:val="000B1898"/>
    <w:rsid w:val="000B1C24"/>
    <w:rsid w:val="000C3993"/>
    <w:rsid w:val="000C3A15"/>
    <w:rsid w:val="000C6425"/>
    <w:rsid w:val="000C64D8"/>
    <w:rsid w:val="000C6834"/>
    <w:rsid w:val="000C71BF"/>
    <w:rsid w:val="000D2D17"/>
    <w:rsid w:val="000D6293"/>
    <w:rsid w:val="000D7C4E"/>
    <w:rsid w:val="000E1228"/>
    <w:rsid w:val="000E14F8"/>
    <w:rsid w:val="000E1EEA"/>
    <w:rsid w:val="000E4C6F"/>
    <w:rsid w:val="000E5003"/>
    <w:rsid w:val="000E52DE"/>
    <w:rsid w:val="000F134E"/>
    <w:rsid w:val="000F34C4"/>
    <w:rsid w:val="00101616"/>
    <w:rsid w:val="00101E2C"/>
    <w:rsid w:val="00106993"/>
    <w:rsid w:val="00110C11"/>
    <w:rsid w:val="00114406"/>
    <w:rsid w:val="001168F3"/>
    <w:rsid w:val="00116C5D"/>
    <w:rsid w:val="001228F7"/>
    <w:rsid w:val="00125BE2"/>
    <w:rsid w:val="001301D4"/>
    <w:rsid w:val="0013532F"/>
    <w:rsid w:val="001442F9"/>
    <w:rsid w:val="001462D4"/>
    <w:rsid w:val="00147774"/>
    <w:rsid w:val="00170095"/>
    <w:rsid w:val="00171658"/>
    <w:rsid w:val="0018111E"/>
    <w:rsid w:val="0018190D"/>
    <w:rsid w:val="0018377B"/>
    <w:rsid w:val="0019182B"/>
    <w:rsid w:val="00193D19"/>
    <w:rsid w:val="001A668B"/>
    <w:rsid w:val="001B1758"/>
    <w:rsid w:val="001B1B76"/>
    <w:rsid w:val="001B79EE"/>
    <w:rsid w:val="001C1BB1"/>
    <w:rsid w:val="001C6BFB"/>
    <w:rsid w:val="001D1F17"/>
    <w:rsid w:val="001F0D91"/>
    <w:rsid w:val="001F3AF5"/>
    <w:rsid w:val="001F4E20"/>
    <w:rsid w:val="001F6FF6"/>
    <w:rsid w:val="002004B4"/>
    <w:rsid w:val="0020188D"/>
    <w:rsid w:val="002026DE"/>
    <w:rsid w:val="00206004"/>
    <w:rsid w:val="00212CBF"/>
    <w:rsid w:val="002159BD"/>
    <w:rsid w:val="0021735E"/>
    <w:rsid w:val="00223BA6"/>
    <w:rsid w:val="00226C99"/>
    <w:rsid w:val="002325A1"/>
    <w:rsid w:val="00232DA3"/>
    <w:rsid w:val="00233A1C"/>
    <w:rsid w:val="0023468D"/>
    <w:rsid w:val="0023520A"/>
    <w:rsid w:val="00237143"/>
    <w:rsid w:val="002543C5"/>
    <w:rsid w:val="00256D06"/>
    <w:rsid w:val="00260E62"/>
    <w:rsid w:val="0026237E"/>
    <w:rsid w:val="00262D44"/>
    <w:rsid w:val="00263716"/>
    <w:rsid w:val="0026538F"/>
    <w:rsid w:val="00265474"/>
    <w:rsid w:val="002743BB"/>
    <w:rsid w:val="0027587D"/>
    <w:rsid w:val="00277363"/>
    <w:rsid w:val="00280726"/>
    <w:rsid w:val="0028206B"/>
    <w:rsid w:val="00284599"/>
    <w:rsid w:val="00286905"/>
    <w:rsid w:val="002876F9"/>
    <w:rsid w:val="0029676B"/>
    <w:rsid w:val="002A439A"/>
    <w:rsid w:val="002A54A2"/>
    <w:rsid w:val="002A6F38"/>
    <w:rsid w:val="002A760D"/>
    <w:rsid w:val="002B1437"/>
    <w:rsid w:val="002B2088"/>
    <w:rsid w:val="002B4A66"/>
    <w:rsid w:val="002B657E"/>
    <w:rsid w:val="002D3F76"/>
    <w:rsid w:val="002D555D"/>
    <w:rsid w:val="002D5FCE"/>
    <w:rsid w:val="002E1F2D"/>
    <w:rsid w:val="002E2D80"/>
    <w:rsid w:val="002F4A3B"/>
    <w:rsid w:val="002F6D82"/>
    <w:rsid w:val="00304EA0"/>
    <w:rsid w:val="00310397"/>
    <w:rsid w:val="003115ED"/>
    <w:rsid w:val="0031213D"/>
    <w:rsid w:val="00312F13"/>
    <w:rsid w:val="00312FC6"/>
    <w:rsid w:val="00315AB9"/>
    <w:rsid w:val="003169F2"/>
    <w:rsid w:val="00316F15"/>
    <w:rsid w:val="003207F2"/>
    <w:rsid w:val="00322810"/>
    <w:rsid w:val="0033055F"/>
    <w:rsid w:val="003317A7"/>
    <w:rsid w:val="0033551F"/>
    <w:rsid w:val="003372FB"/>
    <w:rsid w:val="003428D3"/>
    <w:rsid w:val="00343FC3"/>
    <w:rsid w:val="0034404D"/>
    <w:rsid w:val="00345DAF"/>
    <w:rsid w:val="00346635"/>
    <w:rsid w:val="003523A6"/>
    <w:rsid w:val="00354A7B"/>
    <w:rsid w:val="00354E3A"/>
    <w:rsid w:val="00355557"/>
    <w:rsid w:val="003607AF"/>
    <w:rsid w:val="00360B3B"/>
    <w:rsid w:val="00366E5D"/>
    <w:rsid w:val="00370213"/>
    <w:rsid w:val="00371A9A"/>
    <w:rsid w:val="00374BF0"/>
    <w:rsid w:val="003770D1"/>
    <w:rsid w:val="00380968"/>
    <w:rsid w:val="0038564D"/>
    <w:rsid w:val="00397A6F"/>
    <w:rsid w:val="00397F3E"/>
    <w:rsid w:val="003A02AD"/>
    <w:rsid w:val="003A0E9B"/>
    <w:rsid w:val="003A1A96"/>
    <w:rsid w:val="003A39B3"/>
    <w:rsid w:val="003A7A73"/>
    <w:rsid w:val="003B01DF"/>
    <w:rsid w:val="003B2CB8"/>
    <w:rsid w:val="003B5578"/>
    <w:rsid w:val="003B62C2"/>
    <w:rsid w:val="003B6B7F"/>
    <w:rsid w:val="003C1E98"/>
    <w:rsid w:val="003C3B1C"/>
    <w:rsid w:val="003D055B"/>
    <w:rsid w:val="003D2DDD"/>
    <w:rsid w:val="003D7258"/>
    <w:rsid w:val="003E16AE"/>
    <w:rsid w:val="003E34D0"/>
    <w:rsid w:val="003E3C75"/>
    <w:rsid w:val="003E7BE1"/>
    <w:rsid w:val="003F3EBD"/>
    <w:rsid w:val="003F6C1E"/>
    <w:rsid w:val="003F711F"/>
    <w:rsid w:val="00402298"/>
    <w:rsid w:val="00405E29"/>
    <w:rsid w:val="00410FA8"/>
    <w:rsid w:val="004123D0"/>
    <w:rsid w:val="004143E8"/>
    <w:rsid w:val="00420495"/>
    <w:rsid w:val="00421F3C"/>
    <w:rsid w:val="0042374D"/>
    <w:rsid w:val="00432829"/>
    <w:rsid w:val="00432AE8"/>
    <w:rsid w:val="00432F79"/>
    <w:rsid w:val="004331E8"/>
    <w:rsid w:val="004413C1"/>
    <w:rsid w:val="00445FBB"/>
    <w:rsid w:val="00451342"/>
    <w:rsid w:val="00451ED8"/>
    <w:rsid w:val="00453C39"/>
    <w:rsid w:val="0045451F"/>
    <w:rsid w:val="00454CB3"/>
    <w:rsid w:val="00455724"/>
    <w:rsid w:val="0046198D"/>
    <w:rsid w:val="00461D91"/>
    <w:rsid w:val="00466BC3"/>
    <w:rsid w:val="00467EA2"/>
    <w:rsid w:val="00475B5F"/>
    <w:rsid w:val="00476C84"/>
    <w:rsid w:val="00477B25"/>
    <w:rsid w:val="0048361A"/>
    <w:rsid w:val="004863C7"/>
    <w:rsid w:val="00495184"/>
    <w:rsid w:val="004A111D"/>
    <w:rsid w:val="004A3960"/>
    <w:rsid w:val="004B23A2"/>
    <w:rsid w:val="004B592E"/>
    <w:rsid w:val="004C0707"/>
    <w:rsid w:val="004C2FF4"/>
    <w:rsid w:val="004C548E"/>
    <w:rsid w:val="004C58BC"/>
    <w:rsid w:val="004D1234"/>
    <w:rsid w:val="004D4B91"/>
    <w:rsid w:val="004D52A7"/>
    <w:rsid w:val="004D7A51"/>
    <w:rsid w:val="004D7E7F"/>
    <w:rsid w:val="004E37A6"/>
    <w:rsid w:val="004E5F0E"/>
    <w:rsid w:val="004F22A4"/>
    <w:rsid w:val="004F45DD"/>
    <w:rsid w:val="00505A6A"/>
    <w:rsid w:val="00506835"/>
    <w:rsid w:val="00513FA5"/>
    <w:rsid w:val="00521B99"/>
    <w:rsid w:val="005265E9"/>
    <w:rsid w:val="00530BBD"/>
    <w:rsid w:val="00533C6B"/>
    <w:rsid w:val="00535795"/>
    <w:rsid w:val="00535C2C"/>
    <w:rsid w:val="00536C6C"/>
    <w:rsid w:val="0053750F"/>
    <w:rsid w:val="00537FF0"/>
    <w:rsid w:val="00543994"/>
    <w:rsid w:val="005454DD"/>
    <w:rsid w:val="00545ADC"/>
    <w:rsid w:val="0054783F"/>
    <w:rsid w:val="005519D5"/>
    <w:rsid w:val="00561757"/>
    <w:rsid w:val="00562636"/>
    <w:rsid w:val="00563AD6"/>
    <w:rsid w:val="00564AB3"/>
    <w:rsid w:val="005653B6"/>
    <w:rsid w:val="00565C68"/>
    <w:rsid w:val="00565D99"/>
    <w:rsid w:val="005660C9"/>
    <w:rsid w:val="00571966"/>
    <w:rsid w:val="005722BC"/>
    <w:rsid w:val="00572E7D"/>
    <w:rsid w:val="005743BE"/>
    <w:rsid w:val="00574D4D"/>
    <w:rsid w:val="005801C8"/>
    <w:rsid w:val="005825C7"/>
    <w:rsid w:val="005A459D"/>
    <w:rsid w:val="005A63A0"/>
    <w:rsid w:val="005A76FD"/>
    <w:rsid w:val="005B16BB"/>
    <w:rsid w:val="005B441D"/>
    <w:rsid w:val="005B6A3E"/>
    <w:rsid w:val="005C020D"/>
    <w:rsid w:val="005C3568"/>
    <w:rsid w:val="005C42ED"/>
    <w:rsid w:val="005D05B0"/>
    <w:rsid w:val="005D2548"/>
    <w:rsid w:val="005D47C5"/>
    <w:rsid w:val="005D48CC"/>
    <w:rsid w:val="005D48F7"/>
    <w:rsid w:val="005D6655"/>
    <w:rsid w:val="005D6FFE"/>
    <w:rsid w:val="005E46A5"/>
    <w:rsid w:val="005F2E3C"/>
    <w:rsid w:val="005F7846"/>
    <w:rsid w:val="00601CBB"/>
    <w:rsid w:val="00604976"/>
    <w:rsid w:val="00607787"/>
    <w:rsid w:val="0061009C"/>
    <w:rsid w:val="00612A81"/>
    <w:rsid w:val="00617A35"/>
    <w:rsid w:val="006241C2"/>
    <w:rsid w:val="00626A87"/>
    <w:rsid w:val="00634B94"/>
    <w:rsid w:val="00643FFC"/>
    <w:rsid w:val="0064516F"/>
    <w:rsid w:val="00650B2F"/>
    <w:rsid w:val="00653681"/>
    <w:rsid w:val="0065630F"/>
    <w:rsid w:val="006568FB"/>
    <w:rsid w:val="006574FB"/>
    <w:rsid w:val="00657D47"/>
    <w:rsid w:val="00660164"/>
    <w:rsid w:val="00661B52"/>
    <w:rsid w:val="0067046F"/>
    <w:rsid w:val="00671582"/>
    <w:rsid w:val="00671C07"/>
    <w:rsid w:val="00676248"/>
    <w:rsid w:val="00682E9C"/>
    <w:rsid w:val="00690E19"/>
    <w:rsid w:val="0069596E"/>
    <w:rsid w:val="006B40A9"/>
    <w:rsid w:val="006B7832"/>
    <w:rsid w:val="006C09C8"/>
    <w:rsid w:val="006C230F"/>
    <w:rsid w:val="006C5645"/>
    <w:rsid w:val="006D62DF"/>
    <w:rsid w:val="006E0E76"/>
    <w:rsid w:val="006E26E1"/>
    <w:rsid w:val="006F1096"/>
    <w:rsid w:val="006F5E59"/>
    <w:rsid w:val="006F6F63"/>
    <w:rsid w:val="007020DD"/>
    <w:rsid w:val="00702AAC"/>
    <w:rsid w:val="00702FA4"/>
    <w:rsid w:val="00704395"/>
    <w:rsid w:val="007064AC"/>
    <w:rsid w:val="00711191"/>
    <w:rsid w:val="007127BA"/>
    <w:rsid w:val="0071286B"/>
    <w:rsid w:val="007138DB"/>
    <w:rsid w:val="00717AAE"/>
    <w:rsid w:val="00720EC9"/>
    <w:rsid w:val="00721E97"/>
    <w:rsid w:val="00722674"/>
    <w:rsid w:val="00724B2F"/>
    <w:rsid w:val="00724C71"/>
    <w:rsid w:val="00730761"/>
    <w:rsid w:val="00731FED"/>
    <w:rsid w:val="00732311"/>
    <w:rsid w:val="00733A68"/>
    <w:rsid w:val="007351AC"/>
    <w:rsid w:val="007351D2"/>
    <w:rsid w:val="007355E7"/>
    <w:rsid w:val="00736BFA"/>
    <w:rsid w:val="00746252"/>
    <w:rsid w:val="00747FAF"/>
    <w:rsid w:val="007502EB"/>
    <w:rsid w:val="00754F5A"/>
    <w:rsid w:val="00766061"/>
    <w:rsid w:val="00767527"/>
    <w:rsid w:val="00771269"/>
    <w:rsid w:val="00771B21"/>
    <w:rsid w:val="00775199"/>
    <w:rsid w:val="0078149F"/>
    <w:rsid w:val="00782CB2"/>
    <w:rsid w:val="00785AA7"/>
    <w:rsid w:val="00793260"/>
    <w:rsid w:val="00795E8E"/>
    <w:rsid w:val="00796030"/>
    <w:rsid w:val="0079606A"/>
    <w:rsid w:val="00796161"/>
    <w:rsid w:val="007A3F5F"/>
    <w:rsid w:val="007B14AB"/>
    <w:rsid w:val="007B39EB"/>
    <w:rsid w:val="007B4CC9"/>
    <w:rsid w:val="007B4CD4"/>
    <w:rsid w:val="007C0BFD"/>
    <w:rsid w:val="007D10F3"/>
    <w:rsid w:val="007D121D"/>
    <w:rsid w:val="007D176B"/>
    <w:rsid w:val="007D2EAA"/>
    <w:rsid w:val="007D71D3"/>
    <w:rsid w:val="007D75BB"/>
    <w:rsid w:val="007E2892"/>
    <w:rsid w:val="007E4CBB"/>
    <w:rsid w:val="007E6EBE"/>
    <w:rsid w:val="007F0267"/>
    <w:rsid w:val="007F2F53"/>
    <w:rsid w:val="007F6871"/>
    <w:rsid w:val="00800107"/>
    <w:rsid w:val="00802803"/>
    <w:rsid w:val="00810CED"/>
    <w:rsid w:val="00814620"/>
    <w:rsid w:val="008147F4"/>
    <w:rsid w:val="00817C99"/>
    <w:rsid w:val="008241C4"/>
    <w:rsid w:val="00824442"/>
    <w:rsid w:val="00830BE0"/>
    <w:rsid w:val="00835AE3"/>
    <w:rsid w:val="00844D41"/>
    <w:rsid w:val="00850277"/>
    <w:rsid w:val="008515C2"/>
    <w:rsid w:val="00851C64"/>
    <w:rsid w:val="00854408"/>
    <w:rsid w:val="00860C2E"/>
    <w:rsid w:val="00865168"/>
    <w:rsid w:val="00870DB8"/>
    <w:rsid w:val="008729AB"/>
    <w:rsid w:val="00874F7D"/>
    <w:rsid w:val="008765E7"/>
    <w:rsid w:val="00877D7A"/>
    <w:rsid w:val="00897988"/>
    <w:rsid w:val="008A2A34"/>
    <w:rsid w:val="008A52A4"/>
    <w:rsid w:val="008A6346"/>
    <w:rsid w:val="008A7DCE"/>
    <w:rsid w:val="008B14B2"/>
    <w:rsid w:val="008B1B22"/>
    <w:rsid w:val="008C2122"/>
    <w:rsid w:val="008C3801"/>
    <w:rsid w:val="008C5FBA"/>
    <w:rsid w:val="008C6229"/>
    <w:rsid w:val="008C6753"/>
    <w:rsid w:val="008D0C31"/>
    <w:rsid w:val="008D367C"/>
    <w:rsid w:val="008D702F"/>
    <w:rsid w:val="008E177F"/>
    <w:rsid w:val="008E3F06"/>
    <w:rsid w:val="008E7C95"/>
    <w:rsid w:val="008F2485"/>
    <w:rsid w:val="008F2D88"/>
    <w:rsid w:val="008F4551"/>
    <w:rsid w:val="008F45E5"/>
    <w:rsid w:val="00904B70"/>
    <w:rsid w:val="009068C4"/>
    <w:rsid w:val="009111E1"/>
    <w:rsid w:val="0091203A"/>
    <w:rsid w:val="00913584"/>
    <w:rsid w:val="0091374E"/>
    <w:rsid w:val="0092382C"/>
    <w:rsid w:val="00924B02"/>
    <w:rsid w:val="00925519"/>
    <w:rsid w:val="009326B2"/>
    <w:rsid w:val="009356D6"/>
    <w:rsid w:val="009357E2"/>
    <w:rsid w:val="00940314"/>
    <w:rsid w:val="00941309"/>
    <w:rsid w:val="00954782"/>
    <w:rsid w:val="00955427"/>
    <w:rsid w:val="009614EC"/>
    <w:rsid w:val="00971132"/>
    <w:rsid w:val="00971C0D"/>
    <w:rsid w:val="00972BE7"/>
    <w:rsid w:val="00972CAE"/>
    <w:rsid w:val="0097327D"/>
    <w:rsid w:val="009734AF"/>
    <w:rsid w:val="00974F5C"/>
    <w:rsid w:val="009755B4"/>
    <w:rsid w:val="00985941"/>
    <w:rsid w:val="00985A6B"/>
    <w:rsid w:val="00986BDA"/>
    <w:rsid w:val="00986EF1"/>
    <w:rsid w:val="00991429"/>
    <w:rsid w:val="00996A57"/>
    <w:rsid w:val="009974D2"/>
    <w:rsid w:val="009A1509"/>
    <w:rsid w:val="009A3236"/>
    <w:rsid w:val="009A7AF7"/>
    <w:rsid w:val="009B2847"/>
    <w:rsid w:val="009B41AE"/>
    <w:rsid w:val="009B4FCE"/>
    <w:rsid w:val="009B52DD"/>
    <w:rsid w:val="009B773A"/>
    <w:rsid w:val="009B7A37"/>
    <w:rsid w:val="009C1AFE"/>
    <w:rsid w:val="009C5059"/>
    <w:rsid w:val="009C5801"/>
    <w:rsid w:val="009C5BF3"/>
    <w:rsid w:val="009C727B"/>
    <w:rsid w:val="009D70BE"/>
    <w:rsid w:val="009E194A"/>
    <w:rsid w:val="009E6A10"/>
    <w:rsid w:val="009F061B"/>
    <w:rsid w:val="009F079F"/>
    <w:rsid w:val="009F0DD6"/>
    <w:rsid w:val="009F4E16"/>
    <w:rsid w:val="009F5875"/>
    <w:rsid w:val="00A011D1"/>
    <w:rsid w:val="00A0346C"/>
    <w:rsid w:val="00A05714"/>
    <w:rsid w:val="00A10EED"/>
    <w:rsid w:val="00A1289D"/>
    <w:rsid w:val="00A13FAB"/>
    <w:rsid w:val="00A140A5"/>
    <w:rsid w:val="00A20947"/>
    <w:rsid w:val="00A21243"/>
    <w:rsid w:val="00A21A9E"/>
    <w:rsid w:val="00A21CCB"/>
    <w:rsid w:val="00A2500F"/>
    <w:rsid w:val="00A26356"/>
    <w:rsid w:val="00A33B66"/>
    <w:rsid w:val="00A35206"/>
    <w:rsid w:val="00A3628C"/>
    <w:rsid w:val="00A4407A"/>
    <w:rsid w:val="00A452DE"/>
    <w:rsid w:val="00A45E2A"/>
    <w:rsid w:val="00A468D6"/>
    <w:rsid w:val="00A62720"/>
    <w:rsid w:val="00A667B8"/>
    <w:rsid w:val="00A67B7B"/>
    <w:rsid w:val="00A70C33"/>
    <w:rsid w:val="00A72B7D"/>
    <w:rsid w:val="00A762DC"/>
    <w:rsid w:val="00A92DB1"/>
    <w:rsid w:val="00A95CE9"/>
    <w:rsid w:val="00A97056"/>
    <w:rsid w:val="00A97504"/>
    <w:rsid w:val="00AA02FC"/>
    <w:rsid w:val="00AA76EB"/>
    <w:rsid w:val="00AB32F2"/>
    <w:rsid w:val="00AB4B63"/>
    <w:rsid w:val="00AB64E1"/>
    <w:rsid w:val="00AC11DF"/>
    <w:rsid w:val="00AC18AD"/>
    <w:rsid w:val="00AC1F85"/>
    <w:rsid w:val="00AC351C"/>
    <w:rsid w:val="00AD178F"/>
    <w:rsid w:val="00AE0F1D"/>
    <w:rsid w:val="00AE7101"/>
    <w:rsid w:val="00AF2ABC"/>
    <w:rsid w:val="00AF3A68"/>
    <w:rsid w:val="00B025CA"/>
    <w:rsid w:val="00B07D3A"/>
    <w:rsid w:val="00B20A0C"/>
    <w:rsid w:val="00B2399F"/>
    <w:rsid w:val="00B27335"/>
    <w:rsid w:val="00B32763"/>
    <w:rsid w:val="00B36214"/>
    <w:rsid w:val="00B36564"/>
    <w:rsid w:val="00B41210"/>
    <w:rsid w:val="00B50B3B"/>
    <w:rsid w:val="00B62623"/>
    <w:rsid w:val="00B706C7"/>
    <w:rsid w:val="00B721AC"/>
    <w:rsid w:val="00B72637"/>
    <w:rsid w:val="00B81D80"/>
    <w:rsid w:val="00B82B6D"/>
    <w:rsid w:val="00B9163E"/>
    <w:rsid w:val="00B929D8"/>
    <w:rsid w:val="00B9503A"/>
    <w:rsid w:val="00B9520D"/>
    <w:rsid w:val="00B97698"/>
    <w:rsid w:val="00BA2579"/>
    <w:rsid w:val="00BA2583"/>
    <w:rsid w:val="00BA68AB"/>
    <w:rsid w:val="00BA7163"/>
    <w:rsid w:val="00BA7DBA"/>
    <w:rsid w:val="00BB4FE5"/>
    <w:rsid w:val="00BC2A70"/>
    <w:rsid w:val="00BC3133"/>
    <w:rsid w:val="00BC36A1"/>
    <w:rsid w:val="00BC55BA"/>
    <w:rsid w:val="00BD11CB"/>
    <w:rsid w:val="00BD1D97"/>
    <w:rsid w:val="00BD1F1D"/>
    <w:rsid w:val="00BD207F"/>
    <w:rsid w:val="00BE23E8"/>
    <w:rsid w:val="00BE51DE"/>
    <w:rsid w:val="00BE73BF"/>
    <w:rsid w:val="00BF0084"/>
    <w:rsid w:val="00BF529F"/>
    <w:rsid w:val="00BF6613"/>
    <w:rsid w:val="00C104C2"/>
    <w:rsid w:val="00C10AFF"/>
    <w:rsid w:val="00C110D6"/>
    <w:rsid w:val="00C12BC4"/>
    <w:rsid w:val="00C13940"/>
    <w:rsid w:val="00C13A5A"/>
    <w:rsid w:val="00C13E32"/>
    <w:rsid w:val="00C14E20"/>
    <w:rsid w:val="00C1745D"/>
    <w:rsid w:val="00C23076"/>
    <w:rsid w:val="00C25F65"/>
    <w:rsid w:val="00C260CC"/>
    <w:rsid w:val="00C27394"/>
    <w:rsid w:val="00C316E2"/>
    <w:rsid w:val="00C317A2"/>
    <w:rsid w:val="00C3230D"/>
    <w:rsid w:val="00C348D7"/>
    <w:rsid w:val="00C34BAC"/>
    <w:rsid w:val="00C41215"/>
    <w:rsid w:val="00C4144F"/>
    <w:rsid w:val="00C41B83"/>
    <w:rsid w:val="00C523AA"/>
    <w:rsid w:val="00C5418F"/>
    <w:rsid w:val="00C55C1C"/>
    <w:rsid w:val="00C56A8E"/>
    <w:rsid w:val="00C57B08"/>
    <w:rsid w:val="00C61A80"/>
    <w:rsid w:val="00C6520E"/>
    <w:rsid w:val="00C6761B"/>
    <w:rsid w:val="00C716C2"/>
    <w:rsid w:val="00C747FF"/>
    <w:rsid w:val="00C75BC8"/>
    <w:rsid w:val="00C83B28"/>
    <w:rsid w:val="00C84EA9"/>
    <w:rsid w:val="00C85D4D"/>
    <w:rsid w:val="00C9305D"/>
    <w:rsid w:val="00C93A1B"/>
    <w:rsid w:val="00C9655B"/>
    <w:rsid w:val="00C9682C"/>
    <w:rsid w:val="00CA357E"/>
    <w:rsid w:val="00CA57BB"/>
    <w:rsid w:val="00CA630F"/>
    <w:rsid w:val="00CA7595"/>
    <w:rsid w:val="00CB1A19"/>
    <w:rsid w:val="00CB3A23"/>
    <w:rsid w:val="00CB4FCD"/>
    <w:rsid w:val="00CB5D5A"/>
    <w:rsid w:val="00CC006F"/>
    <w:rsid w:val="00CC0202"/>
    <w:rsid w:val="00CC1A71"/>
    <w:rsid w:val="00CC27B0"/>
    <w:rsid w:val="00CE7E20"/>
    <w:rsid w:val="00CF1F45"/>
    <w:rsid w:val="00CF4FF7"/>
    <w:rsid w:val="00CF603A"/>
    <w:rsid w:val="00D005E9"/>
    <w:rsid w:val="00D00EF1"/>
    <w:rsid w:val="00D05B6F"/>
    <w:rsid w:val="00D064A9"/>
    <w:rsid w:val="00D21558"/>
    <w:rsid w:val="00D25165"/>
    <w:rsid w:val="00D268B3"/>
    <w:rsid w:val="00D27517"/>
    <w:rsid w:val="00D33BB5"/>
    <w:rsid w:val="00D3402C"/>
    <w:rsid w:val="00D352CA"/>
    <w:rsid w:val="00D43CFB"/>
    <w:rsid w:val="00D43DE3"/>
    <w:rsid w:val="00D458BC"/>
    <w:rsid w:val="00D47555"/>
    <w:rsid w:val="00D47E9B"/>
    <w:rsid w:val="00D53134"/>
    <w:rsid w:val="00D56DE9"/>
    <w:rsid w:val="00D61DCA"/>
    <w:rsid w:val="00D723A7"/>
    <w:rsid w:val="00D76B22"/>
    <w:rsid w:val="00D77B47"/>
    <w:rsid w:val="00D82423"/>
    <w:rsid w:val="00D83617"/>
    <w:rsid w:val="00D86704"/>
    <w:rsid w:val="00D92E0A"/>
    <w:rsid w:val="00DA209C"/>
    <w:rsid w:val="00DA32F1"/>
    <w:rsid w:val="00DB0077"/>
    <w:rsid w:val="00DB1FF9"/>
    <w:rsid w:val="00DC2573"/>
    <w:rsid w:val="00DC470A"/>
    <w:rsid w:val="00DC49F4"/>
    <w:rsid w:val="00DD189B"/>
    <w:rsid w:val="00DD2D26"/>
    <w:rsid w:val="00DD30C2"/>
    <w:rsid w:val="00DD3B05"/>
    <w:rsid w:val="00DD4895"/>
    <w:rsid w:val="00DD58E5"/>
    <w:rsid w:val="00DE27F2"/>
    <w:rsid w:val="00DE3D79"/>
    <w:rsid w:val="00DE6200"/>
    <w:rsid w:val="00DF1B14"/>
    <w:rsid w:val="00DF1E03"/>
    <w:rsid w:val="00DF4BAE"/>
    <w:rsid w:val="00DF5F03"/>
    <w:rsid w:val="00E0692A"/>
    <w:rsid w:val="00E12E18"/>
    <w:rsid w:val="00E133B6"/>
    <w:rsid w:val="00E17EC7"/>
    <w:rsid w:val="00E22A05"/>
    <w:rsid w:val="00E23639"/>
    <w:rsid w:val="00E23D86"/>
    <w:rsid w:val="00E27CBD"/>
    <w:rsid w:val="00E30FC3"/>
    <w:rsid w:val="00E330BC"/>
    <w:rsid w:val="00E374D7"/>
    <w:rsid w:val="00E37D2E"/>
    <w:rsid w:val="00E401A0"/>
    <w:rsid w:val="00E411C8"/>
    <w:rsid w:val="00E436E7"/>
    <w:rsid w:val="00E440B1"/>
    <w:rsid w:val="00E52F2A"/>
    <w:rsid w:val="00E55AE6"/>
    <w:rsid w:val="00E64A38"/>
    <w:rsid w:val="00E66E7D"/>
    <w:rsid w:val="00E737FD"/>
    <w:rsid w:val="00E73A8E"/>
    <w:rsid w:val="00E77835"/>
    <w:rsid w:val="00E7795E"/>
    <w:rsid w:val="00E805D4"/>
    <w:rsid w:val="00E8558C"/>
    <w:rsid w:val="00E92DA0"/>
    <w:rsid w:val="00E963FE"/>
    <w:rsid w:val="00E96653"/>
    <w:rsid w:val="00E9781D"/>
    <w:rsid w:val="00EA4BFC"/>
    <w:rsid w:val="00EB6CBC"/>
    <w:rsid w:val="00EC0C80"/>
    <w:rsid w:val="00ED1361"/>
    <w:rsid w:val="00EE43EA"/>
    <w:rsid w:val="00EE7D25"/>
    <w:rsid w:val="00EF0095"/>
    <w:rsid w:val="00EF0BDE"/>
    <w:rsid w:val="00EF141F"/>
    <w:rsid w:val="00EF2382"/>
    <w:rsid w:val="00EF2F00"/>
    <w:rsid w:val="00EF2FAF"/>
    <w:rsid w:val="00EF3A78"/>
    <w:rsid w:val="00EF5ADE"/>
    <w:rsid w:val="00F01372"/>
    <w:rsid w:val="00F059F0"/>
    <w:rsid w:val="00F0611E"/>
    <w:rsid w:val="00F07003"/>
    <w:rsid w:val="00F13E89"/>
    <w:rsid w:val="00F2155B"/>
    <w:rsid w:val="00F2214E"/>
    <w:rsid w:val="00F302B1"/>
    <w:rsid w:val="00F36315"/>
    <w:rsid w:val="00F40F98"/>
    <w:rsid w:val="00F4279B"/>
    <w:rsid w:val="00F46401"/>
    <w:rsid w:val="00F475C8"/>
    <w:rsid w:val="00F5027A"/>
    <w:rsid w:val="00F53CA0"/>
    <w:rsid w:val="00F6203F"/>
    <w:rsid w:val="00F623A0"/>
    <w:rsid w:val="00F65A6C"/>
    <w:rsid w:val="00F66835"/>
    <w:rsid w:val="00F676D2"/>
    <w:rsid w:val="00F70B24"/>
    <w:rsid w:val="00F729C2"/>
    <w:rsid w:val="00F738A4"/>
    <w:rsid w:val="00F73950"/>
    <w:rsid w:val="00F77468"/>
    <w:rsid w:val="00F94378"/>
    <w:rsid w:val="00F94945"/>
    <w:rsid w:val="00F9719E"/>
    <w:rsid w:val="00FB16A5"/>
    <w:rsid w:val="00FB4C7D"/>
    <w:rsid w:val="00FB4EF5"/>
    <w:rsid w:val="00FB6893"/>
    <w:rsid w:val="00FC2A0A"/>
    <w:rsid w:val="00FD0C61"/>
    <w:rsid w:val="00FD3FA2"/>
    <w:rsid w:val="00FD415A"/>
    <w:rsid w:val="00FE2353"/>
    <w:rsid w:val="00FE449E"/>
    <w:rsid w:val="00FE4533"/>
    <w:rsid w:val="00FE7817"/>
    <w:rsid w:val="00FF08C6"/>
    <w:rsid w:val="00FF1190"/>
    <w:rsid w:val="00FF2DFB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7D8F2-DF42-4DCA-BF13-70119F41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316E2"/>
    <w:pPr>
      <w:keepNext/>
      <w:numPr>
        <w:numId w:val="1"/>
      </w:numPr>
      <w:shd w:val="clear" w:color="auto" w:fill="FFFFFF"/>
      <w:spacing w:line="288" w:lineRule="auto"/>
      <w:ind w:left="1899" w:right="2041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C316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316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12F13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12F13"/>
    <w:rPr>
      <w:b/>
      <w:bCs/>
      <w:sz w:val="22"/>
      <w:szCs w:val="22"/>
    </w:rPr>
  </w:style>
  <w:style w:type="character" w:customStyle="1" w:styleId="WW8Num5z0">
    <w:name w:val="WW8Num5z0"/>
    <w:rsid w:val="00C316E2"/>
    <w:rPr>
      <w:rFonts w:ascii="Tahoma" w:hAnsi="Tahoma"/>
      <w:sz w:val="19"/>
    </w:rPr>
  </w:style>
  <w:style w:type="character" w:customStyle="1" w:styleId="WW8Num7z0">
    <w:name w:val="WW8Num7z0"/>
    <w:rsid w:val="00C316E2"/>
    <w:rPr>
      <w:rFonts w:ascii="Tahoma" w:hAnsi="Tahoma"/>
      <w:sz w:val="19"/>
    </w:rPr>
  </w:style>
  <w:style w:type="character" w:customStyle="1" w:styleId="Domylnaczcionkaakapitu1">
    <w:name w:val="Domyślna czcionka akapitu1"/>
    <w:rsid w:val="00C316E2"/>
  </w:style>
  <w:style w:type="character" w:customStyle="1" w:styleId="Znakiprzypiswdolnych">
    <w:name w:val="Znaki przypisów dolnych"/>
    <w:rsid w:val="00C316E2"/>
  </w:style>
  <w:style w:type="character" w:customStyle="1" w:styleId="Odwoanieprzypisudolnego1">
    <w:name w:val="Odwołanie przypisu dolnego1"/>
    <w:rsid w:val="00C316E2"/>
    <w:rPr>
      <w:vertAlign w:val="superscript"/>
    </w:rPr>
  </w:style>
  <w:style w:type="character" w:styleId="Numerstrony">
    <w:name w:val="page number"/>
    <w:basedOn w:val="Domylnaczcionkaakapitu1"/>
    <w:rsid w:val="00C316E2"/>
  </w:style>
  <w:style w:type="character" w:styleId="Odwoanieprzypisudolnego">
    <w:name w:val="footnote reference"/>
    <w:rsid w:val="00C316E2"/>
    <w:rPr>
      <w:vertAlign w:val="superscript"/>
    </w:rPr>
  </w:style>
  <w:style w:type="character" w:styleId="Odwoanieprzypisukocowego">
    <w:name w:val="endnote reference"/>
    <w:semiHidden/>
    <w:rsid w:val="00C316E2"/>
    <w:rPr>
      <w:vertAlign w:val="superscript"/>
    </w:rPr>
  </w:style>
  <w:style w:type="character" w:customStyle="1" w:styleId="Znakiprzypiswkocowych">
    <w:name w:val="Znaki przypisów końcowych"/>
    <w:rsid w:val="00C316E2"/>
  </w:style>
  <w:style w:type="paragraph" w:customStyle="1" w:styleId="Nagwek10">
    <w:name w:val="Nagłówek1"/>
    <w:basedOn w:val="Normalny"/>
    <w:next w:val="Tekstpodstawowy"/>
    <w:rsid w:val="00C316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316E2"/>
    <w:pPr>
      <w:jc w:val="both"/>
    </w:pPr>
    <w:rPr>
      <w:sz w:val="28"/>
    </w:rPr>
  </w:style>
  <w:style w:type="paragraph" w:styleId="Lista">
    <w:name w:val="List"/>
    <w:basedOn w:val="Tekstpodstawowy"/>
    <w:rsid w:val="00C316E2"/>
    <w:rPr>
      <w:rFonts w:cs="Tahoma"/>
    </w:rPr>
  </w:style>
  <w:style w:type="paragraph" w:customStyle="1" w:styleId="Podpis1">
    <w:name w:val="Podpis1"/>
    <w:basedOn w:val="Normalny"/>
    <w:rsid w:val="00C316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6E2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C316E2"/>
    <w:pPr>
      <w:widowControl w:val="0"/>
    </w:pPr>
    <w:rPr>
      <w:rFonts w:eastAsia="Lucida Sans Unicode" w:cs="Tahoma"/>
      <w:color w:val="000000"/>
    </w:rPr>
  </w:style>
  <w:style w:type="paragraph" w:customStyle="1" w:styleId="Tekstblokowy1">
    <w:name w:val="Tekst blokowy1"/>
    <w:basedOn w:val="Normalny"/>
    <w:rsid w:val="00C316E2"/>
    <w:pPr>
      <w:shd w:val="clear" w:color="auto" w:fill="FFFFFF"/>
      <w:spacing w:before="346" w:line="259" w:lineRule="exact"/>
      <w:ind w:left="1325" w:right="422" w:hanging="638"/>
    </w:pPr>
    <w:rPr>
      <w:rFonts w:ascii="Tahoma" w:hAnsi="Tahoma" w:cs="Tahoma"/>
      <w:b/>
      <w:bCs/>
      <w:sz w:val="22"/>
      <w:szCs w:val="22"/>
    </w:rPr>
  </w:style>
  <w:style w:type="paragraph" w:styleId="Tekstpodstawowywcity">
    <w:name w:val="Body Text Indent"/>
    <w:basedOn w:val="Normalny"/>
    <w:rsid w:val="00C316E2"/>
    <w:pPr>
      <w:ind w:left="708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rsid w:val="00C316E2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6C230F"/>
    <w:rPr>
      <w:lang w:eastAsia="ar-SA"/>
    </w:rPr>
  </w:style>
  <w:style w:type="paragraph" w:customStyle="1" w:styleId="1BodyText">
    <w:name w:val="1Body_Text"/>
    <w:rsid w:val="00C316E2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316E2"/>
    <w:pPr>
      <w:numPr>
        <w:numId w:val="2"/>
      </w:numPr>
      <w:ind w:left="1701"/>
    </w:pPr>
  </w:style>
  <w:style w:type="paragraph" w:customStyle="1" w:styleId="1bodytext0">
    <w:name w:val="1body_text"/>
    <w:rsid w:val="00C316E2"/>
    <w:pPr>
      <w:suppressAutoHyphens/>
      <w:spacing w:before="160"/>
      <w:ind w:left="1701"/>
    </w:pPr>
    <w:rPr>
      <w:sz w:val="22"/>
      <w:szCs w:val="22"/>
      <w:lang w:eastAsia="ar-SA"/>
    </w:rPr>
  </w:style>
  <w:style w:type="paragraph" w:customStyle="1" w:styleId="Tytu1">
    <w:name w:val="Tytuł1"/>
    <w:basedOn w:val="Normalny1"/>
    <w:rsid w:val="00C316E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C316E2"/>
    <w:pPr>
      <w:widowControl/>
      <w:jc w:val="both"/>
    </w:pPr>
    <w:rPr>
      <w:rFonts w:eastAsia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C316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B4FCE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3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5F4F"/>
    <w:rPr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rsid w:val="00C316E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2F13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agwek1"/>
    <w:rsid w:val="00C316E2"/>
    <w:pPr>
      <w:widowControl w:val="0"/>
      <w:numPr>
        <w:numId w:val="0"/>
      </w:numPr>
      <w:shd w:val="clear" w:color="auto" w:fill="auto"/>
      <w:spacing w:line="240" w:lineRule="auto"/>
      <w:ind w:right="0"/>
      <w:jc w:val="left"/>
      <w:outlineLvl w:val="9"/>
    </w:pPr>
    <w:rPr>
      <w:rFonts w:ascii="Times New Roman" w:eastAsia="Lucida Sans Unicode" w:hAnsi="Times New Roman"/>
      <w:bCs w:val="0"/>
      <w:color w:val="000000"/>
      <w:sz w:val="24"/>
      <w:szCs w:val="24"/>
      <w:lang w:eastAsia="pl-PL" w:bidi="pl-PL"/>
    </w:rPr>
  </w:style>
  <w:style w:type="paragraph" w:customStyle="1" w:styleId="Zawartoramki">
    <w:name w:val="Zawartość ramki"/>
    <w:basedOn w:val="Tekstpodstawowy"/>
    <w:rsid w:val="00C316E2"/>
  </w:style>
  <w:style w:type="paragraph" w:styleId="NormalnyWeb">
    <w:name w:val="Normal (Web)"/>
    <w:basedOn w:val="Normalny"/>
    <w:uiPriority w:val="99"/>
    <w:rsid w:val="005C020D"/>
    <w:pPr>
      <w:suppressAutoHyphens w:val="0"/>
      <w:spacing w:before="100" w:beforeAutospacing="1" w:after="119"/>
    </w:pPr>
    <w:rPr>
      <w:lang w:eastAsia="pl-PL"/>
    </w:rPr>
  </w:style>
  <w:style w:type="paragraph" w:customStyle="1" w:styleId="ZnakZnak1">
    <w:name w:val="Znak Znak1"/>
    <w:basedOn w:val="Normalny"/>
    <w:rsid w:val="003B2CB8"/>
    <w:pPr>
      <w:suppressAutoHyphens w:val="0"/>
    </w:pPr>
    <w:rPr>
      <w:rFonts w:ascii="Arial" w:hAnsi="Arial" w:cs="Arial"/>
      <w:lang w:eastAsia="pl-PL"/>
    </w:rPr>
  </w:style>
  <w:style w:type="paragraph" w:customStyle="1" w:styleId="Nagwek11">
    <w:name w:val="Nagłówek 11"/>
    <w:basedOn w:val="Normalny"/>
    <w:next w:val="Normalny"/>
    <w:rsid w:val="00BC2A70"/>
    <w:pPr>
      <w:widowControl w:val="0"/>
      <w:autoSpaceDE w:val="0"/>
    </w:pPr>
    <w:rPr>
      <w:rFonts w:eastAsia="Lucida Sans Unicode"/>
      <w:color w:val="000000"/>
      <w:lang w:eastAsia="pl-PL"/>
    </w:rPr>
  </w:style>
  <w:style w:type="table" w:styleId="Tabela-Siatka">
    <w:name w:val="Table Grid"/>
    <w:basedOn w:val="Standardowy"/>
    <w:uiPriority w:val="59"/>
    <w:rsid w:val="00BC2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erta">
    <w:name w:val="oferta"/>
    <w:rsid w:val="0038564D"/>
    <w:rPr>
      <w:b/>
    </w:rPr>
  </w:style>
  <w:style w:type="character" w:styleId="Odwoaniedokomentarza">
    <w:name w:val="annotation reference"/>
    <w:uiPriority w:val="99"/>
    <w:rsid w:val="00AF3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3A6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F3A6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3A68"/>
    <w:rPr>
      <w:b/>
      <w:bCs/>
    </w:rPr>
  </w:style>
  <w:style w:type="character" w:customStyle="1" w:styleId="TematkomentarzaZnak">
    <w:name w:val="Temat komentarza Znak"/>
    <w:link w:val="Tematkomentarza"/>
    <w:rsid w:val="00AF3A68"/>
    <w:rPr>
      <w:b/>
      <w:bCs/>
      <w:lang w:eastAsia="ar-SA"/>
    </w:rPr>
  </w:style>
  <w:style w:type="paragraph" w:customStyle="1" w:styleId="PRZETARG1">
    <w:name w:val="PRZETARG 1"/>
    <w:rsid w:val="003428D3"/>
    <w:pPr>
      <w:numPr>
        <w:numId w:val="5"/>
      </w:numPr>
      <w:spacing w:after="120" w:line="360" w:lineRule="auto"/>
    </w:pPr>
    <w:rPr>
      <w:rFonts w:ascii="Tahoma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rsid w:val="003428D3"/>
    <w:pPr>
      <w:numPr>
        <w:ilvl w:val="1"/>
        <w:numId w:val="5"/>
      </w:numPr>
      <w:spacing w:line="360" w:lineRule="auto"/>
      <w:jc w:val="both"/>
    </w:pPr>
    <w:rPr>
      <w:rFonts w:ascii="Tahoma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Normalny"/>
    <w:rsid w:val="003428D3"/>
    <w:pPr>
      <w:numPr>
        <w:ilvl w:val="3"/>
        <w:numId w:val="5"/>
      </w:numPr>
      <w:suppressAutoHyphens w:val="0"/>
      <w:spacing w:after="60" w:line="312" w:lineRule="auto"/>
      <w:jc w:val="both"/>
    </w:pPr>
    <w:rPr>
      <w:rFonts w:ascii="Tahoma" w:hAnsi="Tahoma" w:cs="Tahoma"/>
      <w:bCs/>
      <w:iCs/>
      <w:sz w:val="19"/>
      <w:szCs w:val="19"/>
      <w:lang w:eastAsia="pl-PL"/>
    </w:rPr>
  </w:style>
  <w:style w:type="paragraph" w:customStyle="1" w:styleId="PRZETARG5">
    <w:name w:val="PRZETARG5"/>
    <w:basedOn w:val="PRZETARG4"/>
    <w:rsid w:val="003428D3"/>
    <w:pPr>
      <w:numPr>
        <w:ilvl w:val="4"/>
      </w:numPr>
    </w:pPr>
  </w:style>
  <w:style w:type="paragraph" w:styleId="Akapitzlist">
    <w:name w:val="List Paragraph"/>
    <w:basedOn w:val="Normalny"/>
    <w:uiPriority w:val="34"/>
    <w:qFormat/>
    <w:rsid w:val="00F738A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38A4"/>
    <w:pPr>
      <w:suppressLineNumbers/>
      <w:spacing w:after="160" w:line="256" w:lineRule="auto"/>
    </w:pPr>
    <w:rPr>
      <w:rFonts w:ascii="Calibri" w:eastAsia="SimSun" w:hAnsi="Calibri" w:cs="font192"/>
      <w:kern w:val="1"/>
      <w:sz w:val="22"/>
      <w:szCs w:val="22"/>
      <w:lang w:eastAsia="en-US"/>
    </w:rPr>
  </w:style>
  <w:style w:type="character" w:styleId="Hipercze">
    <w:name w:val="Hyperlink"/>
    <w:uiPriority w:val="99"/>
    <w:rsid w:val="00690E19"/>
    <w:rPr>
      <w:color w:val="0000FF"/>
      <w:u w:val="single"/>
    </w:rPr>
  </w:style>
  <w:style w:type="paragraph" w:customStyle="1" w:styleId="Znak">
    <w:name w:val="Znak"/>
    <w:basedOn w:val="Normalny"/>
    <w:rsid w:val="002B1437"/>
    <w:pPr>
      <w:suppressAutoHyphens w:val="0"/>
    </w:pPr>
    <w:rPr>
      <w:lang w:eastAsia="pl-PL"/>
    </w:rPr>
  </w:style>
  <w:style w:type="paragraph" w:customStyle="1" w:styleId="Normalny11">
    <w:name w:val="Normalny11"/>
    <w:basedOn w:val="Normalny"/>
    <w:rsid w:val="00CB4FCD"/>
    <w:pPr>
      <w:widowControl w:val="0"/>
      <w:autoSpaceDE w:val="0"/>
    </w:pPr>
    <w:rPr>
      <w:rFonts w:eastAsia="Calibri"/>
      <w:lang w:eastAsia="zh-CN"/>
    </w:rPr>
  </w:style>
  <w:style w:type="paragraph" w:customStyle="1" w:styleId="Default">
    <w:name w:val="Default"/>
    <w:rsid w:val="00814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533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53321"/>
    <w:rPr>
      <w:lang w:eastAsia="ar-SA"/>
    </w:rPr>
  </w:style>
  <w:style w:type="paragraph" w:styleId="Spistreci2">
    <w:name w:val="toc 2"/>
    <w:basedOn w:val="Normalny"/>
    <w:next w:val="Normalny"/>
    <w:autoRedefine/>
    <w:rsid w:val="00312F13"/>
    <w:pPr>
      <w:tabs>
        <w:tab w:val="left" w:pos="142"/>
        <w:tab w:val="right" w:leader="dot" w:pos="9639"/>
      </w:tabs>
      <w:suppressAutoHyphens w:val="0"/>
      <w:spacing w:after="60" w:line="312" w:lineRule="auto"/>
      <w:ind w:left="425" w:hanging="425"/>
    </w:pPr>
    <w:rPr>
      <w:smallCaps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312F13"/>
    <w:pPr>
      <w:widowControl w:val="0"/>
      <w:ind w:left="480"/>
    </w:pPr>
    <w:rPr>
      <w:lang w:eastAsia="pl-PL"/>
    </w:rPr>
  </w:style>
  <w:style w:type="paragraph" w:customStyle="1" w:styleId="Nagwekspisutreci1">
    <w:name w:val="Nagłówek spisu treści1"/>
    <w:basedOn w:val="Nagwek1"/>
    <w:next w:val="Normalny"/>
    <w:rsid w:val="00312F13"/>
    <w:pPr>
      <w:keepLines/>
      <w:numPr>
        <w:numId w:val="0"/>
      </w:numPr>
      <w:shd w:val="clear" w:color="auto" w:fill="auto"/>
      <w:suppressAutoHyphens w:val="0"/>
      <w:spacing w:before="480" w:line="276" w:lineRule="auto"/>
      <w:ind w:right="0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Listapunktowana2">
    <w:name w:val="List Bullet 2"/>
    <w:basedOn w:val="Normalny"/>
    <w:rsid w:val="00312F13"/>
    <w:pPr>
      <w:ind w:left="566" w:hanging="283"/>
      <w:contextualSpacing/>
    </w:pPr>
    <w:rPr>
      <w:rFonts w:cs="Calibri"/>
      <w:color w:val="000000"/>
      <w:sz w:val="20"/>
      <w:szCs w:val="20"/>
      <w:lang w:eastAsia="zh-CN"/>
    </w:rPr>
  </w:style>
  <w:style w:type="paragraph" w:customStyle="1" w:styleId="Listapunktowana22">
    <w:name w:val="Lista punktowana 22"/>
    <w:basedOn w:val="Normalny"/>
    <w:rsid w:val="00312F13"/>
    <w:pPr>
      <w:tabs>
        <w:tab w:val="num" w:pos="720"/>
        <w:tab w:val="left" w:pos="993"/>
      </w:tabs>
      <w:suppressAutoHyphens w:val="0"/>
      <w:ind w:left="993" w:hanging="284"/>
      <w:jc w:val="both"/>
    </w:pPr>
    <w:rPr>
      <w:rFonts w:ascii="Tms Rmn" w:hAnsi="Tms Rmn"/>
      <w:sz w:val="20"/>
      <w:szCs w:val="20"/>
      <w:lang w:eastAsia="pl-PL" w:bidi="pl-PL"/>
    </w:rPr>
  </w:style>
  <w:style w:type="paragraph" w:customStyle="1" w:styleId="Normalny2">
    <w:name w:val="Normalny2"/>
    <w:basedOn w:val="Normalny"/>
    <w:rsid w:val="00312F13"/>
    <w:pPr>
      <w:suppressAutoHyphens w:val="0"/>
    </w:pPr>
    <w:rPr>
      <w:lang w:eastAsia="zh-CN"/>
    </w:rPr>
  </w:style>
  <w:style w:type="paragraph" w:styleId="Listapunktowana4">
    <w:name w:val="List Bullet 4"/>
    <w:basedOn w:val="Normalny"/>
    <w:rsid w:val="00312F13"/>
    <w:pPr>
      <w:numPr>
        <w:numId w:val="10"/>
      </w:numPr>
      <w:suppressAutoHyphens w:val="0"/>
    </w:pPr>
    <w:rPr>
      <w:lang w:eastAsia="pl-PL"/>
    </w:rPr>
  </w:style>
  <w:style w:type="paragraph" w:customStyle="1" w:styleId="Lista-kontynuacja2">
    <w:name w:val="Lista - kontynuacja2"/>
    <w:basedOn w:val="Normalny"/>
    <w:rsid w:val="00312F13"/>
    <w:pPr>
      <w:spacing w:after="120"/>
      <w:ind w:left="283"/>
      <w:contextualSpacing/>
    </w:pPr>
    <w:rPr>
      <w:rFonts w:cs="Calibri"/>
      <w:color w:val="000000"/>
      <w:sz w:val="20"/>
      <w:szCs w:val="20"/>
      <w:lang w:eastAsia="zh-CN"/>
    </w:rPr>
  </w:style>
  <w:style w:type="character" w:customStyle="1" w:styleId="ZnakZnak">
    <w:name w:val="Znak Znak"/>
    <w:locked/>
    <w:rsid w:val="00312F13"/>
    <w:rPr>
      <w:rFonts w:ascii="Calibri" w:eastAsia="Calibri" w:hAnsi="Calibri"/>
      <w:lang w:eastAsia="en-US" w:bidi="ar-SA"/>
    </w:rPr>
  </w:style>
  <w:style w:type="paragraph" w:customStyle="1" w:styleId="Akapitzlist1">
    <w:name w:val="Akapit z listą1"/>
    <w:basedOn w:val="Normalny"/>
    <w:rsid w:val="00312F13"/>
    <w:pPr>
      <w:suppressAutoHyphens w:val="0"/>
      <w:ind w:left="720"/>
      <w:contextualSpacing/>
    </w:pPr>
    <w:rPr>
      <w:color w:val="000000"/>
      <w:sz w:val="20"/>
      <w:szCs w:val="20"/>
      <w:lang w:eastAsia="pl-PL"/>
    </w:rPr>
  </w:style>
  <w:style w:type="character" w:styleId="Uwydatnienie">
    <w:name w:val="Emphasis"/>
    <w:uiPriority w:val="20"/>
    <w:qFormat/>
    <w:rsid w:val="00312F13"/>
    <w:rPr>
      <w:i/>
      <w:iCs/>
    </w:rPr>
  </w:style>
  <w:style w:type="paragraph" w:styleId="Tekstpodstawowy3">
    <w:name w:val="Body Text 3"/>
    <w:basedOn w:val="Normalny"/>
    <w:link w:val="Tekstpodstawowy3Znak"/>
    <w:rsid w:val="00312F1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12F13"/>
    <w:rPr>
      <w:sz w:val="16"/>
      <w:szCs w:val="16"/>
    </w:rPr>
  </w:style>
  <w:style w:type="paragraph" w:customStyle="1" w:styleId="tytakt">
    <w:name w:val="tytakt"/>
    <w:basedOn w:val="Normalny"/>
    <w:rsid w:val="00312F13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312F13"/>
    <w:pPr>
      <w:suppressAutoHyphens w:val="0"/>
      <w:spacing w:before="150" w:after="150"/>
      <w:jc w:val="center"/>
    </w:pPr>
    <w:rPr>
      <w:b/>
      <w:bCs/>
      <w:lang w:eastAsia="pl-PL"/>
    </w:rPr>
  </w:style>
  <w:style w:type="character" w:customStyle="1" w:styleId="Normalny3">
    <w:name w:val="Normalny3"/>
    <w:rsid w:val="00312F13"/>
    <w:rPr>
      <w:b w:val="0"/>
      <w:bCs w:val="0"/>
      <w:i w:val="0"/>
      <w:iCs w:val="0"/>
    </w:rPr>
  </w:style>
  <w:style w:type="paragraph" w:styleId="Tekstpodstawowy2">
    <w:name w:val="Body Text 2"/>
    <w:basedOn w:val="Normalny"/>
    <w:link w:val="Tekstpodstawowy2Znak"/>
    <w:rsid w:val="00312F1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12F13"/>
    <w:rPr>
      <w:sz w:val="24"/>
      <w:szCs w:val="24"/>
    </w:rPr>
  </w:style>
  <w:style w:type="character" w:customStyle="1" w:styleId="alb">
    <w:name w:val="a_lb"/>
    <w:rsid w:val="00312F13"/>
  </w:style>
  <w:style w:type="character" w:styleId="Pogrubienie">
    <w:name w:val="Strong"/>
    <w:uiPriority w:val="22"/>
    <w:qFormat/>
    <w:rsid w:val="00312F13"/>
    <w:rPr>
      <w:b/>
      <w:bCs/>
    </w:rPr>
  </w:style>
  <w:style w:type="paragraph" w:customStyle="1" w:styleId="ZnakZnak1ZnakZnak">
    <w:name w:val="Znak Znak1 Znak Znak"/>
    <w:basedOn w:val="Normalny"/>
    <w:rsid w:val="00312F13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Odwoaniedokomentarza1">
    <w:name w:val="Odwołanie do komentarza1"/>
    <w:rsid w:val="00312F13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12F13"/>
    <w:pPr>
      <w:tabs>
        <w:tab w:val="left" w:pos="360"/>
      </w:tabs>
      <w:ind w:left="360" w:hanging="360"/>
    </w:pPr>
    <w:rPr>
      <w:rFonts w:ascii="Arial" w:hAnsi="Arial" w:cs="Arial"/>
      <w:szCs w:val="20"/>
      <w:lang w:eastAsia="zh-CN"/>
    </w:rPr>
  </w:style>
  <w:style w:type="paragraph" w:customStyle="1" w:styleId="Normalny4">
    <w:name w:val="Normalny4"/>
    <w:basedOn w:val="Normalny"/>
    <w:rsid w:val="00312F13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4"/>
    <w:rsid w:val="00312F1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Normalny5">
    <w:name w:val="Normalny5"/>
    <w:rsid w:val="00312F13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85B7-D5D1-4891-906A-DC10951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WS</cp:lastModifiedBy>
  <cp:revision>6</cp:revision>
  <cp:lastPrinted>2019-01-30T18:08:00Z</cp:lastPrinted>
  <dcterms:created xsi:type="dcterms:W3CDTF">2019-01-30T13:50:00Z</dcterms:created>
  <dcterms:modified xsi:type="dcterms:W3CDTF">2019-01-30T18:08:00Z</dcterms:modified>
</cp:coreProperties>
</file>