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0" w:rsidRPr="003B5BBF" w:rsidRDefault="003B5BBF" w:rsidP="003B5BBF">
      <w:pPr>
        <w:jc w:val="right"/>
        <w:rPr>
          <w:rFonts w:cs="Times New Roman"/>
        </w:rPr>
      </w:pPr>
      <w:bookmarkStart w:id="0" w:name="_GoBack"/>
      <w:bookmarkEnd w:id="0"/>
      <w:r w:rsidRPr="003B5BBF">
        <w:rPr>
          <w:rFonts w:cs="Times New Roman"/>
        </w:rPr>
        <w:t xml:space="preserve">Załącznik nr </w:t>
      </w:r>
      <w:r w:rsidR="00E23E07">
        <w:rPr>
          <w:rFonts w:cs="Times New Roman"/>
        </w:rPr>
        <w:t>5</w:t>
      </w:r>
    </w:p>
    <w:p w:rsidR="003B5BBF" w:rsidRPr="003B5BBF" w:rsidRDefault="00F54B85" w:rsidP="003B5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HARMONOGRAM</w:t>
      </w:r>
      <w:r w:rsidR="003B5BBF" w:rsidRPr="003B5BBF">
        <w:rPr>
          <w:rFonts w:cs="Times New Roman"/>
          <w:b/>
        </w:rPr>
        <w:t xml:space="preserve"> HOSPITACJI</w:t>
      </w:r>
    </w:p>
    <w:p w:rsidR="003B5BBF" w:rsidRPr="003B5BBF" w:rsidRDefault="00F54B85" w:rsidP="003B5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</w:t>
      </w:r>
      <w:r w:rsidR="003B5BBF" w:rsidRPr="003B5BBF">
        <w:rPr>
          <w:rFonts w:cs="Times New Roman"/>
          <w:b/>
        </w:rPr>
        <w:t xml:space="preserve"> rok akademicki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7"/>
        <w:gridCol w:w="1825"/>
        <w:gridCol w:w="1912"/>
        <w:gridCol w:w="1080"/>
        <w:gridCol w:w="2498"/>
      </w:tblGrid>
      <w:tr w:rsidR="00CF4DA1" w:rsidRPr="003B5BBF" w:rsidTr="003D2405">
        <w:tc>
          <w:tcPr>
            <w:tcW w:w="1747" w:type="dxa"/>
            <w:shd w:val="clear" w:color="auto" w:fill="D0CECE" w:themeFill="background2" w:themeFillShade="E6"/>
          </w:tcPr>
          <w:p w:rsidR="00CF4DA1" w:rsidRPr="003B5BBF" w:rsidRDefault="006D17FA" w:rsidP="00DC21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Jednostka dydaktyczna</w:t>
            </w:r>
          </w:p>
        </w:tc>
        <w:tc>
          <w:tcPr>
            <w:tcW w:w="7315" w:type="dxa"/>
            <w:gridSpan w:val="4"/>
          </w:tcPr>
          <w:p w:rsidR="00CF4DA1" w:rsidRPr="003B5BBF" w:rsidRDefault="00CF4DA1" w:rsidP="003B5BBF">
            <w:pPr>
              <w:jc w:val="center"/>
              <w:rPr>
                <w:rFonts w:cs="Times New Roman"/>
              </w:rPr>
            </w:pPr>
          </w:p>
        </w:tc>
      </w:tr>
      <w:tr w:rsidR="00CF4DA1" w:rsidRPr="00793395" w:rsidTr="00CF4DA1">
        <w:tc>
          <w:tcPr>
            <w:tcW w:w="1747" w:type="dxa"/>
            <w:vMerge w:val="restart"/>
            <w:vAlign w:val="center"/>
          </w:tcPr>
          <w:p w:rsidR="00CF4DA1" w:rsidRPr="00DC2106" w:rsidRDefault="00CF4DA1" w:rsidP="00DC2106">
            <w:pPr>
              <w:rPr>
                <w:rFonts w:cs="Times New Roman"/>
                <w:b/>
                <w:sz w:val="20"/>
                <w:szCs w:val="20"/>
              </w:rPr>
            </w:pPr>
            <w:r w:rsidRPr="00DC2106">
              <w:rPr>
                <w:rFonts w:cs="Times New Roman"/>
                <w:b/>
                <w:sz w:val="20"/>
                <w:szCs w:val="20"/>
              </w:rPr>
              <w:t>Rodzaj hospitacji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:rsidR="00CF4DA1" w:rsidRPr="00F54B85" w:rsidRDefault="00CF4DA1" w:rsidP="00F54B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HOSPITOWANY</w:t>
            </w:r>
          </w:p>
        </w:tc>
        <w:tc>
          <w:tcPr>
            <w:tcW w:w="2992" w:type="dxa"/>
            <w:gridSpan w:val="2"/>
            <w:shd w:val="clear" w:color="auto" w:fill="D0CECE" w:themeFill="background2" w:themeFillShade="E6"/>
          </w:tcPr>
          <w:p w:rsidR="00CF4DA1" w:rsidRPr="00F54B85" w:rsidRDefault="00CF4DA1" w:rsidP="00F54B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HOSPITUJĄCY</w:t>
            </w:r>
          </w:p>
        </w:tc>
        <w:tc>
          <w:tcPr>
            <w:tcW w:w="2498" w:type="dxa"/>
            <w:shd w:val="clear" w:color="auto" w:fill="D0CECE" w:themeFill="background2" w:themeFillShade="E6"/>
          </w:tcPr>
          <w:p w:rsidR="00CF4DA1" w:rsidRDefault="00CF4DA1" w:rsidP="00F54B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Uzasadnienie*</w:t>
            </w:r>
          </w:p>
        </w:tc>
      </w:tr>
      <w:tr w:rsidR="00CF4DA1" w:rsidRPr="00793395" w:rsidTr="00CF4DA1">
        <w:tc>
          <w:tcPr>
            <w:tcW w:w="1747" w:type="dxa"/>
            <w:vMerge/>
            <w:vAlign w:val="center"/>
          </w:tcPr>
          <w:p w:rsidR="00CF4DA1" w:rsidRPr="00DC2106" w:rsidRDefault="00CF4DA1" w:rsidP="00DC210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F4DA1" w:rsidRPr="00DC2106" w:rsidRDefault="00CF4DA1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Stopień/tytuł</w:t>
            </w:r>
          </w:p>
          <w:p w:rsidR="00CF4DA1" w:rsidRPr="00DC2106" w:rsidRDefault="00CF4DA1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912" w:type="dxa"/>
          </w:tcPr>
          <w:p w:rsidR="00CF4DA1" w:rsidRPr="00DC2106" w:rsidRDefault="00CF4DA1" w:rsidP="00CF4D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Stopień/tytuł</w:t>
            </w:r>
          </w:p>
          <w:p w:rsidR="00CF4DA1" w:rsidRPr="00DC2106" w:rsidRDefault="00CF4DA1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080" w:type="dxa"/>
          </w:tcPr>
          <w:p w:rsidR="00CF4DA1" w:rsidRPr="00DC2106" w:rsidRDefault="00CF4DA1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Funkcja</w:t>
            </w:r>
          </w:p>
        </w:tc>
        <w:tc>
          <w:tcPr>
            <w:tcW w:w="2498" w:type="dxa"/>
          </w:tcPr>
          <w:p w:rsidR="00CF4DA1" w:rsidRDefault="00CF4DA1" w:rsidP="003B5B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DA1" w:rsidRPr="00793395" w:rsidTr="00CF4DA1">
        <w:tc>
          <w:tcPr>
            <w:tcW w:w="9062" w:type="dxa"/>
            <w:gridSpan w:val="5"/>
            <w:shd w:val="clear" w:color="auto" w:fill="D0CECE" w:themeFill="background2" w:themeFillShade="E6"/>
          </w:tcPr>
          <w:p w:rsidR="00CF4DA1" w:rsidRPr="00F54B85" w:rsidRDefault="00CF4DA1" w:rsidP="00F54B85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0"/>
                <w:szCs w:val="20"/>
              </w:rPr>
            </w:pPr>
            <w:r w:rsidRPr="00F54B85">
              <w:rPr>
                <w:rFonts w:cs="Times New Roman"/>
                <w:b/>
                <w:sz w:val="20"/>
                <w:szCs w:val="20"/>
              </w:rPr>
              <w:t>Hospitacje oceniające jakość pracy nauczycieli akademickich</w:t>
            </w:r>
          </w:p>
        </w:tc>
      </w:tr>
      <w:tr w:rsidR="00CF4DA1" w:rsidRPr="003B5BBF" w:rsidTr="00CF4DA1">
        <w:tc>
          <w:tcPr>
            <w:tcW w:w="1747" w:type="dxa"/>
            <w:vMerge w:val="restart"/>
            <w:vAlign w:val="center"/>
          </w:tcPr>
          <w:p w:rsidR="00CF4DA1" w:rsidRPr="00DC2106" w:rsidRDefault="00CF4DA1" w:rsidP="00DC21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Systemowe</w:t>
            </w:r>
          </w:p>
        </w:tc>
        <w:tc>
          <w:tcPr>
            <w:tcW w:w="1825" w:type="dxa"/>
          </w:tcPr>
          <w:p w:rsidR="00CF4DA1" w:rsidRPr="00CF4DA1" w:rsidRDefault="00CF4DA1" w:rsidP="00CF4DA1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2992" w:type="dxa"/>
            <w:gridSpan w:val="2"/>
          </w:tcPr>
          <w:p w:rsidR="00CF4DA1" w:rsidRPr="006D17FA" w:rsidRDefault="00CF4DA1" w:rsidP="00F54B85">
            <w:pPr>
              <w:rPr>
                <w:rFonts w:cs="Times New Roman"/>
                <w:sz w:val="20"/>
                <w:szCs w:val="20"/>
              </w:rPr>
            </w:pPr>
            <w:r w:rsidRPr="006D17FA">
              <w:rPr>
                <w:rFonts w:cs="Times New Roman"/>
                <w:sz w:val="20"/>
                <w:szCs w:val="20"/>
              </w:rPr>
              <w:t>Zespół powołany przez Prorektora ds. kształcenia</w:t>
            </w:r>
          </w:p>
        </w:tc>
        <w:tc>
          <w:tcPr>
            <w:tcW w:w="2498" w:type="dxa"/>
          </w:tcPr>
          <w:p w:rsidR="00CF4DA1" w:rsidRDefault="00CF4DA1" w:rsidP="00F54B85">
            <w:pPr>
              <w:rPr>
                <w:rFonts w:cs="Times New Roman"/>
              </w:rPr>
            </w:pPr>
          </w:p>
        </w:tc>
      </w:tr>
      <w:tr w:rsidR="00CF4DA1" w:rsidRPr="003B5BBF" w:rsidTr="00CF4DA1">
        <w:tc>
          <w:tcPr>
            <w:tcW w:w="1747" w:type="dxa"/>
            <w:vMerge/>
            <w:vAlign w:val="center"/>
          </w:tcPr>
          <w:p w:rsidR="00CF4DA1" w:rsidRDefault="00CF4DA1" w:rsidP="00DC210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F4DA1" w:rsidRPr="00CF4DA1" w:rsidRDefault="00CF4DA1" w:rsidP="00CF4DA1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992" w:type="dxa"/>
            <w:gridSpan w:val="2"/>
          </w:tcPr>
          <w:p w:rsidR="00CF4DA1" w:rsidRPr="006D17FA" w:rsidRDefault="00CF4DA1" w:rsidP="00F54B85">
            <w:pPr>
              <w:rPr>
                <w:rFonts w:cs="Times New Roman"/>
                <w:sz w:val="20"/>
                <w:szCs w:val="20"/>
              </w:rPr>
            </w:pPr>
            <w:r w:rsidRPr="006D17FA">
              <w:rPr>
                <w:rFonts w:cs="Times New Roman"/>
                <w:sz w:val="20"/>
                <w:szCs w:val="20"/>
              </w:rPr>
              <w:t>Zespół powołany przez Prorektora ds. kształcenia</w:t>
            </w:r>
          </w:p>
        </w:tc>
        <w:tc>
          <w:tcPr>
            <w:tcW w:w="2498" w:type="dxa"/>
          </w:tcPr>
          <w:p w:rsidR="00CF4DA1" w:rsidRDefault="00CF4DA1" w:rsidP="00F54B85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1C5538" w:rsidRPr="00CF4DA1" w:rsidRDefault="001C5538" w:rsidP="001C5538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992" w:type="dxa"/>
            <w:gridSpan w:val="2"/>
          </w:tcPr>
          <w:p w:rsidR="001C5538" w:rsidRPr="006D17FA" w:rsidRDefault="001C5538" w:rsidP="001C5538">
            <w:pPr>
              <w:rPr>
                <w:rFonts w:cs="Times New Roman"/>
                <w:sz w:val="20"/>
                <w:szCs w:val="20"/>
              </w:rPr>
            </w:pPr>
            <w:r w:rsidRPr="006D17FA">
              <w:rPr>
                <w:rFonts w:cs="Times New Roman"/>
                <w:sz w:val="20"/>
                <w:szCs w:val="20"/>
              </w:rPr>
              <w:t>Zespół powołany przez Prorektora ds. kształcenia</w:t>
            </w:r>
          </w:p>
        </w:tc>
        <w:tc>
          <w:tcPr>
            <w:tcW w:w="2498" w:type="dxa"/>
          </w:tcPr>
          <w:p w:rsidR="001C5538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1C5538" w:rsidRPr="00CF4DA1" w:rsidRDefault="001C5538" w:rsidP="001C5538">
            <w:pPr>
              <w:rPr>
                <w:rFonts w:cs="Times New Roman"/>
              </w:rPr>
            </w:pPr>
            <w:r>
              <w:rPr>
                <w:rFonts w:cs="Times New Roman"/>
              </w:rPr>
              <w:t>(….)</w:t>
            </w:r>
          </w:p>
        </w:tc>
        <w:tc>
          <w:tcPr>
            <w:tcW w:w="2992" w:type="dxa"/>
            <w:gridSpan w:val="2"/>
          </w:tcPr>
          <w:p w:rsidR="001C5538" w:rsidRPr="006D17FA" w:rsidRDefault="001C5538" w:rsidP="001C5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1C5538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 w:val="restart"/>
            <w:vAlign w:val="center"/>
          </w:tcPr>
          <w:p w:rsidR="001C5538" w:rsidRPr="00DC2106" w:rsidRDefault="001C5538" w:rsidP="001C55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Interwencyjne</w:t>
            </w:r>
          </w:p>
        </w:tc>
        <w:tc>
          <w:tcPr>
            <w:tcW w:w="1825" w:type="dxa"/>
          </w:tcPr>
          <w:p w:rsidR="001C5538" w:rsidRPr="003B5BBF" w:rsidRDefault="001C5538" w:rsidP="001C5538">
            <w:pPr>
              <w:pStyle w:val="Akapitzlist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992" w:type="dxa"/>
            <w:gridSpan w:val="2"/>
          </w:tcPr>
          <w:p w:rsidR="001C5538" w:rsidRPr="006D17FA" w:rsidRDefault="001C5538" w:rsidP="001C5538">
            <w:pPr>
              <w:rPr>
                <w:rFonts w:cs="Times New Roman"/>
                <w:sz w:val="20"/>
                <w:szCs w:val="20"/>
              </w:rPr>
            </w:pPr>
            <w:r w:rsidRPr="006D17FA">
              <w:rPr>
                <w:rFonts w:cs="Times New Roman"/>
                <w:sz w:val="20"/>
                <w:szCs w:val="20"/>
              </w:rPr>
              <w:t>Zespół powołany przez Prorektora ds. kształcenia</w:t>
            </w:r>
          </w:p>
        </w:tc>
        <w:tc>
          <w:tcPr>
            <w:tcW w:w="2498" w:type="dxa"/>
          </w:tcPr>
          <w:p w:rsidR="001C5538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F54B85" w:rsidRDefault="001C5538" w:rsidP="001C5538">
            <w:pPr>
              <w:pStyle w:val="Akapitzlist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992" w:type="dxa"/>
            <w:gridSpan w:val="2"/>
          </w:tcPr>
          <w:p w:rsidR="001C5538" w:rsidRPr="006D17FA" w:rsidRDefault="001C5538" w:rsidP="001C5538">
            <w:pPr>
              <w:rPr>
                <w:rFonts w:cs="Times New Roman"/>
                <w:sz w:val="20"/>
                <w:szCs w:val="20"/>
              </w:rPr>
            </w:pPr>
            <w:r w:rsidRPr="006D17FA">
              <w:rPr>
                <w:rFonts w:cs="Times New Roman"/>
                <w:sz w:val="20"/>
                <w:szCs w:val="20"/>
              </w:rPr>
              <w:t>Zespół powołany przez Prorektora ds. kształcenia</w:t>
            </w:r>
          </w:p>
        </w:tc>
        <w:tc>
          <w:tcPr>
            <w:tcW w:w="2498" w:type="dxa"/>
          </w:tcPr>
          <w:p w:rsidR="001C5538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F54B85" w:rsidRDefault="001C5538" w:rsidP="001C5538">
            <w:pPr>
              <w:pStyle w:val="Akapitzlist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992" w:type="dxa"/>
            <w:gridSpan w:val="2"/>
          </w:tcPr>
          <w:p w:rsidR="001C5538" w:rsidRPr="006D17FA" w:rsidRDefault="001C5538" w:rsidP="001C5538">
            <w:pPr>
              <w:rPr>
                <w:rFonts w:cs="Times New Roman"/>
                <w:sz w:val="20"/>
                <w:szCs w:val="20"/>
              </w:rPr>
            </w:pPr>
            <w:r w:rsidRPr="006D17FA">
              <w:rPr>
                <w:rFonts w:cs="Times New Roman"/>
                <w:sz w:val="20"/>
                <w:szCs w:val="20"/>
              </w:rPr>
              <w:t>Zespół powołany przez Prorektora ds. kształcenia</w:t>
            </w:r>
          </w:p>
        </w:tc>
        <w:tc>
          <w:tcPr>
            <w:tcW w:w="2498" w:type="dxa"/>
          </w:tcPr>
          <w:p w:rsidR="001C5538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1C5538" w:rsidRDefault="001C5538" w:rsidP="001C5538">
            <w:pPr>
              <w:rPr>
                <w:rFonts w:cs="Times New Roman"/>
              </w:rPr>
            </w:pPr>
            <w:r w:rsidRPr="001C5538">
              <w:rPr>
                <w:rFonts w:cs="Times New Roman"/>
              </w:rPr>
              <w:t>(…)</w:t>
            </w:r>
          </w:p>
        </w:tc>
        <w:tc>
          <w:tcPr>
            <w:tcW w:w="2992" w:type="dxa"/>
            <w:gridSpan w:val="2"/>
          </w:tcPr>
          <w:p w:rsidR="001C5538" w:rsidRPr="006D17FA" w:rsidRDefault="001C5538" w:rsidP="001C5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1C5538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rPr>
          <w:trHeight w:val="58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:rsidR="001C5538" w:rsidRPr="00F54B85" w:rsidRDefault="001C5538" w:rsidP="001C5538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0"/>
                <w:szCs w:val="20"/>
              </w:rPr>
            </w:pPr>
            <w:r w:rsidRPr="00F54B85">
              <w:rPr>
                <w:rFonts w:cs="Times New Roman"/>
                <w:b/>
                <w:sz w:val="20"/>
                <w:szCs w:val="20"/>
              </w:rPr>
              <w:t>Hospitacje oceniające jakość procesu dydaktycznego</w:t>
            </w:r>
          </w:p>
        </w:tc>
      </w:tr>
      <w:tr w:rsidR="001C5538" w:rsidRPr="003B5BBF" w:rsidTr="00CF4DA1">
        <w:tc>
          <w:tcPr>
            <w:tcW w:w="1747" w:type="dxa"/>
            <w:vMerge w:val="restart"/>
            <w:vAlign w:val="center"/>
          </w:tcPr>
          <w:p w:rsidR="001C5538" w:rsidRPr="00DC2106" w:rsidRDefault="001C5538" w:rsidP="001C55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Egzaminów i zaliczeń</w:t>
            </w:r>
          </w:p>
          <w:p w:rsidR="001C5538" w:rsidRPr="00DC2106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CF4DA1" w:rsidRDefault="001C5538" w:rsidP="001C5538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1912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2498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CF4DA1" w:rsidRDefault="001C5538" w:rsidP="001C5538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1912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2498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1C5538" w:rsidRDefault="001C5538" w:rsidP="001C5538">
            <w:pPr>
              <w:rPr>
                <w:rFonts w:cs="Times New Roman"/>
              </w:rPr>
            </w:pPr>
            <w:r w:rsidRPr="001C5538">
              <w:rPr>
                <w:rFonts w:cs="Times New Roman"/>
              </w:rPr>
              <w:t>(…)</w:t>
            </w:r>
          </w:p>
        </w:tc>
        <w:tc>
          <w:tcPr>
            <w:tcW w:w="1912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2498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 w:val="restart"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Zajęć dydaktycznych</w:t>
            </w:r>
          </w:p>
        </w:tc>
        <w:tc>
          <w:tcPr>
            <w:tcW w:w="1825" w:type="dxa"/>
          </w:tcPr>
          <w:p w:rsidR="001C5538" w:rsidRPr="00CF4DA1" w:rsidRDefault="001C5538" w:rsidP="001C553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</w:p>
        </w:tc>
        <w:tc>
          <w:tcPr>
            <w:tcW w:w="1912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2498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CF4DA1" w:rsidRDefault="001C5538" w:rsidP="001C553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</w:p>
        </w:tc>
        <w:tc>
          <w:tcPr>
            <w:tcW w:w="1912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2498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</w:tr>
      <w:tr w:rsidR="001C5538" w:rsidRPr="003B5BBF" w:rsidTr="00CF4DA1">
        <w:tc>
          <w:tcPr>
            <w:tcW w:w="1747" w:type="dxa"/>
            <w:vMerge/>
            <w:vAlign w:val="center"/>
          </w:tcPr>
          <w:p w:rsidR="001C5538" w:rsidRDefault="001C5538" w:rsidP="001C5538">
            <w:pPr>
              <w:rPr>
                <w:rFonts w:cs="Times New Roman"/>
                <w:b/>
              </w:rPr>
            </w:pPr>
          </w:p>
        </w:tc>
        <w:tc>
          <w:tcPr>
            <w:tcW w:w="1825" w:type="dxa"/>
          </w:tcPr>
          <w:p w:rsidR="001C5538" w:rsidRPr="001C5538" w:rsidRDefault="001C5538" w:rsidP="001C5538">
            <w:pPr>
              <w:rPr>
                <w:rFonts w:cs="Times New Roman"/>
              </w:rPr>
            </w:pPr>
            <w:r>
              <w:rPr>
                <w:rFonts w:cs="Times New Roman"/>
              </w:rPr>
              <w:t>(…)</w:t>
            </w:r>
          </w:p>
        </w:tc>
        <w:tc>
          <w:tcPr>
            <w:tcW w:w="1912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  <w:tc>
          <w:tcPr>
            <w:tcW w:w="2498" w:type="dxa"/>
          </w:tcPr>
          <w:p w:rsidR="001C5538" w:rsidRPr="003B5BBF" w:rsidRDefault="001C5538" w:rsidP="001C5538">
            <w:pPr>
              <w:rPr>
                <w:rFonts w:cs="Times New Roman"/>
              </w:rPr>
            </w:pPr>
          </w:p>
        </w:tc>
      </w:tr>
    </w:tbl>
    <w:p w:rsidR="00CF4DA1" w:rsidRPr="00CF4DA1" w:rsidRDefault="00CF4DA1" w:rsidP="00CF4DA1">
      <w:pPr>
        <w:rPr>
          <w:rFonts w:cs="Times New Roman"/>
          <w:b/>
        </w:rPr>
      </w:pPr>
    </w:p>
    <w:p w:rsidR="003B5BBF" w:rsidRDefault="003B5BBF" w:rsidP="003B5BBF">
      <w:pPr>
        <w:jc w:val="center"/>
        <w:rPr>
          <w:rFonts w:cs="Times New Roman"/>
        </w:rPr>
      </w:pPr>
    </w:p>
    <w:p w:rsidR="002A7B19" w:rsidRDefault="002A7B19" w:rsidP="002A7B19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……………………………………………….</w:t>
      </w:r>
    </w:p>
    <w:p w:rsidR="002A7B19" w:rsidRDefault="002A7B19" w:rsidP="002A7B19">
      <w:pPr>
        <w:ind w:left="5664" w:firstLine="708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data, podpis</w:t>
      </w:r>
    </w:p>
    <w:p w:rsidR="00CF4DA1" w:rsidRPr="00CF4DA1" w:rsidRDefault="00CF4DA1" w:rsidP="00CF4DA1">
      <w:pPr>
        <w:rPr>
          <w:rFonts w:cs="Times New Roman"/>
          <w:sz w:val="16"/>
          <w:szCs w:val="16"/>
        </w:rPr>
      </w:pPr>
      <w:r w:rsidRPr="00CF4DA1">
        <w:rPr>
          <w:rFonts w:cs="Times New Roman"/>
          <w:sz w:val="16"/>
          <w:szCs w:val="16"/>
        </w:rPr>
        <w:t>* Przykładowe uzasadnienie: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DA1" w:rsidRPr="00F54B85" w:rsidTr="00493195">
        <w:tc>
          <w:tcPr>
            <w:tcW w:w="9062" w:type="dxa"/>
            <w:shd w:val="clear" w:color="auto" w:fill="D0CECE" w:themeFill="background2" w:themeFillShade="E6"/>
          </w:tcPr>
          <w:p w:rsidR="00CF4DA1" w:rsidRPr="00CF4DA1" w:rsidRDefault="00CF4DA1" w:rsidP="00CF4DA1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0"/>
                <w:szCs w:val="20"/>
              </w:rPr>
            </w:pPr>
            <w:r w:rsidRPr="00CF4DA1">
              <w:rPr>
                <w:rFonts w:cs="Times New Roman"/>
                <w:b/>
                <w:sz w:val="20"/>
                <w:szCs w:val="20"/>
              </w:rPr>
              <w:t>Hospitacje oceniające jakość pracy nauczycieli akademickich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CF4DA1" w:rsidRPr="00CF4DA1" w:rsidTr="00CF4DA1">
        <w:tc>
          <w:tcPr>
            <w:tcW w:w="4957" w:type="dxa"/>
            <w:shd w:val="clear" w:color="auto" w:fill="auto"/>
          </w:tcPr>
          <w:p w:rsidR="00CF4DA1" w:rsidRPr="00CF4DA1" w:rsidRDefault="003054BD" w:rsidP="00CF4DA1">
            <w:pPr>
              <w:tabs>
                <w:tab w:val="left" w:pos="7230"/>
              </w:tabs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F4DA1" w:rsidRPr="00CF4DA1">
              <w:rPr>
                <w:b/>
                <w:sz w:val="16"/>
                <w:szCs w:val="16"/>
              </w:rPr>
              <w:t>ystemowa</w:t>
            </w:r>
          </w:p>
        </w:tc>
        <w:tc>
          <w:tcPr>
            <w:tcW w:w="4110" w:type="dxa"/>
            <w:shd w:val="clear" w:color="auto" w:fill="auto"/>
          </w:tcPr>
          <w:p w:rsidR="00CF4DA1" w:rsidRPr="00CF4DA1" w:rsidRDefault="003054BD" w:rsidP="00CF4DA1">
            <w:pPr>
              <w:tabs>
                <w:tab w:val="left" w:pos="7230"/>
              </w:tabs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  <w:r w:rsidRPr="00CF4DA1">
              <w:rPr>
                <w:b/>
                <w:sz w:val="16"/>
                <w:szCs w:val="16"/>
              </w:rPr>
              <w:t>I</w:t>
            </w:r>
            <w:r w:rsidR="00CF4DA1" w:rsidRPr="00CF4DA1">
              <w:rPr>
                <w:b/>
                <w:sz w:val="16"/>
                <w:szCs w:val="16"/>
              </w:rPr>
              <w:t>nterwencyjna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F4DA1" w:rsidRPr="00CF4DA1" w:rsidTr="00CF4DA1">
        <w:tc>
          <w:tcPr>
            <w:tcW w:w="4957" w:type="dxa"/>
            <w:shd w:val="clear" w:color="auto" w:fill="auto"/>
          </w:tcPr>
          <w:p w:rsidR="00CF4DA1" w:rsidRPr="00CF4DA1" w:rsidRDefault="00CF4DA1" w:rsidP="00CF4DA1">
            <w:pPr>
              <w:pStyle w:val="Akapitzlist"/>
              <w:numPr>
                <w:ilvl w:val="0"/>
                <w:numId w:val="14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 w:rsidRPr="00CF4DA1">
              <w:rPr>
                <w:sz w:val="16"/>
                <w:szCs w:val="16"/>
              </w:rPr>
              <w:t xml:space="preserve">pierwszy rok zatrudnienia nauczyciela </w:t>
            </w:r>
          </w:p>
          <w:p w:rsidR="00CF4DA1" w:rsidRPr="00CF4DA1" w:rsidRDefault="00CF4DA1" w:rsidP="00CF4DA1">
            <w:pPr>
              <w:pStyle w:val="Akapitzlist"/>
              <w:numPr>
                <w:ilvl w:val="0"/>
                <w:numId w:val="14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 w:rsidRPr="00CF4DA1">
              <w:rPr>
                <w:sz w:val="16"/>
                <w:szCs w:val="16"/>
              </w:rPr>
              <w:t>prośba o stałe zatrudnienie osoby zatrudnionej na postawie umowy cywilno-prawnej</w:t>
            </w:r>
          </w:p>
          <w:p w:rsidR="00CF4DA1" w:rsidRPr="00CF4DA1" w:rsidRDefault="00CF4DA1" w:rsidP="00CF4DA1">
            <w:pPr>
              <w:pStyle w:val="Akapitzlist"/>
              <w:numPr>
                <w:ilvl w:val="0"/>
                <w:numId w:val="14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 w:rsidRPr="00CF4DA1">
              <w:rPr>
                <w:sz w:val="16"/>
                <w:szCs w:val="16"/>
              </w:rPr>
              <w:t>zatrudnienie po raz pierwszy nauczyciela/eksperta w cyklu studiów podyplomowych</w:t>
            </w:r>
          </w:p>
        </w:tc>
        <w:tc>
          <w:tcPr>
            <w:tcW w:w="4110" w:type="dxa"/>
            <w:shd w:val="clear" w:color="auto" w:fill="auto"/>
          </w:tcPr>
          <w:p w:rsidR="00CF4DA1" w:rsidRPr="00CF4DA1" w:rsidRDefault="00CF4DA1" w:rsidP="00CF4DA1">
            <w:pPr>
              <w:pStyle w:val="Akapitzlist"/>
              <w:numPr>
                <w:ilvl w:val="0"/>
                <w:numId w:val="15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 w:rsidRPr="00CF4DA1">
              <w:rPr>
                <w:sz w:val="16"/>
                <w:szCs w:val="16"/>
              </w:rPr>
              <w:t>ocena dokonana przez studentów poniżej 3,49</w:t>
            </w:r>
          </w:p>
          <w:p w:rsidR="00CF4DA1" w:rsidRPr="00CF4DA1" w:rsidRDefault="00CF4DA1" w:rsidP="00CF4DA1">
            <w:pPr>
              <w:pStyle w:val="Akapitzlist"/>
              <w:numPr>
                <w:ilvl w:val="0"/>
                <w:numId w:val="15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 w:rsidRPr="00CF4DA1">
              <w:rPr>
                <w:sz w:val="16"/>
                <w:szCs w:val="16"/>
              </w:rPr>
              <w:t>pisemna skarga słuchaczy studiów podyplomowych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DA1" w:rsidRPr="003B5BBF" w:rsidTr="00493195">
        <w:trPr>
          <w:trHeight w:val="58"/>
        </w:trPr>
        <w:tc>
          <w:tcPr>
            <w:tcW w:w="9062" w:type="dxa"/>
            <w:shd w:val="clear" w:color="auto" w:fill="D0CECE" w:themeFill="background2" w:themeFillShade="E6"/>
          </w:tcPr>
          <w:p w:rsidR="00CF4DA1" w:rsidRPr="00CF4DA1" w:rsidRDefault="00CF4DA1" w:rsidP="00CF4DA1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0"/>
                <w:szCs w:val="20"/>
              </w:rPr>
            </w:pPr>
            <w:r w:rsidRPr="00CF4DA1">
              <w:rPr>
                <w:rFonts w:cs="Times New Roman"/>
                <w:b/>
                <w:sz w:val="20"/>
                <w:szCs w:val="20"/>
              </w:rPr>
              <w:t>Hospitacje oceniające jakość procesu dydaktycznego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CF4DA1" w:rsidRPr="00CF4DA1" w:rsidTr="00493195">
        <w:tc>
          <w:tcPr>
            <w:tcW w:w="4957" w:type="dxa"/>
            <w:shd w:val="clear" w:color="auto" w:fill="auto"/>
          </w:tcPr>
          <w:p w:rsidR="00CF4DA1" w:rsidRPr="00CF4DA1" w:rsidRDefault="00CF4DA1" w:rsidP="00493195">
            <w:pPr>
              <w:tabs>
                <w:tab w:val="left" w:pos="7230"/>
              </w:tabs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Egzaminów i zaliczeń</w:t>
            </w:r>
          </w:p>
        </w:tc>
        <w:tc>
          <w:tcPr>
            <w:tcW w:w="4110" w:type="dxa"/>
            <w:shd w:val="clear" w:color="auto" w:fill="auto"/>
          </w:tcPr>
          <w:p w:rsidR="00CF4DA1" w:rsidRPr="00CF4DA1" w:rsidRDefault="00CF4DA1" w:rsidP="00493195">
            <w:pPr>
              <w:tabs>
                <w:tab w:val="left" w:pos="7230"/>
              </w:tabs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Zajęć dydaktycznych</w:t>
            </w:r>
          </w:p>
        </w:tc>
      </w:tr>
      <w:tr w:rsidR="00CF4DA1" w:rsidRPr="00CF4DA1" w:rsidTr="00493195">
        <w:tc>
          <w:tcPr>
            <w:tcW w:w="4957" w:type="dxa"/>
            <w:shd w:val="clear" w:color="auto" w:fill="auto"/>
          </w:tcPr>
          <w:p w:rsidR="00CF4DA1" w:rsidRPr="00CF4DA1" w:rsidRDefault="003054BD" w:rsidP="003054BD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zgodności form zaliczeń </w:t>
            </w:r>
            <w:r w:rsidR="00CF4DA1" w:rsidRPr="00CF4DA1">
              <w:rPr>
                <w:sz w:val="16"/>
                <w:szCs w:val="16"/>
              </w:rPr>
              <w:t xml:space="preserve"> </w:t>
            </w:r>
          </w:p>
          <w:p w:rsidR="00CF4DA1" w:rsidRPr="00CF4DA1" w:rsidRDefault="003054BD" w:rsidP="003054BD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 jakości prowadzenia egzaminów i zaliczeń</w:t>
            </w:r>
          </w:p>
          <w:p w:rsidR="00CF4DA1" w:rsidRDefault="003054BD" w:rsidP="003054BD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 osiągnięcia zakładanych efektów uczenia się</w:t>
            </w:r>
          </w:p>
          <w:p w:rsidR="003054BD" w:rsidRPr="00CF4DA1" w:rsidRDefault="003054BD" w:rsidP="003054BD">
            <w:pPr>
              <w:pStyle w:val="Akapitzlist"/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  <w:tc>
          <w:tcPr>
            <w:tcW w:w="4110" w:type="dxa"/>
            <w:shd w:val="clear" w:color="auto" w:fill="auto"/>
          </w:tcPr>
          <w:p w:rsidR="00CF4DA1" w:rsidRPr="00CF4DA1" w:rsidRDefault="003054BD" w:rsidP="003054BD">
            <w:pPr>
              <w:pStyle w:val="Akapitzlist"/>
              <w:numPr>
                <w:ilvl w:val="0"/>
                <w:numId w:val="19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 realizacji zakładanych efektów uczenia się</w:t>
            </w:r>
          </w:p>
          <w:p w:rsidR="00CF4DA1" w:rsidRDefault="003054BD" w:rsidP="003054BD">
            <w:pPr>
              <w:pStyle w:val="Akapitzlist"/>
              <w:numPr>
                <w:ilvl w:val="0"/>
                <w:numId w:val="19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 jakości zajęć praktycznych</w:t>
            </w:r>
          </w:p>
          <w:p w:rsidR="003054BD" w:rsidRDefault="003054BD" w:rsidP="003054BD">
            <w:pPr>
              <w:pStyle w:val="Akapitzlist"/>
              <w:numPr>
                <w:ilvl w:val="0"/>
                <w:numId w:val="19"/>
              </w:numPr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 jakości zajęć prowadzonych w formie zdalnej</w:t>
            </w:r>
          </w:p>
          <w:p w:rsidR="003054BD" w:rsidRPr="00CF4DA1" w:rsidRDefault="003054BD" w:rsidP="003054BD">
            <w:pPr>
              <w:pStyle w:val="Akapitzlist"/>
              <w:tabs>
                <w:tab w:val="left" w:pos="723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</w:tr>
    </w:tbl>
    <w:p w:rsidR="00CF4DA1" w:rsidRPr="002A7B19" w:rsidRDefault="00CF4DA1" w:rsidP="006D17FA">
      <w:pPr>
        <w:ind w:left="5664" w:firstLine="708"/>
        <w:jc w:val="center"/>
        <w:rPr>
          <w:rFonts w:cs="Times New Roman"/>
          <w:i/>
          <w:sz w:val="16"/>
          <w:szCs w:val="16"/>
        </w:rPr>
      </w:pPr>
    </w:p>
    <w:sectPr w:rsidR="00CF4DA1" w:rsidRPr="002A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31E"/>
    <w:multiLevelType w:val="hybridMultilevel"/>
    <w:tmpl w:val="D9D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39B"/>
    <w:multiLevelType w:val="hybridMultilevel"/>
    <w:tmpl w:val="945AD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86D0F"/>
    <w:multiLevelType w:val="hybridMultilevel"/>
    <w:tmpl w:val="E3560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2A9"/>
    <w:multiLevelType w:val="hybridMultilevel"/>
    <w:tmpl w:val="30CA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2A7"/>
    <w:multiLevelType w:val="hybridMultilevel"/>
    <w:tmpl w:val="5266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D32"/>
    <w:multiLevelType w:val="hybridMultilevel"/>
    <w:tmpl w:val="AC98F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542FB"/>
    <w:multiLevelType w:val="hybridMultilevel"/>
    <w:tmpl w:val="76CA9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90D9B"/>
    <w:multiLevelType w:val="hybridMultilevel"/>
    <w:tmpl w:val="42843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D605B"/>
    <w:multiLevelType w:val="hybridMultilevel"/>
    <w:tmpl w:val="1A64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37524"/>
    <w:multiLevelType w:val="hybridMultilevel"/>
    <w:tmpl w:val="1A64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82C03"/>
    <w:multiLevelType w:val="hybridMultilevel"/>
    <w:tmpl w:val="E3560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90D3B"/>
    <w:multiLevelType w:val="hybridMultilevel"/>
    <w:tmpl w:val="BE2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E5B3C"/>
    <w:multiLevelType w:val="hybridMultilevel"/>
    <w:tmpl w:val="76CA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18D"/>
    <w:multiLevelType w:val="hybridMultilevel"/>
    <w:tmpl w:val="7C56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45D4A"/>
    <w:multiLevelType w:val="hybridMultilevel"/>
    <w:tmpl w:val="144A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66692"/>
    <w:multiLevelType w:val="hybridMultilevel"/>
    <w:tmpl w:val="D9D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6E76"/>
    <w:multiLevelType w:val="hybridMultilevel"/>
    <w:tmpl w:val="877405AE"/>
    <w:lvl w:ilvl="0" w:tplc="4BA8C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6738B"/>
    <w:multiLevelType w:val="hybridMultilevel"/>
    <w:tmpl w:val="877405AE"/>
    <w:lvl w:ilvl="0" w:tplc="4BA8C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27BA"/>
    <w:multiLevelType w:val="hybridMultilevel"/>
    <w:tmpl w:val="4F76E8A4"/>
    <w:lvl w:ilvl="0" w:tplc="24F04E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8"/>
  </w:num>
  <w:num w:numId="13">
    <w:abstractNumId w:val="11"/>
  </w:num>
  <w:num w:numId="14">
    <w:abstractNumId w:val="10"/>
  </w:num>
  <w:num w:numId="15">
    <w:abstractNumId w:val="9"/>
  </w:num>
  <w:num w:numId="16">
    <w:abstractNumId w:val="17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F"/>
    <w:rsid w:val="00056E4A"/>
    <w:rsid w:val="00193AE0"/>
    <w:rsid w:val="001C5538"/>
    <w:rsid w:val="002A7B19"/>
    <w:rsid w:val="003054BD"/>
    <w:rsid w:val="00385E3A"/>
    <w:rsid w:val="003B5BBF"/>
    <w:rsid w:val="004C64A7"/>
    <w:rsid w:val="00586857"/>
    <w:rsid w:val="006206EF"/>
    <w:rsid w:val="006D17FA"/>
    <w:rsid w:val="00793395"/>
    <w:rsid w:val="009D4F60"/>
    <w:rsid w:val="00AD7410"/>
    <w:rsid w:val="00BB3A33"/>
    <w:rsid w:val="00CF4DA1"/>
    <w:rsid w:val="00D16E24"/>
    <w:rsid w:val="00DC2106"/>
    <w:rsid w:val="00E23E07"/>
    <w:rsid w:val="00F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DBD4-1505-41FF-B775-441BAA4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0280-A36B-4D3F-A70B-5EC79D3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Akademia Pomorska w Słupsku</cp:lastModifiedBy>
  <cp:revision>2</cp:revision>
  <cp:lastPrinted>2020-10-22T08:21:00Z</cp:lastPrinted>
  <dcterms:created xsi:type="dcterms:W3CDTF">2020-12-01T08:01:00Z</dcterms:created>
  <dcterms:modified xsi:type="dcterms:W3CDTF">2020-12-01T08:01:00Z</dcterms:modified>
</cp:coreProperties>
</file>