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06" w:rsidRPr="00AA6CFC" w:rsidRDefault="00F24C06" w:rsidP="005C2C4A">
      <w:pPr>
        <w:spacing w:before="240" w:after="60" w:line="276" w:lineRule="auto"/>
        <w:jc w:val="right"/>
        <w:outlineLvl w:val="0"/>
        <w:rPr>
          <w:rFonts w:ascii="Times New Roman" w:hAnsi="Times New Roman" w:cs="Times New Roman"/>
          <w:b/>
          <w:bCs/>
          <w:kern w:val="28"/>
          <w:sz w:val="22"/>
          <w:szCs w:val="22"/>
        </w:rPr>
      </w:pPr>
      <w:bookmarkStart w:id="0" w:name="_GoBack"/>
      <w:bookmarkEnd w:id="0"/>
      <w:r w:rsidRPr="00AA6CFC">
        <w:rPr>
          <w:rFonts w:ascii="Times New Roman" w:hAnsi="Times New Roman" w:cs="Times New Roman"/>
          <w:b/>
          <w:bCs/>
          <w:kern w:val="28"/>
          <w:sz w:val="22"/>
          <w:szCs w:val="22"/>
        </w:rPr>
        <w:t>Załącznik nr 2 do sondażu rynkowego</w:t>
      </w:r>
    </w:p>
    <w:p w:rsidR="00F24C06" w:rsidRPr="00AA6CFC" w:rsidRDefault="00F24C06" w:rsidP="008D2BE8">
      <w:pPr>
        <w:spacing w:before="240" w:after="60" w:line="360" w:lineRule="auto"/>
        <w:jc w:val="center"/>
        <w:outlineLvl w:val="0"/>
        <w:rPr>
          <w:rFonts w:ascii="Times New Roman" w:hAnsi="Times New Roman" w:cs="Times New Roman"/>
          <w:b/>
          <w:bCs/>
          <w:color w:val="FF0000"/>
          <w:kern w:val="28"/>
          <w:sz w:val="22"/>
          <w:szCs w:val="22"/>
        </w:rPr>
      </w:pPr>
      <w:r w:rsidRPr="00AA6CFC">
        <w:rPr>
          <w:rFonts w:ascii="Times New Roman" w:hAnsi="Times New Roman" w:cs="Times New Roman"/>
          <w:b/>
          <w:bCs/>
          <w:kern w:val="28"/>
          <w:sz w:val="22"/>
          <w:szCs w:val="22"/>
        </w:rPr>
        <w:t>UMOWA nr …………………..</w:t>
      </w:r>
    </w:p>
    <w:p w:rsidR="00F24C06" w:rsidRPr="00AA6CFC" w:rsidRDefault="00F24C06" w:rsidP="008D2BE8">
      <w:pPr>
        <w:spacing w:line="360" w:lineRule="auto"/>
        <w:jc w:val="center"/>
        <w:rPr>
          <w:rFonts w:ascii="Times New Roman" w:hAnsi="Times New Roman" w:cs="Times New Roman"/>
          <w:b/>
          <w:bCs/>
          <w:sz w:val="22"/>
          <w:szCs w:val="22"/>
        </w:rPr>
      </w:pPr>
      <w:r w:rsidRPr="00AA6CFC">
        <w:rPr>
          <w:rFonts w:ascii="Times New Roman" w:hAnsi="Times New Roman" w:cs="Times New Roman"/>
          <w:b/>
          <w:bCs/>
          <w:sz w:val="22"/>
          <w:szCs w:val="22"/>
        </w:rPr>
        <w:t xml:space="preserve">na zakup oprogramowania e-learningowego (szkolenia) </w:t>
      </w:r>
    </w:p>
    <w:p w:rsidR="00F24C06" w:rsidRPr="00AA6CFC" w:rsidRDefault="00F24C06" w:rsidP="005C2C4A">
      <w:pPr>
        <w:spacing w:line="360" w:lineRule="auto"/>
        <w:jc w:val="center"/>
        <w:rPr>
          <w:rFonts w:ascii="Times New Roman" w:hAnsi="Times New Roman" w:cs="Times New Roman"/>
          <w:b/>
          <w:bCs/>
          <w:sz w:val="22"/>
          <w:szCs w:val="22"/>
        </w:rPr>
      </w:pPr>
      <w:r w:rsidRPr="00AA6CFC">
        <w:rPr>
          <w:rFonts w:ascii="Times New Roman" w:hAnsi="Times New Roman" w:cs="Times New Roman"/>
          <w:b/>
          <w:bCs/>
          <w:sz w:val="22"/>
          <w:szCs w:val="22"/>
        </w:rPr>
        <w:t>z zakresu bezpieczeństwa informacji  i bezpieczeństwa teleinformatycznego</w:t>
      </w:r>
    </w:p>
    <w:p w:rsidR="00F24C06" w:rsidRPr="00AA6CFC" w:rsidRDefault="00F24C06" w:rsidP="005C2C4A">
      <w:pPr>
        <w:spacing w:line="360" w:lineRule="auto"/>
        <w:jc w:val="center"/>
        <w:rPr>
          <w:rFonts w:ascii="Times New Roman" w:hAnsi="Times New Roman" w:cs="Times New Roman"/>
          <w:b/>
          <w:bCs/>
          <w:sz w:val="22"/>
          <w:szCs w:val="22"/>
        </w:rPr>
      </w:pPr>
      <w:r w:rsidRPr="00AA6CFC">
        <w:rPr>
          <w:rFonts w:ascii="Times New Roman" w:hAnsi="Times New Roman" w:cs="Times New Roman"/>
          <w:b/>
          <w:bCs/>
          <w:sz w:val="22"/>
          <w:szCs w:val="22"/>
        </w:rPr>
        <w:t>w ramach projektu pn. „Akademia Pomorska 5plus-rozwój dla jakości!’’</w:t>
      </w:r>
    </w:p>
    <w:p w:rsidR="00F24C06" w:rsidRPr="00AA6CFC" w:rsidRDefault="00F24C06" w:rsidP="00693CFC">
      <w:pPr>
        <w:spacing w:line="276" w:lineRule="auto"/>
        <w:jc w:val="both"/>
        <w:rPr>
          <w:rFonts w:ascii="Times New Roman" w:hAnsi="Times New Roman" w:cs="Times New Roman"/>
          <w:b/>
          <w:bCs/>
          <w:sz w:val="22"/>
          <w:szCs w:val="22"/>
        </w:rPr>
      </w:pPr>
    </w:p>
    <w:p w:rsidR="00F24C06" w:rsidRPr="00AA6CFC" w:rsidRDefault="00F24C06" w:rsidP="009103B3">
      <w:pPr>
        <w:spacing w:line="360" w:lineRule="auto"/>
        <w:jc w:val="both"/>
        <w:rPr>
          <w:rFonts w:ascii="Times New Roman" w:hAnsi="Times New Roman" w:cs="Times New Roman"/>
          <w:b/>
          <w:bCs/>
          <w:sz w:val="22"/>
          <w:szCs w:val="22"/>
        </w:rPr>
      </w:pPr>
    </w:p>
    <w:p w:rsidR="00F24C06" w:rsidRPr="00AA6CFC" w:rsidRDefault="00F24C06" w:rsidP="009103B3">
      <w:pPr>
        <w:spacing w:line="360" w:lineRule="auto"/>
        <w:ind w:right="74"/>
        <w:jc w:val="both"/>
        <w:rPr>
          <w:rFonts w:ascii="Times New Roman" w:hAnsi="Times New Roman" w:cs="Times New Roman"/>
          <w:sz w:val="22"/>
          <w:szCs w:val="22"/>
        </w:rPr>
      </w:pPr>
      <w:r w:rsidRPr="00AA6CFC">
        <w:rPr>
          <w:rFonts w:ascii="Times New Roman" w:hAnsi="Times New Roman" w:cs="Times New Roman"/>
          <w:sz w:val="22"/>
          <w:szCs w:val="22"/>
        </w:rPr>
        <w:t>zawarta dnia ………………..2019 roku, zwana dalej „Umową”, pomiędzy:</w:t>
      </w:r>
    </w:p>
    <w:p w:rsidR="00F24C06" w:rsidRPr="00AA6CFC" w:rsidRDefault="00F24C06" w:rsidP="009103B3">
      <w:pPr>
        <w:autoSpaceDE w:val="0"/>
        <w:spacing w:after="40" w:line="360" w:lineRule="auto"/>
        <w:jc w:val="both"/>
        <w:rPr>
          <w:rFonts w:ascii="Times New Roman" w:hAnsi="Times New Roman" w:cs="Times New Roman"/>
          <w:sz w:val="22"/>
          <w:szCs w:val="22"/>
        </w:rPr>
      </w:pPr>
      <w:r w:rsidRPr="00AA6CFC">
        <w:rPr>
          <w:rFonts w:ascii="Times New Roman" w:eastAsia="SimSun" w:hAnsi="Times New Roman" w:cs="Times New Roman"/>
          <w:b/>
          <w:bCs/>
          <w:sz w:val="22"/>
          <w:szCs w:val="22"/>
        </w:rPr>
        <w:t>Akademią Pomorską</w:t>
      </w:r>
      <w:r w:rsidRPr="00AA6CFC">
        <w:rPr>
          <w:rFonts w:ascii="Times New Roman" w:hAnsi="Times New Roman" w:cs="Times New Roman"/>
          <w:b/>
          <w:bCs/>
          <w:sz w:val="22"/>
          <w:szCs w:val="22"/>
        </w:rPr>
        <w:t xml:space="preserve"> w Słupsku</w:t>
      </w:r>
      <w:r w:rsidRPr="00AA6CFC">
        <w:rPr>
          <w:rFonts w:ascii="Times New Roman" w:hAnsi="Times New Roman" w:cs="Times New Roman"/>
          <w:sz w:val="22"/>
          <w:szCs w:val="22"/>
        </w:rPr>
        <w:t xml:space="preserve"> z siedzibą i adresem w miejscowości Słupsku (76-200), ul. Arciszewskiego 22a, NIP 839 10 28 460, którą reprezentuje: </w:t>
      </w:r>
    </w:p>
    <w:p w:rsidR="00F24C06" w:rsidRPr="00AA6CFC" w:rsidRDefault="00F24C06" w:rsidP="009103B3">
      <w:pPr>
        <w:autoSpaceDE w:val="0"/>
        <w:spacing w:after="40" w:line="360" w:lineRule="auto"/>
        <w:jc w:val="both"/>
        <w:rPr>
          <w:rFonts w:ascii="Times New Roman" w:hAnsi="Times New Roman" w:cs="Times New Roman"/>
          <w:sz w:val="22"/>
          <w:szCs w:val="22"/>
        </w:rPr>
      </w:pPr>
      <w:r w:rsidRPr="00AA6CFC">
        <w:rPr>
          <w:rFonts w:ascii="Times New Roman" w:eastAsia="SimSun" w:hAnsi="Times New Roman" w:cs="Times New Roman"/>
          <w:b/>
          <w:bCs/>
          <w:sz w:val="22"/>
          <w:szCs w:val="22"/>
        </w:rPr>
        <w:t>dra hab. inż. Zbigniew Osadowski, prof. AP – Rektor Akademii Pomorskiej w Słupsku</w:t>
      </w:r>
    </w:p>
    <w:p w:rsidR="00F24C06" w:rsidRPr="00AA6CFC" w:rsidRDefault="00F24C06" w:rsidP="009103B3">
      <w:pPr>
        <w:numPr>
          <w:ilvl w:val="12"/>
          <w:numId w:val="0"/>
        </w:numPr>
        <w:spacing w:line="360" w:lineRule="auto"/>
        <w:jc w:val="both"/>
        <w:rPr>
          <w:rFonts w:ascii="Times New Roman" w:hAnsi="Times New Roman" w:cs="Times New Roman"/>
          <w:sz w:val="22"/>
          <w:szCs w:val="22"/>
        </w:rPr>
      </w:pPr>
      <w:r w:rsidRPr="00AA6CFC">
        <w:rPr>
          <w:rFonts w:ascii="Times New Roman" w:hAnsi="Times New Roman" w:cs="Times New Roman"/>
          <w:sz w:val="22"/>
          <w:szCs w:val="22"/>
        </w:rPr>
        <w:t>zwaną dalej ,,</w:t>
      </w:r>
      <w:r w:rsidRPr="00AA6CFC">
        <w:rPr>
          <w:rFonts w:ascii="Times New Roman" w:hAnsi="Times New Roman" w:cs="Times New Roman"/>
          <w:b/>
          <w:bCs/>
          <w:sz w:val="22"/>
          <w:szCs w:val="22"/>
        </w:rPr>
        <w:t>Zamawiającym’’</w:t>
      </w:r>
    </w:p>
    <w:p w:rsidR="00F24C06" w:rsidRPr="00AA6CFC" w:rsidRDefault="00F24C06" w:rsidP="009103B3">
      <w:pPr>
        <w:spacing w:before="60" w:line="360" w:lineRule="auto"/>
        <w:ind w:right="74"/>
        <w:jc w:val="both"/>
        <w:rPr>
          <w:rFonts w:ascii="Times New Roman" w:hAnsi="Times New Roman" w:cs="Times New Roman"/>
          <w:sz w:val="22"/>
          <w:szCs w:val="22"/>
        </w:rPr>
      </w:pPr>
      <w:r w:rsidRPr="00AA6CFC">
        <w:rPr>
          <w:rFonts w:ascii="Times New Roman" w:hAnsi="Times New Roman" w:cs="Times New Roman"/>
          <w:sz w:val="22"/>
          <w:szCs w:val="22"/>
        </w:rPr>
        <w:t>a</w:t>
      </w:r>
    </w:p>
    <w:p w:rsidR="00F24C06" w:rsidRPr="00AA6CFC" w:rsidRDefault="00F24C06" w:rsidP="009103B3">
      <w:pPr>
        <w:pStyle w:val="Default"/>
        <w:spacing w:line="360" w:lineRule="auto"/>
        <w:jc w:val="both"/>
        <w:rPr>
          <w:rFonts w:ascii="Times New Roman" w:hAnsi="Times New Roman" w:cs="Times New Roman"/>
          <w:sz w:val="22"/>
          <w:szCs w:val="22"/>
        </w:rPr>
      </w:pPr>
      <w:r w:rsidRPr="00AA6CFC">
        <w:rPr>
          <w:rFonts w:ascii="Times New Roman" w:hAnsi="Times New Roman" w:cs="Times New Roman"/>
          <w:sz w:val="22"/>
          <w:szCs w:val="22"/>
        </w:rPr>
        <w:t xml:space="preserve">……………………………..,  reprezentowaną przez: ……………………. </w:t>
      </w:r>
    </w:p>
    <w:p w:rsidR="00F24C06" w:rsidRPr="00AA6CFC" w:rsidRDefault="00F24C06" w:rsidP="009103B3">
      <w:pPr>
        <w:spacing w:before="120" w:line="360" w:lineRule="auto"/>
        <w:ind w:right="74"/>
        <w:jc w:val="both"/>
        <w:rPr>
          <w:rFonts w:ascii="Times New Roman" w:hAnsi="Times New Roman" w:cs="Times New Roman"/>
          <w:sz w:val="22"/>
          <w:szCs w:val="22"/>
        </w:rPr>
      </w:pPr>
      <w:r w:rsidRPr="00AA6CFC">
        <w:rPr>
          <w:rFonts w:ascii="Times New Roman" w:hAnsi="Times New Roman" w:cs="Times New Roman"/>
          <w:sz w:val="22"/>
          <w:szCs w:val="22"/>
        </w:rPr>
        <w:t>zwaną dalej „</w:t>
      </w:r>
      <w:r w:rsidRPr="00AA6CFC">
        <w:rPr>
          <w:rFonts w:ascii="Times New Roman" w:hAnsi="Times New Roman" w:cs="Times New Roman"/>
          <w:b/>
          <w:bCs/>
          <w:sz w:val="22"/>
          <w:szCs w:val="22"/>
        </w:rPr>
        <w:t>Wykonawcą”</w:t>
      </w:r>
      <w:r w:rsidRPr="00AA6CFC">
        <w:rPr>
          <w:rFonts w:ascii="Times New Roman" w:hAnsi="Times New Roman" w:cs="Times New Roman"/>
          <w:sz w:val="22"/>
          <w:szCs w:val="22"/>
        </w:rPr>
        <w:t>.</w:t>
      </w:r>
    </w:p>
    <w:p w:rsidR="00F24C06" w:rsidRPr="00AA6CFC" w:rsidRDefault="00F24C06" w:rsidP="009103B3">
      <w:pPr>
        <w:spacing w:line="360" w:lineRule="auto"/>
        <w:jc w:val="both"/>
        <w:rPr>
          <w:rFonts w:ascii="Times New Roman" w:hAnsi="Times New Roman" w:cs="Times New Roman"/>
          <w:sz w:val="22"/>
          <w:szCs w:val="22"/>
        </w:rPr>
      </w:pPr>
    </w:p>
    <w:p w:rsidR="00F24C06" w:rsidRPr="00AA6CFC" w:rsidRDefault="00F24C06" w:rsidP="009103B3">
      <w:pPr>
        <w:spacing w:after="120" w:line="360" w:lineRule="auto"/>
        <w:jc w:val="center"/>
        <w:rPr>
          <w:rFonts w:ascii="Times New Roman" w:hAnsi="Times New Roman" w:cs="Times New Roman"/>
          <w:b/>
          <w:bCs/>
          <w:sz w:val="22"/>
          <w:szCs w:val="22"/>
        </w:rPr>
      </w:pPr>
      <w:r w:rsidRPr="00AA6CFC">
        <w:rPr>
          <w:rFonts w:ascii="Times New Roman" w:hAnsi="Times New Roman" w:cs="Times New Roman"/>
          <w:b/>
          <w:bCs/>
          <w:sz w:val="22"/>
          <w:szCs w:val="22"/>
        </w:rPr>
        <w:t>§ 1</w:t>
      </w:r>
    </w:p>
    <w:p w:rsidR="00F24C06" w:rsidRPr="00AA6CFC" w:rsidRDefault="00F24C06" w:rsidP="009103B3">
      <w:pPr>
        <w:pStyle w:val="Default"/>
        <w:spacing w:line="360" w:lineRule="auto"/>
        <w:jc w:val="both"/>
        <w:rPr>
          <w:rFonts w:ascii="Times New Roman" w:hAnsi="Times New Roman" w:cs="Times New Roman"/>
          <w:b/>
          <w:bCs/>
          <w:sz w:val="22"/>
          <w:szCs w:val="22"/>
        </w:rPr>
      </w:pPr>
      <w:r w:rsidRPr="00AA6CFC">
        <w:rPr>
          <w:rFonts w:ascii="Times New Roman" w:hAnsi="Times New Roman" w:cs="Times New Roman"/>
          <w:sz w:val="22"/>
          <w:szCs w:val="22"/>
        </w:rPr>
        <w:t xml:space="preserve">Zamawiający zleca, a Wykonawca zobowiązuje się do dostarczenia </w:t>
      </w:r>
      <w:r w:rsidRPr="00AA6CFC">
        <w:rPr>
          <w:rFonts w:ascii="Times New Roman" w:hAnsi="Times New Roman" w:cs="Times New Roman"/>
          <w:b/>
          <w:bCs/>
          <w:sz w:val="22"/>
          <w:szCs w:val="22"/>
        </w:rPr>
        <w:t xml:space="preserve">oprogramowania                         e-learningowego (szkolenia) z zakresu bezpieczeństwa informacji i bezpieczeństwa teleinformatycznego w ramach projektu pn. „Akademia Pomorska 5plus-rozwój dla jakości!’’, </w:t>
      </w:r>
      <w:r w:rsidRPr="00AA6CFC">
        <w:rPr>
          <w:rFonts w:ascii="Times New Roman" w:hAnsi="Times New Roman" w:cs="Times New Roman"/>
          <w:sz w:val="22"/>
          <w:szCs w:val="22"/>
        </w:rPr>
        <w:t>realizowanego  w ramach: Programu Operacyjnego Wiedza Edukacja Rozwój</w:t>
      </w:r>
      <w:r w:rsidRPr="00AA6CFC">
        <w:rPr>
          <w:rFonts w:ascii="Times New Roman" w:hAnsi="Times New Roman" w:cs="Times New Roman"/>
          <w:b/>
          <w:bCs/>
          <w:sz w:val="22"/>
          <w:szCs w:val="22"/>
        </w:rPr>
        <w:t xml:space="preserve"> na lata 2014-2020, </w:t>
      </w:r>
      <w:r w:rsidRPr="00AA6CFC">
        <w:rPr>
          <w:rFonts w:ascii="Times New Roman" w:hAnsi="Times New Roman" w:cs="Times New Roman"/>
          <w:sz w:val="22"/>
          <w:szCs w:val="22"/>
        </w:rPr>
        <w:t>Działanie:</w:t>
      </w:r>
      <w:r w:rsidRPr="00AA6CFC">
        <w:rPr>
          <w:rFonts w:ascii="Times New Roman" w:hAnsi="Times New Roman" w:cs="Times New Roman"/>
          <w:b/>
          <w:bCs/>
          <w:sz w:val="22"/>
          <w:szCs w:val="22"/>
        </w:rPr>
        <w:t xml:space="preserve">3.5. Kompleksowe programy szkół wyższych, </w:t>
      </w:r>
      <w:r w:rsidRPr="00AA6CFC">
        <w:rPr>
          <w:rFonts w:ascii="Times New Roman" w:hAnsi="Times New Roman" w:cs="Times New Roman"/>
          <w:sz w:val="22"/>
          <w:szCs w:val="22"/>
        </w:rPr>
        <w:t xml:space="preserve">Numer umowy o dofinansowanie: </w:t>
      </w:r>
      <w:r w:rsidRPr="00AA6CFC">
        <w:rPr>
          <w:rFonts w:ascii="Times New Roman" w:hAnsi="Times New Roman" w:cs="Times New Roman"/>
          <w:b/>
          <w:bCs/>
          <w:sz w:val="22"/>
          <w:szCs w:val="22"/>
        </w:rPr>
        <w:t>POWR.03.05.00-00-00-Z034/17-00.</w:t>
      </w:r>
    </w:p>
    <w:p w:rsidR="00F24C06" w:rsidRPr="00AA6CFC" w:rsidRDefault="00F24C06" w:rsidP="009103B3">
      <w:pPr>
        <w:widowControl w:val="0"/>
        <w:autoSpaceDE w:val="0"/>
        <w:autoSpaceDN w:val="0"/>
        <w:adjustRightInd w:val="0"/>
        <w:spacing w:line="360" w:lineRule="auto"/>
        <w:jc w:val="both"/>
        <w:rPr>
          <w:rFonts w:ascii="Times New Roman" w:hAnsi="Times New Roman" w:cs="Times New Roman"/>
          <w:b/>
          <w:bCs/>
          <w:sz w:val="22"/>
          <w:szCs w:val="22"/>
        </w:rPr>
      </w:pPr>
      <w:r w:rsidRPr="00AA6CFC">
        <w:rPr>
          <w:rFonts w:ascii="Times New Roman" w:hAnsi="Times New Roman" w:cs="Times New Roman"/>
          <w:sz w:val="22"/>
          <w:szCs w:val="22"/>
        </w:rPr>
        <w:t xml:space="preserve"> </w:t>
      </w:r>
    </w:p>
    <w:p w:rsidR="00F24C06" w:rsidRPr="009103B3" w:rsidRDefault="00F24C06" w:rsidP="009103B3">
      <w:pPr>
        <w:spacing w:after="120" w:line="360" w:lineRule="auto"/>
        <w:jc w:val="center"/>
        <w:rPr>
          <w:rFonts w:ascii="Times New Roman" w:hAnsi="Times New Roman" w:cs="Times New Roman"/>
          <w:b/>
          <w:bCs/>
          <w:sz w:val="22"/>
          <w:szCs w:val="22"/>
        </w:rPr>
      </w:pPr>
      <w:r w:rsidRPr="00AA6CFC">
        <w:rPr>
          <w:rFonts w:ascii="Times New Roman" w:hAnsi="Times New Roman" w:cs="Times New Roman"/>
          <w:b/>
          <w:bCs/>
          <w:sz w:val="22"/>
          <w:szCs w:val="22"/>
        </w:rPr>
        <w:t>§ 2</w:t>
      </w:r>
    </w:p>
    <w:p w:rsidR="00F24C06" w:rsidRPr="00693CFC" w:rsidRDefault="00F24C06" w:rsidP="009103B3">
      <w:pPr>
        <w:numPr>
          <w:ilvl w:val="0"/>
          <w:numId w:val="1"/>
        </w:numPr>
        <w:tabs>
          <w:tab w:val="num" w:pos="426"/>
        </w:tabs>
        <w:spacing w:line="360" w:lineRule="auto"/>
        <w:ind w:left="425" w:hanging="425"/>
        <w:jc w:val="both"/>
        <w:rPr>
          <w:rFonts w:ascii="Times New Roman" w:hAnsi="Times New Roman" w:cs="Times New Roman"/>
          <w:sz w:val="22"/>
          <w:szCs w:val="22"/>
        </w:rPr>
      </w:pPr>
      <w:r w:rsidRPr="00693CFC">
        <w:rPr>
          <w:rFonts w:ascii="Times New Roman" w:hAnsi="Times New Roman" w:cs="Times New Roman"/>
          <w:sz w:val="22"/>
          <w:szCs w:val="22"/>
        </w:rPr>
        <w:t>Przedmiot zamówienia Wykonawca zobowiązuje się wykonać w terminie:………………</w:t>
      </w:r>
      <w:r w:rsidRPr="00693CFC">
        <w:rPr>
          <w:rFonts w:ascii="Times New Roman" w:hAnsi="Times New Roman" w:cs="Times New Roman"/>
          <w:color w:val="000000"/>
          <w:sz w:val="22"/>
          <w:szCs w:val="22"/>
        </w:rPr>
        <w:t>.</w:t>
      </w:r>
    </w:p>
    <w:p w:rsidR="00F24C06" w:rsidRPr="00693CFC" w:rsidRDefault="00F24C06" w:rsidP="009103B3">
      <w:pPr>
        <w:numPr>
          <w:ilvl w:val="0"/>
          <w:numId w:val="1"/>
        </w:numPr>
        <w:tabs>
          <w:tab w:val="num" w:pos="426"/>
        </w:tabs>
        <w:spacing w:line="360" w:lineRule="auto"/>
        <w:ind w:left="426" w:hanging="426"/>
        <w:jc w:val="both"/>
        <w:rPr>
          <w:rFonts w:ascii="Times New Roman" w:hAnsi="Times New Roman" w:cs="Times New Roman"/>
          <w:sz w:val="22"/>
          <w:szCs w:val="22"/>
        </w:rPr>
      </w:pPr>
      <w:r w:rsidRPr="00693CFC">
        <w:rPr>
          <w:rFonts w:ascii="Times New Roman" w:hAnsi="Times New Roman" w:cs="Times New Roman"/>
          <w:sz w:val="22"/>
          <w:szCs w:val="22"/>
        </w:rPr>
        <w:t>Do bieżącej współpracy w sprawach związanych z wykonywaniem  umowy upoważniona jest:</w:t>
      </w:r>
    </w:p>
    <w:p w:rsidR="00F24C06" w:rsidRPr="00693CFC" w:rsidRDefault="00F24C06" w:rsidP="009103B3">
      <w:pPr>
        <w:shd w:val="clear" w:color="auto" w:fill="FFFFFF"/>
        <w:spacing w:line="360" w:lineRule="auto"/>
        <w:ind w:left="426"/>
        <w:jc w:val="both"/>
        <w:rPr>
          <w:rFonts w:ascii="Times New Roman" w:hAnsi="Times New Roman" w:cs="Times New Roman"/>
          <w:sz w:val="22"/>
          <w:szCs w:val="22"/>
        </w:rPr>
      </w:pPr>
      <w:r w:rsidRPr="00693CFC">
        <w:rPr>
          <w:rFonts w:ascii="Times New Roman" w:hAnsi="Times New Roman" w:cs="Times New Roman"/>
          <w:sz w:val="22"/>
          <w:szCs w:val="22"/>
        </w:rPr>
        <w:t>- ze strony Zamawiającego: …………………</w:t>
      </w:r>
    </w:p>
    <w:p w:rsidR="00F24C06" w:rsidRPr="00693CFC" w:rsidRDefault="00F24C06" w:rsidP="009103B3">
      <w:pPr>
        <w:shd w:val="clear" w:color="auto" w:fill="FFFFFF"/>
        <w:spacing w:line="360" w:lineRule="auto"/>
        <w:ind w:left="426"/>
        <w:jc w:val="both"/>
        <w:rPr>
          <w:rFonts w:ascii="Times New Roman" w:hAnsi="Times New Roman" w:cs="Times New Roman"/>
          <w:sz w:val="22"/>
          <w:szCs w:val="22"/>
        </w:rPr>
      </w:pPr>
      <w:r w:rsidRPr="00693CFC">
        <w:rPr>
          <w:rFonts w:ascii="Times New Roman" w:hAnsi="Times New Roman" w:cs="Times New Roman"/>
          <w:sz w:val="22"/>
          <w:szCs w:val="22"/>
        </w:rPr>
        <w:t>- ze strony Wykonawcy: ………………….....</w:t>
      </w:r>
    </w:p>
    <w:p w:rsidR="00F24C06" w:rsidRPr="00AA6CFC" w:rsidRDefault="00F24C06" w:rsidP="009103B3">
      <w:pPr>
        <w:widowControl w:val="0"/>
        <w:autoSpaceDE w:val="0"/>
        <w:autoSpaceDN w:val="0"/>
        <w:adjustRightInd w:val="0"/>
        <w:spacing w:line="360" w:lineRule="auto"/>
        <w:jc w:val="both"/>
        <w:rPr>
          <w:rFonts w:ascii="Times New Roman" w:hAnsi="Times New Roman" w:cs="Times New Roman"/>
          <w:sz w:val="22"/>
          <w:szCs w:val="22"/>
        </w:rPr>
      </w:pPr>
    </w:p>
    <w:p w:rsidR="00F24C06" w:rsidRPr="00AA6CFC" w:rsidRDefault="00F24C06" w:rsidP="009103B3">
      <w:pPr>
        <w:spacing w:after="120" w:line="360" w:lineRule="auto"/>
        <w:jc w:val="center"/>
        <w:rPr>
          <w:rFonts w:ascii="Times New Roman" w:hAnsi="Times New Roman" w:cs="Times New Roman"/>
          <w:b/>
          <w:bCs/>
          <w:sz w:val="22"/>
          <w:szCs w:val="22"/>
        </w:rPr>
      </w:pPr>
      <w:r w:rsidRPr="00AA6CFC">
        <w:rPr>
          <w:rFonts w:ascii="Times New Roman" w:hAnsi="Times New Roman" w:cs="Times New Roman"/>
          <w:b/>
          <w:bCs/>
          <w:sz w:val="22"/>
          <w:szCs w:val="22"/>
        </w:rPr>
        <w:t>§ 3</w:t>
      </w:r>
    </w:p>
    <w:p w:rsidR="00F24C06" w:rsidRPr="00AA6CFC" w:rsidRDefault="00F24C06" w:rsidP="009103B3">
      <w:pPr>
        <w:numPr>
          <w:ilvl w:val="0"/>
          <w:numId w:val="2"/>
        </w:numPr>
        <w:tabs>
          <w:tab w:val="num" w:pos="426"/>
        </w:tabs>
        <w:spacing w:line="360" w:lineRule="auto"/>
        <w:ind w:left="426" w:hanging="426"/>
        <w:jc w:val="both"/>
        <w:rPr>
          <w:rFonts w:ascii="Times New Roman" w:hAnsi="Times New Roman" w:cs="Times New Roman"/>
          <w:sz w:val="22"/>
          <w:szCs w:val="22"/>
        </w:rPr>
      </w:pPr>
      <w:r w:rsidRPr="00AA6CFC">
        <w:rPr>
          <w:rFonts w:ascii="Times New Roman" w:hAnsi="Times New Roman" w:cs="Times New Roman"/>
          <w:sz w:val="22"/>
          <w:szCs w:val="22"/>
        </w:rPr>
        <w:t>Wykonawca oświadcza, że posiada  (w przypadku podwykonawcy, że podwykonawca posiada) wszelkie niezbędne uprawnienia i kompetencje do zrealizowania zadania.</w:t>
      </w:r>
    </w:p>
    <w:p w:rsidR="00F24C06" w:rsidRPr="00AA6CFC" w:rsidRDefault="00F24C06" w:rsidP="009103B3">
      <w:pPr>
        <w:numPr>
          <w:ilvl w:val="0"/>
          <w:numId w:val="2"/>
        </w:numPr>
        <w:tabs>
          <w:tab w:val="num" w:pos="426"/>
        </w:tabs>
        <w:spacing w:line="360" w:lineRule="auto"/>
        <w:ind w:left="426" w:hanging="426"/>
        <w:jc w:val="both"/>
        <w:rPr>
          <w:rFonts w:ascii="Times New Roman" w:hAnsi="Times New Roman" w:cs="Times New Roman"/>
          <w:sz w:val="22"/>
          <w:szCs w:val="22"/>
        </w:rPr>
      </w:pPr>
      <w:r w:rsidRPr="00AA6CFC">
        <w:rPr>
          <w:rFonts w:ascii="Times New Roman" w:hAnsi="Times New Roman" w:cs="Times New Roman"/>
          <w:sz w:val="22"/>
          <w:szCs w:val="22"/>
        </w:rPr>
        <w:t>Wszelkie koszty związane z realizacją zobowiązań Wykonawcy ponosi Wykonawca.</w:t>
      </w:r>
    </w:p>
    <w:p w:rsidR="00F24C06" w:rsidRDefault="00F24C06" w:rsidP="009103B3">
      <w:pPr>
        <w:numPr>
          <w:ilvl w:val="0"/>
          <w:numId w:val="2"/>
        </w:numPr>
        <w:tabs>
          <w:tab w:val="num" w:pos="426"/>
        </w:tabs>
        <w:spacing w:line="360" w:lineRule="auto"/>
        <w:ind w:left="425" w:hanging="425"/>
        <w:jc w:val="both"/>
        <w:rPr>
          <w:rFonts w:ascii="Times New Roman" w:hAnsi="Times New Roman" w:cs="Times New Roman"/>
          <w:sz w:val="22"/>
          <w:szCs w:val="22"/>
        </w:rPr>
      </w:pPr>
      <w:r w:rsidRPr="00AA6CFC">
        <w:rPr>
          <w:rFonts w:ascii="Times New Roman" w:hAnsi="Times New Roman" w:cs="Times New Roman"/>
          <w:sz w:val="22"/>
          <w:szCs w:val="22"/>
        </w:rPr>
        <w:t>Zamawiający ma prawo wglądu do dokumentów Wykonawcy związanych  z realizowanym zadaniem, w tym do dokumentów finansowych.</w:t>
      </w:r>
    </w:p>
    <w:p w:rsidR="00F24C06" w:rsidRPr="00AA6CFC" w:rsidRDefault="00F24C06" w:rsidP="009103B3">
      <w:pPr>
        <w:spacing w:line="360" w:lineRule="auto"/>
        <w:jc w:val="both"/>
        <w:rPr>
          <w:rFonts w:ascii="Times New Roman" w:hAnsi="Times New Roman" w:cs="Times New Roman"/>
          <w:sz w:val="22"/>
          <w:szCs w:val="22"/>
        </w:rPr>
      </w:pPr>
    </w:p>
    <w:p w:rsidR="00F24C06" w:rsidRPr="00AA6CFC" w:rsidRDefault="00F24C06" w:rsidP="009103B3">
      <w:pPr>
        <w:spacing w:after="120" w:line="360" w:lineRule="auto"/>
        <w:jc w:val="center"/>
        <w:rPr>
          <w:rFonts w:ascii="Times New Roman" w:hAnsi="Times New Roman" w:cs="Times New Roman"/>
          <w:b/>
          <w:bCs/>
          <w:sz w:val="22"/>
          <w:szCs w:val="22"/>
        </w:rPr>
      </w:pPr>
      <w:r>
        <w:rPr>
          <w:rFonts w:ascii="Times New Roman" w:hAnsi="Times New Roman" w:cs="Times New Roman"/>
          <w:b/>
          <w:bCs/>
          <w:sz w:val="22"/>
          <w:szCs w:val="22"/>
        </w:rPr>
        <w:t>§ 4</w:t>
      </w:r>
    </w:p>
    <w:p w:rsidR="00F24C06" w:rsidRDefault="00F24C06" w:rsidP="009103B3">
      <w:pPr>
        <w:spacing w:line="360" w:lineRule="auto"/>
        <w:jc w:val="both"/>
        <w:rPr>
          <w:rFonts w:ascii="Times New Roman" w:hAnsi="Times New Roman" w:cs="Times New Roman"/>
          <w:sz w:val="22"/>
          <w:szCs w:val="22"/>
        </w:rPr>
      </w:pPr>
      <w:r w:rsidRPr="00AA6CFC">
        <w:rPr>
          <w:rFonts w:ascii="Times New Roman" w:hAnsi="Times New Roman" w:cs="Times New Roman"/>
          <w:sz w:val="22"/>
          <w:szCs w:val="22"/>
        </w:rPr>
        <w:t>Wykonawca zobowiązany jest do:</w:t>
      </w:r>
    </w:p>
    <w:p w:rsidR="00F24C06" w:rsidRPr="00AA6CFC" w:rsidRDefault="00F24C06" w:rsidP="009103B3">
      <w:pPr>
        <w:spacing w:line="360" w:lineRule="auto"/>
        <w:jc w:val="both"/>
        <w:rPr>
          <w:rFonts w:ascii="Times New Roman" w:hAnsi="Times New Roman" w:cs="Times New Roman"/>
          <w:sz w:val="22"/>
          <w:szCs w:val="22"/>
        </w:rPr>
      </w:pPr>
    </w:p>
    <w:p w:rsidR="00F24C06" w:rsidRDefault="00F24C06" w:rsidP="009103B3">
      <w:pPr>
        <w:pStyle w:val="ListParagraph"/>
        <w:numPr>
          <w:ilvl w:val="1"/>
          <w:numId w:val="3"/>
        </w:numPr>
        <w:tabs>
          <w:tab w:val="clear" w:pos="1440"/>
          <w:tab w:val="left" w:pos="900"/>
        </w:tabs>
        <w:spacing w:after="0" w:line="360" w:lineRule="auto"/>
        <w:ind w:left="720" w:hanging="180"/>
        <w:jc w:val="both"/>
        <w:rPr>
          <w:rFonts w:ascii="Times New Roman" w:hAnsi="Times New Roman" w:cs="Times New Roman"/>
        </w:rPr>
      </w:pPr>
      <w:r>
        <w:rPr>
          <w:rFonts w:ascii="Times New Roman" w:hAnsi="Times New Roman" w:cs="Times New Roman"/>
        </w:rPr>
        <w:t>Dostarczenia oprogramowania e-learningowego (szkolenia) zgodnie z przedłożona ofertą;</w:t>
      </w:r>
    </w:p>
    <w:p w:rsidR="00F24C06" w:rsidRPr="00AA6CFC" w:rsidRDefault="00F24C06" w:rsidP="009103B3">
      <w:pPr>
        <w:pStyle w:val="ListParagraph"/>
        <w:numPr>
          <w:ilvl w:val="1"/>
          <w:numId w:val="3"/>
        </w:numPr>
        <w:tabs>
          <w:tab w:val="clear" w:pos="1440"/>
          <w:tab w:val="left" w:pos="900"/>
        </w:tabs>
        <w:spacing w:after="0" w:line="360" w:lineRule="auto"/>
        <w:ind w:left="720" w:hanging="180"/>
        <w:jc w:val="both"/>
        <w:rPr>
          <w:rFonts w:ascii="Times New Roman" w:hAnsi="Times New Roman" w:cs="Times New Roman"/>
        </w:rPr>
      </w:pPr>
      <w:r>
        <w:rPr>
          <w:rFonts w:ascii="Times New Roman" w:hAnsi="Times New Roman" w:cs="Times New Roman"/>
        </w:rPr>
        <w:t xml:space="preserve">Szkolenia będą </w:t>
      </w:r>
      <w:r w:rsidRPr="00AA6CFC">
        <w:rPr>
          <w:rFonts w:ascii="Times New Roman" w:hAnsi="Times New Roman" w:cs="Times New Roman"/>
        </w:rPr>
        <w:t>w formie gotowego produktu dostarczonego Zamawiającemu</w:t>
      </w:r>
      <w:r>
        <w:rPr>
          <w:rFonts w:ascii="Times New Roman" w:hAnsi="Times New Roman" w:cs="Times New Roman"/>
        </w:rPr>
        <w:t>;</w:t>
      </w:r>
    </w:p>
    <w:p w:rsidR="00F24C06" w:rsidRPr="00AA6CFC" w:rsidRDefault="00F24C06" w:rsidP="009103B3">
      <w:pPr>
        <w:pStyle w:val="ListParagraph"/>
        <w:numPr>
          <w:ilvl w:val="1"/>
          <w:numId w:val="3"/>
        </w:numPr>
        <w:tabs>
          <w:tab w:val="clear" w:pos="1440"/>
          <w:tab w:val="left" w:pos="900"/>
        </w:tabs>
        <w:spacing w:after="0" w:line="360" w:lineRule="auto"/>
        <w:ind w:left="900"/>
        <w:jc w:val="both"/>
        <w:rPr>
          <w:rFonts w:ascii="Times New Roman" w:hAnsi="Times New Roman" w:cs="Times New Roman"/>
        </w:rPr>
      </w:pPr>
      <w:r w:rsidRPr="00AA6CFC">
        <w:rPr>
          <w:rFonts w:ascii="Times New Roman" w:hAnsi="Times New Roman" w:cs="Times New Roman"/>
        </w:rPr>
        <w:t>Z</w:t>
      </w:r>
      <w:r>
        <w:rPr>
          <w:rFonts w:ascii="Times New Roman" w:hAnsi="Times New Roman" w:cs="Times New Roman"/>
        </w:rPr>
        <w:t xml:space="preserve">amawiający będzie miał </w:t>
      </w:r>
      <w:r w:rsidRPr="00AA6CFC">
        <w:rPr>
          <w:rFonts w:ascii="Times New Roman" w:hAnsi="Times New Roman" w:cs="Times New Roman"/>
        </w:rPr>
        <w:t>możliwość swobodnego wykorzystania szkoleń bez ograniczeń</w:t>
      </w:r>
      <w:r>
        <w:rPr>
          <w:rFonts w:ascii="Times New Roman" w:hAnsi="Times New Roman" w:cs="Times New Roman"/>
        </w:rPr>
        <w:t xml:space="preserve"> czasowych oraz liczby odbiorów;</w:t>
      </w:r>
    </w:p>
    <w:p w:rsidR="00F24C06" w:rsidRDefault="00F24C06" w:rsidP="009103B3">
      <w:pPr>
        <w:pStyle w:val="ListParagraph"/>
        <w:numPr>
          <w:ilvl w:val="1"/>
          <w:numId w:val="3"/>
        </w:numPr>
        <w:tabs>
          <w:tab w:val="clear" w:pos="1440"/>
          <w:tab w:val="left" w:pos="540"/>
        </w:tabs>
        <w:spacing w:after="0" w:line="360" w:lineRule="auto"/>
        <w:ind w:left="900"/>
        <w:jc w:val="both"/>
        <w:rPr>
          <w:rFonts w:ascii="Times New Roman" w:hAnsi="Times New Roman" w:cs="Times New Roman"/>
        </w:rPr>
      </w:pPr>
      <w:r w:rsidRPr="00AA6CFC">
        <w:rPr>
          <w:rFonts w:ascii="Times New Roman" w:hAnsi="Times New Roman" w:cs="Times New Roman"/>
        </w:rPr>
        <w:t>Wykonawca udzieli Zamawiającemu  wieczystej, nieograniczonej czasowo licencji na szkolenie, na nieograniczoną liczbę użytkowników.</w:t>
      </w:r>
    </w:p>
    <w:p w:rsidR="00F24C06" w:rsidRPr="00AA6CFC" w:rsidRDefault="00F24C06" w:rsidP="009103B3">
      <w:pPr>
        <w:pStyle w:val="ListParagraph"/>
        <w:numPr>
          <w:ilvl w:val="1"/>
          <w:numId w:val="3"/>
        </w:numPr>
        <w:tabs>
          <w:tab w:val="clear" w:pos="1440"/>
          <w:tab w:val="left" w:pos="540"/>
        </w:tabs>
        <w:spacing w:after="0" w:line="360" w:lineRule="auto"/>
        <w:ind w:left="900"/>
        <w:jc w:val="both"/>
        <w:rPr>
          <w:rFonts w:ascii="Times New Roman" w:hAnsi="Times New Roman" w:cs="Times New Roman"/>
        </w:rPr>
      </w:pPr>
      <w:r>
        <w:rPr>
          <w:rFonts w:ascii="Times New Roman" w:hAnsi="Times New Roman" w:cs="Times New Roman"/>
        </w:rPr>
        <w:t xml:space="preserve">Wykonawca dostarczy Zamawiającemu oprogramowanie e-learningowego (szkolenia) zgonie z wymaganiami określonymi w sondażu rynkowym z dnia …….. </w:t>
      </w:r>
    </w:p>
    <w:p w:rsidR="00F24C06" w:rsidRPr="00AA6CFC" w:rsidRDefault="00F24C06" w:rsidP="009103B3">
      <w:pPr>
        <w:pStyle w:val="ListParagraph"/>
        <w:numPr>
          <w:ilvl w:val="1"/>
          <w:numId w:val="3"/>
        </w:numPr>
        <w:tabs>
          <w:tab w:val="clear" w:pos="1440"/>
          <w:tab w:val="left" w:pos="900"/>
        </w:tabs>
        <w:spacing w:after="0" w:line="360" w:lineRule="auto"/>
        <w:ind w:left="900"/>
        <w:jc w:val="both"/>
        <w:rPr>
          <w:rFonts w:ascii="Times New Roman" w:hAnsi="Times New Roman" w:cs="Times New Roman"/>
        </w:rPr>
      </w:pPr>
      <w:r>
        <w:rPr>
          <w:rFonts w:ascii="Times New Roman" w:hAnsi="Times New Roman" w:cs="Times New Roman"/>
        </w:rPr>
        <w:t>Wykonawca zobowiązany jest do p</w:t>
      </w:r>
      <w:r w:rsidRPr="00AA6CFC">
        <w:rPr>
          <w:rFonts w:ascii="Times New Roman" w:hAnsi="Times New Roman" w:cs="Times New Roman"/>
        </w:rPr>
        <w:t xml:space="preserve">rzechowywania oryginalnych dokumentów potwierdzających realizację usługi (umowa, protokół odbioru umowy) </w:t>
      </w:r>
    </w:p>
    <w:p w:rsidR="00F24C06" w:rsidRDefault="00F24C06" w:rsidP="009103B3">
      <w:pPr>
        <w:pStyle w:val="ListParagraph"/>
        <w:numPr>
          <w:ilvl w:val="1"/>
          <w:numId w:val="3"/>
        </w:numPr>
        <w:tabs>
          <w:tab w:val="clear" w:pos="1440"/>
          <w:tab w:val="left" w:pos="900"/>
        </w:tabs>
        <w:spacing w:after="0" w:line="360" w:lineRule="auto"/>
        <w:ind w:left="900"/>
        <w:jc w:val="both"/>
        <w:rPr>
          <w:rFonts w:ascii="Times New Roman" w:hAnsi="Times New Roman" w:cs="Times New Roman"/>
        </w:rPr>
      </w:pPr>
      <w:r>
        <w:rPr>
          <w:rFonts w:ascii="Times New Roman" w:hAnsi="Times New Roman" w:cs="Times New Roman"/>
        </w:rPr>
        <w:t>P</w:t>
      </w:r>
      <w:r w:rsidRPr="00AA6CFC">
        <w:rPr>
          <w:rFonts w:ascii="Times New Roman" w:hAnsi="Times New Roman" w:cs="Times New Roman"/>
        </w:rPr>
        <w:t>oddania się kontroli i audytowi, w szczególności poprzez wgląd do dokumentacji, dokonywanym przez uprawnione podmioty w zakresie prawidłowości realizacji umowy.</w:t>
      </w:r>
    </w:p>
    <w:p w:rsidR="00F24C06" w:rsidRPr="00AA6CFC" w:rsidRDefault="00F24C06" w:rsidP="009103B3">
      <w:pPr>
        <w:pStyle w:val="ListParagraph"/>
        <w:tabs>
          <w:tab w:val="left" w:pos="900"/>
        </w:tabs>
        <w:spacing w:after="0" w:line="360" w:lineRule="auto"/>
        <w:ind w:left="540"/>
        <w:jc w:val="both"/>
        <w:rPr>
          <w:rFonts w:ascii="Times New Roman" w:hAnsi="Times New Roman" w:cs="Times New Roman"/>
        </w:rPr>
      </w:pPr>
    </w:p>
    <w:p w:rsidR="00F24C06" w:rsidRPr="00AA6CFC" w:rsidRDefault="00F24C06" w:rsidP="009103B3">
      <w:pPr>
        <w:pStyle w:val="ListParagraph"/>
        <w:spacing w:line="360" w:lineRule="auto"/>
        <w:ind w:left="0"/>
        <w:jc w:val="center"/>
        <w:rPr>
          <w:rFonts w:ascii="Times New Roman" w:hAnsi="Times New Roman" w:cs="Times New Roman"/>
          <w:color w:val="00B050"/>
        </w:rPr>
      </w:pPr>
      <w:r w:rsidRPr="00AA6CFC">
        <w:rPr>
          <w:rFonts w:ascii="Times New Roman" w:hAnsi="Times New Roman" w:cs="Times New Roman"/>
          <w:b/>
          <w:bCs/>
        </w:rPr>
        <w:t xml:space="preserve">§ </w:t>
      </w:r>
      <w:r>
        <w:rPr>
          <w:rFonts w:ascii="Times New Roman" w:hAnsi="Times New Roman" w:cs="Times New Roman"/>
          <w:b/>
          <w:bCs/>
        </w:rPr>
        <w:t>5</w:t>
      </w:r>
    </w:p>
    <w:p w:rsidR="00F24C06" w:rsidRPr="00AA6CFC" w:rsidRDefault="00F24C06" w:rsidP="009103B3">
      <w:pPr>
        <w:numPr>
          <w:ilvl w:val="0"/>
          <w:numId w:val="6"/>
        </w:numPr>
        <w:tabs>
          <w:tab w:val="num" w:pos="284"/>
        </w:tabs>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Wykonawcy</w:t>
      </w:r>
      <w:r w:rsidRPr="00AA6CFC">
        <w:rPr>
          <w:rFonts w:ascii="Times New Roman" w:hAnsi="Times New Roman" w:cs="Times New Roman"/>
          <w:sz w:val="22"/>
          <w:szCs w:val="22"/>
        </w:rPr>
        <w:t xml:space="preserve"> za wykonanie czynności określonych w § 1 umowy, przysługuje wynagrodzenie w kwocie brutto ……………………………… zł (słownie: ………………….) płatne po dostarczeniu oprogramowania.</w:t>
      </w:r>
    </w:p>
    <w:p w:rsidR="00F24C06" w:rsidRPr="00AA6CFC" w:rsidRDefault="00F24C06" w:rsidP="009103B3">
      <w:pPr>
        <w:numPr>
          <w:ilvl w:val="0"/>
          <w:numId w:val="6"/>
        </w:numPr>
        <w:tabs>
          <w:tab w:val="num"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Zamawiający zobowiązuje się do zapłaty Wykonawcy wynagrodzenia za przedmiot umowy po wykonaniu usługi na podstawie przedłożonej faktury VAT (rachunku), przelewem na wskazane na fakturze konto.</w:t>
      </w:r>
    </w:p>
    <w:p w:rsidR="00F24C06" w:rsidRDefault="00F24C06" w:rsidP="009103B3">
      <w:pPr>
        <w:numPr>
          <w:ilvl w:val="0"/>
          <w:numId w:val="6"/>
        </w:numPr>
        <w:tabs>
          <w:tab w:val="num"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Płatność za przedmiot umowy nastąpi w terminie 30 dni od daty przedłożenia Zamawiającemu prawidłowo wystawionej faktury (rachunku), nie wcześniej jednak niż po podpisaniu przez obie strony protokołu odbioru umowy.</w:t>
      </w:r>
    </w:p>
    <w:p w:rsidR="00F24C06" w:rsidRPr="00AA6CFC" w:rsidRDefault="00F24C06" w:rsidP="009103B3">
      <w:pPr>
        <w:spacing w:after="120" w:line="360" w:lineRule="auto"/>
        <w:rPr>
          <w:rFonts w:ascii="Times New Roman" w:hAnsi="Times New Roman" w:cs="Times New Roman"/>
          <w:strike/>
          <w:sz w:val="22"/>
          <w:szCs w:val="22"/>
        </w:rPr>
      </w:pPr>
    </w:p>
    <w:p w:rsidR="00F24C06" w:rsidRPr="00AA6CFC" w:rsidRDefault="00F24C06" w:rsidP="009103B3">
      <w:pPr>
        <w:spacing w:after="120" w:line="360" w:lineRule="auto"/>
        <w:jc w:val="center"/>
        <w:rPr>
          <w:rFonts w:ascii="Times New Roman" w:hAnsi="Times New Roman" w:cs="Times New Roman"/>
          <w:b/>
          <w:bCs/>
          <w:sz w:val="22"/>
          <w:szCs w:val="22"/>
        </w:rPr>
      </w:pPr>
      <w:r>
        <w:rPr>
          <w:rFonts w:ascii="Times New Roman" w:hAnsi="Times New Roman" w:cs="Times New Roman"/>
          <w:b/>
          <w:bCs/>
          <w:sz w:val="22"/>
          <w:szCs w:val="22"/>
        </w:rPr>
        <w:t>§ 6</w:t>
      </w:r>
      <w:r w:rsidRPr="00AA6CFC">
        <w:rPr>
          <w:rFonts w:ascii="Times New Roman" w:hAnsi="Times New Roman" w:cs="Times New Roman"/>
          <w:b/>
          <w:bCs/>
          <w:sz w:val="22"/>
          <w:szCs w:val="22"/>
        </w:rPr>
        <w:t xml:space="preserve"> (o ile dotyczy)</w:t>
      </w:r>
    </w:p>
    <w:p w:rsidR="00F24C06" w:rsidRPr="00AA6CFC" w:rsidRDefault="00F24C06" w:rsidP="009103B3">
      <w:pPr>
        <w:numPr>
          <w:ilvl w:val="0"/>
          <w:numId w:val="8"/>
        </w:numPr>
        <w:tabs>
          <w:tab w:val="num"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Wykonawca jest uprawniony zlecić realizację umowy osobom trzecim – podwykonawcom, w zakresie jaki wynika z treści złożonej oferty, bez naruszenia swoich zobowiązań wynikających z niniejszej umowy. Wykonawca na pisemne żądanie Zamawiającego zobowiązuje się udzielić mu wszelkich informacji dotyczących tych podwykonawców.</w:t>
      </w:r>
    </w:p>
    <w:p w:rsidR="00F24C06" w:rsidRPr="00AA6CFC" w:rsidRDefault="00F24C06" w:rsidP="009103B3">
      <w:pPr>
        <w:numPr>
          <w:ilvl w:val="0"/>
          <w:numId w:val="8"/>
        </w:numPr>
        <w:tabs>
          <w:tab w:val="num"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Realizacja umowy przez podwykonawców nie zwalnia Wykonawcy z odpowiedzialności lub obowiązków wynikających z Umowy lub przepisów obowiązującego prawa.</w:t>
      </w:r>
    </w:p>
    <w:p w:rsidR="00F24C06" w:rsidRPr="00AA6CFC" w:rsidRDefault="00F24C06" w:rsidP="009103B3">
      <w:pPr>
        <w:numPr>
          <w:ilvl w:val="0"/>
          <w:numId w:val="8"/>
        </w:numPr>
        <w:tabs>
          <w:tab w:val="num"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Wykonawca odpowiada za działania i zaniechania podwykonawców, jak za działania własne.</w:t>
      </w:r>
    </w:p>
    <w:p w:rsidR="00F24C06" w:rsidRPr="00AA6CFC" w:rsidRDefault="00F24C06" w:rsidP="009103B3">
      <w:pPr>
        <w:numPr>
          <w:ilvl w:val="0"/>
          <w:numId w:val="8"/>
        </w:numPr>
        <w:tabs>
          <w:tab w:val="num"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Podpisanie niniejszej umowy jest równoznaczne ze złożeniem przez Wykonawcę następujących oświadczeń, że:</w:t>
      </w:r>
    </w:p>
    <w:p w:rsidR="00F24C06" w:rsidRPr="00AA6CFC" w:rsidRDefault="00F24C06" w:rsidP="009103B3">
      <w:pPr>
        <w:numPr>
          <w:ilvl w:val="1"/>
          <w:numId w:val="8"/>
        </w:numPr>
        <w:tabs>
          <w:tab w:val="clear" w:pos="1440"/>
          <w:tab w:val="num" w:pos="360"/>
          <w:tab w:val="num" w:pos="567"/>
        </w:tabs>
        <w:spacing w:line="360" w:lineRule="auto"/>
        <w:ind w:left="851" w:hanging="284"/>
        <w:jc w:val="both"/>
        <w:rPr>
          <w:rFonts w:ascii="Times New Roman" w:hAnsi="Times New Roman" w:cs="Times New Roman"/>
          <w:sz w:val="22"/>
          <w:szCs w:val="22"/>
        </w:rPr>
      </w:pPr>
      <w:r w:rsidRPr="00AA6CFC">
        <w:rPr>
          <w:rFonts w:ascii="Times New Roman" w:hAnsi="Times New Roman" w:cs="Times New Roman"/>
          <w:sz w:val="22"/>
          <w:szCs w:val="22"/>
        </w:rPr>
        <w:t>ponosi wszelką odpowiedzialność prawną za czynności wykonywane na rzecz Zamawiającego,</w:t>
      </w:r>
    </w:p>
    <w:p w:rsidR="00F24C06" w:rsidRPr="00AA6CFC" w:rsidRDefault="00F24C06" w:rsidP="009103B3">
      <w:pPr>
        <w:numPr>
          <w:ilvl w:val="1"/>
          <w:numId w:val="8"/>
        </w:numPr>
        <w:tabs>
          <w:tab w:val="clear" w:pos="1440"/>
          <w:tab w:val="num" w:pos="567"/>
          <w:tab w:val="num" w:pos="900"/>
        </w:tabs>
        <w:spacing w:line="360" w:lineRule="auto"/>
        <w:ind w:left="851" w:hanging="284"/>
        <w:jc w:val="both"/>
        <w:rPr>
          <w:rFonts w:ascii="Times New Roman" w:hAnsi="Times New Roman" w:cs="Times New Roman"/>
          <w:sz w:val="22"/>
          <w:szCs w:val="22"/>
        </w:rPr>
      </w:pPr>
      <w:r w:rsidRPr="00AA6CFC">
        <w:rPr>
          <w:rFonts w:ascii="Times New Roman" w:hAnsi="Times New Roman" w:cs="Times New Roman"/>
          <w:sz w:val="22"/>
          <w:szCs w:val="22"/>
        </w:rPr>
        <w:t>jest zobowiązany do zaspokojenia wszelkich roszczeń finansowych podwykonawców związanych z realizacją niniejszej umowy.</w:t>
      </w:r>
    </w:p>
    <w:p w:rsidR="00F24C06" w:rsidRPr="00AA6CFC" w:rsidRDefault="00F24C06" w:rsidP="009103B3">
      <w:pPr>
        <w:tabs>
          <w:tab w:val="num" w:pos="1440"/>
        </w:tabs>
        <w:spacing w:line="360" w:lineRule="auto"/>
        <w:ind w:left="851"/>
        <w:jc w:val="both"/>
        <w:rPr>
          <w:rFonts w:ascii="Times New Roman" w:hAnsi="Times New Roman" w:cs="Times New Roman"/>
          <w:sz w:val="22"/>
          <w:szCs w:val="22"/>
        </w:rPr>
      </w:pPr>
    </w:p>
    <w:p w:rsidR="00F24C06" w:rsidRPr="00AA6CFC" w:rsidRDefault="00F24C06" w:rsidP="009103B3">
      <w:pPr>
        <w:spacing w:after="120" w:line="360" w:lineRule="auto"/>
        <w:jc w:val="center"/>
        <w:rPr>
          <w:rFonts w:ascii="Times New Roman" w:hAnsi="Times New Roman" w:cs="Times New Roman"/>
          <w:b/>
          <w:bCs/>
          <w:sz w:val="22"/>
          <w:szCs w:val="22"/>
        </w:rPr>
      </w:pPr>
      <w:r w:rsidRPr="00AA6CFC">
        <w:rPr>
          <w:rFonts w:ascii="Times New Roman" w:hAnsi="Times New Roman" w:cs="Times New Roman"/>
          <w:b/>
          <w:bCs/>
          <w:sz w:val="22"/>
          <w:szCs w:val="22"/>
        </w:rPr>
        <w:t xml:space="preserve">§ </w:t>
      </w:r>
      <w:r>
        <w:rPr>
          <w:rFonts w:ascii="Times New Roman" w:hAnsi="Times New Roman" w:cs="Times New Roman"/>
          <w:b/>
          <w:bCs/>
          <w:sz w:val="22"/>
          <w:szCs w:val="22"/>
        </w:rPr>
        <w:t>7</w:t>
      </w:r>
    </w:p>
    <w:p w:rsidR="00F24C06" w:rsidRPr="00AA6CFC" w:rsidRDefault="00F24C06" w:rsidP="009103B3">
      <w:pPr>
        <w:numPr>
          <w:ilvl w:val="0"/>
          <w:numId w:val="9"/>
        </w:numPr>
        <w:tabs>
          <w:tab w:val="num"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Zmiany niniejszej umowy mogą być dokonywane wyłącznie w formie pisemnego aneksu, pod rygorem nieważności.</w:t>
      </w:r>
    </w:p>
    <w:p w:rsidR="00F24C06" w:rsidRPr="00AA6CFC" w:rsidRDefault="00F24C06" w:rsidP="009103B3">
      <w:pPr>
        <w:numPr>
          <w:ilvl w:val="0"/>
          <w:numId w:val="9"/>
        </w:numPr>
        <w:tabs>
          <w:tab w:val="num"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Niedopuszczalna jest pod rygorem nieważności taka zmiana niniejszej umowy oraz wprowadzenie do niej takich postanowień, które byłoby niekorzystne dla Zamawiającego, jeżeli przy ich uwzględnieniu należałoby zmienić treść oferty na podstawie, której dokonano wyboru Wykonawcy.</w:t>
      </w:r>
    </w:p>
    <w:p w:rsidR="00F24C06" w:rsidRPr="00AA6CFC" w:rsidRDefault="00F24C06" w:rsidP="009103B3">
      <w:pPr>
        <w:numPr>
          <w:ilvl w:val="0"/>
          <w:numId w:val="9"/>
        </w:numPr>
        <w:tabs>
          <w:tab w:val="num"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Strony dopuszczają zmianę umowy w zakresie jej postanowień w następujących przypadkach:</w:t>
      </w:r>
    </w:p>
    <w:p w:rsidR="00F24C06" w:rsidRPr="00AA6CFC" w:rsidRDefault="00F24C06" w:rsidP="009103B3">
      <w:pPr>
        <w:pStyle w:val="ListParagraph"/>
        <w:numPr>
          <w:ilvl w:val="0"/>
          <w:numId w:val="24"/>
        </w:numPr>
        <w:spacing w:after="0" w:line="360" w:lineRule="auto"/>
        <w:jc w:val="both"/>
        <w:rPr>
          <w:rFonts w:ascii="Times New Roman" w:hAnsi="Times New Roman" w:cs="Times New Roman"/>
        </w:rPr>
      </w:pPr>
      <w:r w:rsidRPr="00AA6CFC">
        <w:rPr>
          <w:rFonts w:ascii="Times New Roman" w:hAnsi="Times New Roman" w:cs="Times New Roman"/>
        </w:rPr>
        <w:t xml:space="preserve">zmiany </w:t>
      </w:r>
      <w:r w:rsidRPr="00AA6CFC">
        <w:rPr>
          <w:rFonts w:ascii="Times New Roman" w:hAnsi="Times New Roman" w:cs="Times New Roman"/>
          <w:b/>
          <w:bCs/>
        </w:rPr>
        <w:t>terminu</w:t>
      </w:r>
      <w:r w:rsidRPr="00AA6CFC">
        <w:rPr>
          <w:rFonts w:ascii="Times New Roman" w:hAnsi="Times New Roman" w:cs="Times New Roman"/>
        </w:rPr>
        <w:t xml:space="preserve"> realizacji przedmiotu umowy na skutek niemożliwych do przewidzenia okoliczności, niezależnych od Wykonawcy, uniemożliwiających wykonanie zamówienia w ustalonym terminie,</w:t>
      </w:r>
    </w:p>
    <w:p w:rsidR="00F24C06" w:rsidRPr="00AA6CFC" w:rsidRDefault="00F24C06" w:rsidP="009103B3">
      <w:pPr>
        <w:pStyle w:val="ListParagraph"/>
        <w:spacing w:line="360" w:lineRule="auto"/>
        <w:jc w:val="both"/>
        <w:rPr>
          <w:rFonts w:ascii="Times New Roman" w:hAnsi="Times New Roman" w:cs="Times New Roman"/>
        </w:rPr>
      </w:pPr>
      <w:r w:rsidRPr="00AA6CFC">
        <w:rPr>
          <w:rFonts w:ascii="Times New Roman" w:hAnsi="Times New Roman" w:cs="Times New Roman"/>
        </w:rPr>
        <w:t>– o ile okoliczności te powodują konieczność zmiany terminu i zmiany w tym zakresie będą dokonane, z uwzględnieniem okresów niezbędnych do przesunięcia terminu wykonania umowy o czas (okres w dniach), w którym z powodu w/w okoliczności usługi nie mogły być wykonywane.</w:t>
      </w:r>
    </w:p>
    <w:p w:rsidR="00F24C06" w:rsidRPr="009103B3" w:rsidRDefault="00F24C06" w:rsidP="009103B3">
      <w:pPr>
        <w:pStyle w:val="ListParagraph"/>
        <w:numPr>
          <w:ilvl w:val="0"/>
          <w:numId w:val="24"/>
        </w:numPr>
        <w:spacing w:after="0" w:line="360" w:lineRule="auto"/>
        <w:jc w:val="both"/>
        <w:rPr>
          <w:rFonts w:ascii="Times New Roman" w:hAnsi="Times New Roman" w:cs="Times New Roman"/>
        </w:rPr>
      </w:pPr>
      <w:r w:rsidRPr="00AA6CFC">
        <w:rPr>
          <w:rFonts w:ascii="Times New Roman" w:hAnsi="Times New Roman" w:cs="Times New Roman"/>
          <w:b/>
          <w:bCs/>
        </w:rPr>
        <w:t xml:space="preserve">ceny </w:t>
      </w:r>
      <w:r w:rsidRPr="00AA6CFC">
        <w:rPr>
          <w:rFonts w:ascii="Times New Roman" w:hAnsi="Times New Roman" w:cs="Times New Roman"/>
        </w:rPr>
        <w:t xml:space="preserve">na skutek zmiany obowiązującej stawki podatku od towarów i usług VAT, o ile </w:t>
      </w:r>
      <w:r w:rsidRPr="009103B3">
        <w:rPr>
          <w:rFonts w:ascii="Times New Roman" w:hAnsi="Times New Roman" w:cs="Times New Roman"/>
        </w:rPr>
        <w:t>okoliczności te powodują konieczność zmiany ceny, przy czym cena netto jest stała.</w:t>
      </w:r>
    </w:p>
    <w:p w:rsidR="00F24C06" w:rsidRPr="009103B3" w:rsidRDefault="00F24C06" w:rsidP="009103B3">
      <w:pPr>
        <w:spacing w:line="360" w:lineRule="auto"/>
        <w:ind w:left="720"/>
        <w:jc w:val="both"/>
        <w:rPr>
          <w:rFonts w:ascii="Times New Roman" w:hAnsi="Times New Roman" w:cs="Times New Roman"/>
          <w:sz w:val="22"/>
          <w:szCs w:val="22"/>
        </w:rPr>
      </w:pPr>
    </w:p>
    <w:p w:rsidR="00F24C06" w:rsidRPr="009103B3" w:rsidRDefault="00F24C06" w:rsidP="009103B3">
      <w:pPr>
        <w:autoSpaceDE w:val="0"/>
        <w:autoSpaceDN w:val="0"/>
        <w:adjustRightInd w:val="0"/>
        <w:spacing w:line="360" w:lineRule="auto"/>
        <w:ind w:left="360"/>
        <w:jc w:val="both"/>
        <w:rPr>
          <w:rFonts w:ascii="Times New Roman" w:hAnsi="Times New Roman" w:cs="Times New Roman"/>
          <w:sz w:val="22"/>
          <w:szCs w:val="22"/>
        </w:rPr>
      </w:pPr>
      <w:r w:rsidRPr="009103B3">
        <w:rPr>
          <w:rFonts w:ascii="Times New Roman" w:hAnsi="Times New Roman" w:cs="Times New Roman"/>
          <w:sz w:val="22"/>
          <w:szCs w:val="22"/>
        </w:rPr>
        <w:t>Powy</w:t>
      </w:r>
      <w:r w:rsidRPr="009103B3">
        <w:rPr>
          <w:rFonts w:ascii="Times New Roman" w:eastAsia="TimesNewRoman" w:hAnsi="Times New Roman" w:cs="Times New Roman"/>
          <w:sz w:val="22"/>
          <w:szCs w:val="22"/>
        </w:rPr>
        <w:t>ż</w:t>
      </w:r>
      <w:r w:rsidRPr="009103B3">
        <w:rPr>
          <w:rFonts w:ascii="Times New Roman" w:hAnsi="Times New Roman" w:cs="Times New Roman"/>
          <w:sz w:val="22"/>
          <w:szCs w:val="22"/>
        </w:rPr>
        <w:t>sze zmiany wymagaj</w:t>
      </w:r>
      <w:r w:rsidRPr="009103B3">
        <w:rPr>
          <w:rFonts w:ascii="Times New Roman" w:eastAsia="TimesNewRoman" w:hAnsi="Times New Roman" w:cs="Times New Roman"/>
          <w:sz w:val="22"/>
          <w:szCs w:val="22"/>
        </w:rPr>
        <w:t xml:space="preserve">ą </w:t>
      </w:r>
      <w:r w:rsidRPr="009103B3">
        <w:rPr>
          <w:rFonts w:ascii="Times New Roman" w:hAnsi="Times New Roman" w:cs="Times New Roman"/>
          <w:sz w:val="22"/>
          <w:szCs w:val="22"/>
        </w:rPr>
        <w:t>dla swojej wa</w:t>
      </w:r>
      <w:r w:rsidRPr="009103B3">
        <w:rPr>
          <w:rFonts w:ascii="Times New Roman" w:eastAsia="TimesNewRoman" w:hAnsi="Times New Roman" w:cs="Times New Roman"/>
          <w:sz w:val="22"/>
          <w:szCs w:val="22"/>
        </w:rPr>
        <w:t>ż</w:t>
      </w:r>
      <w:r w:rsidRPr="009103B3">
        <w:rPr>
          <w:rFonts w:ascii="Times New Roman" w:hAnsi="Times New Roman" w:cs="Times New Roman"/>
          <w:sz w:val="22"/>
          <w:szCs w:val="22"/>
        </w:rPr>
        <w:t>no</w:t>
      </w:r>
      <w:r w:rsidRPr="009103B3">
        <w:rPr>
          <w:rFonts w:ascii="Times New Roman" w:eastAsia="TimesNewRoman" w:hAnsi="Times New Roman" w:cs="Times New Roman"/>
          <w:sz w:val="22"/>
          <w:szCs w:val="22"/>
        </w:rPr>
        <w:t>ś</w:t>
      </w:r>
      <w:r w:rsidRPr="009103B3">
        <w:rPr>
          <w:rFonts w:ascii="Times New Roman" w:hAnsi="Times New Roman" w:cs="Times New Roman"/>
          <w:sz w:val="22"/>
          <w:szCs w:val="22"/>
        </w:rPr>
        <w:t>ci formy pisemnej w postaci aneksu.</w:t>
      </w:r>
    </w:p>
    <w:p w:rsidR="00F24C06" w:rsidRPr="00AA6CFC" w:rsidRDefault="00F24C06" w:rsidP="009103B3">
      <w:pPr>
        <w:pStyle w:val="ListParagraph"/>
        <w:spacing w:after="120" w:line="360" w:lineRule="auto"/>
        <w:ind w:left="0"/>
        <w:jc w:val="center"/>
        <w:rPr>
          <w:rFonts w:ascii="Times New Roman" w:hAnsi="Times New Roman" w:cs="Times New Roman"/>
          <w:b/>
          <w:bCs/>
          <w:lang w:eastAsia="pl-PL"/>
        </w:rPr>
      </w:pPr>
      <w:r w:rsidRPr="00AA6CFC">
        <w:rPr>
          <w:rFonts w:ascii="Times New Roman" w:hAnsi="Times New Roman" w:cs="Times New Roman"/>
          <w:b/>
          <w:bCs/>
          <w:lang w:eastAsia="pl-PL"/>
        </w:rPr>
        <w:t xml:space="preserve">§ </w:t>
      </w:r>
      <w:r>
        <w:rPr>
          <w:rFonts w:ascii="Times New Roman" w:hAnsi="Times New Roman" w:cs="Times New Roman"/>
          <w:b/>
          <w:bCs/>
        </w:rPr>
        <w:t>8</w:t>
      </w:r>
    </w:p>
    <w:p w:rsidR="00F24C06" w:rsidRPr="00AA6CFC" w:rsidRDefault="00F24C06" w:rsidP="009103B3">
      <w:pPr>
        <w:numPr>
          <w:ilvl w:val="0"/>
          <w:numId w:val="11"/>
        </w:numPr>
        <w:tabs>
          <w:tab w:val="num"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Wykonawca ponosi odpowiedzialność cywilną wobec Zamawiającego z tytułu niewykonania lub nienależytego wykonania umowy.</w:t>
      </w:r>
    </w:p>
    <w:p w:rsidR="00F24C06" w:rsidRPr="00AA6CFC" w:rsidRDefault="00F24C06" w:rsidP="009103B3">
      <w:pPr>
        <w:numPr>
          <w:ilvl w:val="0"/>
          <w:numId w:val="11"/>
        </w:numPr>
        <w:tabs>
          <w:tab w:val="num"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Wykonawca zapłaci Zamawiającemu kary umowne w przypadku:</w:t>
      </w:r>
    </w:p>
    <w:p w:rsidR="00F24C06" w:rsidRPr="00AA6CFC" w:rsidRDefault="00F24C06" w:rsidP="009103B3">
      <w:pPr>
        <w:numPr>
          <w:ilvl w:val="1"/>
          <w:numId w:val="12"/>
        </w:numPr>
        <w:tabs>
          <w:tab w:val="num" w:pos="709"/>
        </w:tabs>
        <w:spacing w:line="360" w:lineRule="auto"/>
        <w:ind w:left="709" w:hanging="425"/>
        <w:jc w:val="both"/>
        <w:rPr>
          <w:rFonts w:ascii="Times New Roman" w:hAnsi="Times New Roman" w:cs="Times New Roman"/>
          <w:sz w:val="22"/>
          <w:szCs w:val="22"/>
        </w:rPr>
      </w:pPr>
      <w:r w:rsidRPr="00AA6CFC">
        <w:rPr>
          <w:rFonts w:ascii="Times New Roman" w:hAnsi="Times New Roman" w:cs="Times New Roman"/>
          <w:sz w:val="22"/>
          <w:szCs w:val="22"/>
        </w:rPr>
        <w:t>odstąpienia od umowy z przyczyn zależnych od Wykonawcy w wysokości 10% wynagrodzenia umownego za pr</w:t>
      </w:r>
      <w:r>
        <w:rPr>
          <w:rFonts w:ascii="Times New Roman" w:hAnsi="Times New Roman" w:cs="Times New Roman"/>
          <w:sz w:val="22"/>
          <w:szCs w:val="22"/>
        </w:rPr>
        <w:t>zedmiot umowy, określonego w § 5</w:t>
      </w:r>
      <w:r w:rsidRPr="00AA6CFC">
        <w:rPr>
          <w:rFonts w:ascii="Times New Roman" w:hAnsi="Times New Roman" w:cs="Times New Roman"/>
          <w:sz w:val="22"/>
          <w:szCs w:val="22"/>
        </w:rPr>
        <w:t xml:space="preserve"> ust. 1;</w:t>
      </w:r>
    </w:p>
    <w:p w:rsidR="00F24C06" w:rsidRPr="00AA6CFC" w:rsidRDefault="00F24C06" w:rsidP="009103B3">
      <w:pPr>
        <w:numPr>
          <w:ilvl w:val="1"/>
          <w:numId w:val="12"/>
        </w:numPr>
        <w:tabs>
          <w:tab w:val="num" w:pos="709"/>
        </w:tabs>
        <w:spacing w:line="360" w:lineRule="auto"/>
        <w:ind w:left="709" w:hanging="425"/>
        <w:jc w:val="both"/>
        <w:rPr>
          <w:rFonts w:ascii="Times New Roman" w:hAnsi="Times New Roman" w:cs="Times New Roman"/>
          <w:sz w:val="22"/>
          <w:szCs w:val="22"/>
        </w:rPr>
      </w:pPr>
      <w:r w:rsidRPr="00AA6CFC">
        <w:rPr>
          <w:rFonts w:ascii="Times New Roman" w:hAnsi="Times New Roman" w:cs="Times New Roman"/>
          <w:sz w:val="22"/>
          <w:szCs w:val="22"/>
        </w:rPr>
        <w:t xml:space="preserve">niewykonania lub nienależytego wykonania przez Wykonawcę postanowień umowy w wysokości 20% wynagrodzenia umownego za przedmiot umowy, określonego  </w:t>
      </w:r>
      <w:r>
        <w:rPr>
          <w:rFonts w:ascii="Times New Roman" w:hAnsi="Times New Roman" w:cs="Times New Roman"/>
          <w:sz w:val="22"/>
          <w:szCs w:val="22"/>
        </w:rPr>
        <w:t xml:space="preserve">                    </w:t>
      </w:r>
      <w:r w:rsidRPr="00AA6CFC">
        <w:rPr>
          <w:rFonts w:ascii="Times New Roman" w:hAnsi="Times New Roman" w:cs="Times New Roman"/>
          <w:sz w:val="22"/>
          <w:szCs w:val="22"/>
        </w:rPr>
        <w:t xml:space="preserve">w </w:t>
      </w:r>
      <w:r>
        <w:rPr>
          <w:rFonts w:ascii="Times New Roman" w:hAnsi="Times New Roman" w:cs="Times New Roman"/>
          <w:sz w:val="22"/>
          <w:szCs w:val="22"/>
        </w:rPr>
        <w:t xml:space="preserve"> § 5</w:t>
      </w:r>
      <w:r w:rsidRPr="00AA6CFC">
        <w:rPr>
          <w:rFonts w:ascii="Times New Roman" w:hAnsi="Times New Roman" w:cs="Times New Roman"/>
          <w:sz w:val="22"/>
          <w:szCs w:val="22"/>
        </w:rPr>
        <w:t xml:space="preserve"> ust. 1.</w:t>
      </w:r>
    </w:p>
    <w:p w:rsidR="00F24C06" w:rsidRPr="00AA6CFC" w:rsidRDefault="00F24C06" w:rsidP="009103B3">
      <w:pPr>
        <w:pStyle w:val="ListParagraph"/>
        <w:numPr>
          <w:ilvl w:val="0"/>
          <w:numId w:val="11"/>
        </w:numPr>
        <w:tabs>
          <w:tab w:val="clear" w:pos="720"/>
          <w:tab w:val="num" w:pos="284"/>
        </w:tabs>
        <w:spacing w:line="360" w:lineRule="auto"/>
        <w:ind w:left="284" w:hanging="284"/>
        <w:jc w:val="both"/>
        <w:rPr>
          <w:rFonts w:ascii="Times New Roman" w:hAnsi="Times New Roman" w:cs="Times New Roman"/>
        </w:rPr>
      </w:pPr>
      <w:r w:rsidRPr="00AA6CFC">
        <w:rPr>
          <w:rFonts w:ascii="Times New Roman" w:hAnsi="Times New Roman" w:cs="Times New Roman"/>
        </w:rPr>
        <w:t>Jeżeli wysokość zastrzeżonych kar nie pokrywa poniesionej straty, strony mogą dochodzić odszkodowania uzupełniającego do wysokości rzeczywiście poniesionej szkody.</w:t>
      </w:r>
    </w:p>
    <w:p w:rsidR="00F24C06" w:rsidRPr="00570A1B" w:rsidRDefault="00F24C06" w:rsidP="009103B3">
      <w:pPr>
        <w:pStyle w:val="ListParagraph"/>
        <w:numPr>
          <w:ilvl w:val="0"/>
          <w:numId w:val="11"/>
        </w:numPr>
        <w:tabs>
          <w:tab w:val="clear" w:pos="720"/>
          <w:tab w:val="num" w:pos="284"/>
        </w:tabs>
        <w:spacing w:after="0" w:line="360" w:lineRule="auto"/>
        <w:ind w:left="284" w:hanging="284"/>
        <w:jc w:val="both"/>
        <w:rPr>
          <w:rFonts w:ascii="Times New Roman" w:hAnsi="Times New Roman" w:cs="Times New Roman"/>
        </w:rPr>
      </w:pPr>
      <w:r w:rsidRPr="00AA6CFC">
        <w:rPr>
          <w:rFonts w:ascii="Times New Roman" w:hAnsi="Times New Roman" w:cs="Times New Roman"/>
        </w:rPr>
        <w:t xml:space="preserve">Zamawiającemu przysługuje prawo do potrącenia kar umownych z wynagrodzenia należnego </w:t>
      </w:r>
      <w:r w:rsidRPr="00570A1B">
        <w:rPr>
          <w:rFonts w:ascii="Times New Roman" w:hAnsi="Times New Roman" w:cs="Times New Roman"/>
        </w:rPr>
        <w:t>Wykonawcy.</w:t>
      </w:r>
    </w:p>
    <w:p w:rsidR="00F24C06" w:rsidRPr="00570A1B" w:rsidRDefault="00F24C06" w:rsidP="007022B8">
      <w:pPr>
        <w:spacing w:line="360" w:lineRule="auto"/>
        <w:ind w:left="720"/>
        <w:jc w:val="center"/>
        <w:rPr>
          <w:rFonts w:ascii="Times New Roman" w:hAnsi="Times New Roman" w:cs="Times New Roman"/>
          <w:b/>
          <w:bCs/>
          <w:sz w:val="22"/>
          <w:szCs w:val="22"/>
        </w:rPr>
      </w:pPr>
      <w:r w:rsidRPr="00570A1B">
        <w:rPr>
          <w:rFonts w:ascii="Times New Roman" w:hAnsi="Times New Roman" w:cs="Times New Roman"/>
          <w:b/>
          <w:bCs/>
          <w:sz w:val="22"/>
          <w:szCs w:val="22"/>
        </w:rPr>
        <w:t>§ 9</w:t>
      </w:r>
    </w:p>
    <w:p w:rsidR="00F24C06" w:rsidRPr="00570A1B" w:rsidRDefault="00F24C06" w:rsidP="007022B8">
      <w:pPr>
        <w:pStyle w:val="ListParagraph"/>
        <w:spacing w:after="0"/>
        <w:ind w:left="284"/>
        <w:jc w:val="both"/>
        <w:rPr>
          <w:rFonts w:ascii="Times New Roman" w:hAnsi="Times New Roman" w:cs="Times New Roman"/>
        </w:rPr>
      </w:pPr>
    </w:p>
    <w:p w:rsidR="00F24C06" w:rsidRPr="00570A1B" w:rsidRDefault="00F24C06" w:rsidP="007022B8">
      <w:pPr>
        <w:pStyle w:val="ListParagraph"/>
        <w:ind w:left="284"/>
        <w:jc w:val="both"/>
        <w:rPr>
          <w:rFonts w:ascii="Times New Roman" w:hAnsi="Times New Roman" w:cs="Times New Roman"/>
        </w:rPr>
      </w:pPr>
      <w:r w:rsidRPr="00570A1B">
        <w:rPr>
          <w:rFonts w:ascii="Times New Roman" w:hAnsi="Times New Roman" w:cs="Times New Roman"/>
        </w:rPr>
        <w:t>1.</w:t>
      </w:r>
      <w:r w:rsidRPr="00570A1B">
        <w:rPr>
          <w:rFonts w:ascii="Times New Roman" w:hAnsi="Times New Roman" w:cs="Times New Roman"/>
        </w:rPr>
        <w:tab/>
        <w:t>Zamawiający informuje Wykonawcę, że:</w:t>
      </w:r>
    </w:p>
    <w:p w:rsidR="00F24C06" w:rsidRDefault="00F24C06" w:rsidP="00570A1B">
      <w:pPr>
        <w:pStyle w:val="ListParagraph"/>
        <w:ind w:left="900" w:hanging="360"/>
        <w:jc w:val="both"/>
        <w:rPr>
          <w:rFonts w:ascii="Times New Roman" w:hAnsi="Times New Roman" w:cs="Times New Roman"/>
        </w:rPr>
      </w:pPr>
      <w:r w:rsidRPr="00570A1B">
        <w:rPr>
          <w:rFonts w:ascii="Times New Roman" w:hAnsi="Times New Roman" w:cs="Times New Roman"/>
        </w:rPr>
        <w:t>1)</w:t>
      </w:r>
      <w:r w:rsidRPr="00570A1B">
        <w:rPr>
          <w:rFonts w:ascii="Times New Roman" w:hAnsi="Times New Roman" w:cs="Times New Roman"/>
        </w:rPr>
        <w:tab/>
        <w:t>administratorem danych osobowych Wykonawcy jest Zamawiający (Akademia Pomorska</w:t>
      </w:r>
      <w:r>
        <w:rPr>
          <w:rFonts w:ascii="Times New Roman" w:hAnsi="Times New Roman" w:cs="Times New Roman"/>
        </w:rPr>
        <w:t xml:space="preserve">  </w:t>
      </w:r>
      <w:r w:rsidRPr="00570A1B">
        <w:rPr>
          <w:rFonts w:ascii="Times New Roman" w:hAnsi="Times New Roman" w:cs="Times New Roman"/>
        </w:rPr>
        <w:t xml:space="preserve"> w Słupsku z siedzibą: 76-200  Słupsk, ul. Arciszewskiego 22a),</w:t>
      </w:r>
    </w:p>
    <w:p w:rsidR="00F24C06" w:rsidRDefault="00F24C06" w:rsidP="00570A1B">
      <w:pPr>
        <w:pStyle w:val="ListParagraph"/>
        <w:ind w:left="900" w:hanging="360"/>
        <w:jc w:val="both"/>
        <w:rPr>
          <w:rFonts w:ascii="Times New Roman" w:hAnsi="Times New Roman" w:cs="Times New Roman"/>
        </w:rPr>
      </w:pPr>
      <w:r>
        <w:rPr>
          <w:rFonts w:ascii="Times New Roman" w:hAnsi="Times New Roman" w:cs="Times New Roman"/>
        </w:rPr>
        <w:t xml:space="preserve">2)  </w:t>
      </w:r>
      <w:r w:rsidRPr="00570A1B">
        <w:rPr>
          <w:rFonts w:ascii="Times New Roman" w:hAnsi="Times New Roman" w:cs="Times New Roman"/>
        </w:rPr>
        <w:t xml:space="preserve">Kontakt do Inspektorem Ochrony Danych w APSL:  adres email: </w:t>
      </w:r>
      <w:hyperlink r:id="rId7" w:history="1">
        <w:r w:rsidRPr="009B3F2B">
          <w:rPr>
            <w:rStyle w:val="Hyperlink"/>
            <w:rFonts w:ascii="Times New Roman" w:hAnsi="Times New Roman" w:cs="Times New Roman"/>
          </w:rPr>
          <w:t>inspektor@apsl.edu.pl</w:t>
        </w:r>
      </w:hyperlink>
      <w:r w:rsidRPr="00570A1B">
        <w:rPr>
          <w:rFonts w:ascii="Times New Roman" w:hAnsi="Times New Roman" w:cs="Times New Roman"/>
        </w:rPr>
        <w:t>,</w:t>
      </w:r>
    </w:p>
    <w:p w:rsidR="00F24C06" w:rsidRPr="00570A1B" w:rsidRDefault="00F24C06" w:rsidP="00570A1B">
      <w:pPr>
        <w:pStyle w:val="ListParagraph"/>
        <w:ind w:left="900" w:hanging="360"/>
        <w:jc w:val="both"/>
        <w:rPr>
          <w:rFonts w:ascii="Times New Roman" w:hAnsi="Times New Roman" w:cs="Times New Roman"/>
        </w:rPr>
      </w:pPr>
      <w:r>
        <w:rPr>
          <w:rFonts w:ascii="Times New Roman" w:hAnsi="Times New Roman" w:cs="Times New Roman"/>
        </w:rPr>
        <w:t xml:space="preserve">3)  </w:t>
      </w:r>
      <w:r w:rsidRPr="00570A1B">
        <w:rPr>
          <w:rFonts w:ascii="Times New Roman" w:hAnsi="Times New Roman" w:cs="Times New Roman"/>
        </w:rPr>
        <w:t xml:space="preserve">dane osobowe Wykonawcy: </w:t>
      </w:r>
    </w:p>
    <w:p w:rsidR="00F24C06" w:rsidRDefault="00F24C06" w:rsidP="00570A1B">
      <w:pPr>
        <w:pStyle w:val="ListParagraph"/>
        <w:ind w:left="900"/>
        <w:jc w:val="both"/>
        <w:rPr>
          <w:rFonts w:ascii="Times New Roman" w:hAnsi="Times New Roman" w:cs="Times New Roman"/>
        </w:rPr>
      </w:pPr>
      <w:r>
        <w:rPr>
          <w:rFonts w:ascii="Times New Roman" w:hAnsi="Times New Roman" w:cs="Times New Roman"/>
        </w:rPr>
        <w:t xml:space="preserve">a. </w:t>
      </w:r>
      <w:r w:rsidRPr="00570A1B">
        <w:rPr>
          <w:rFonts w:ascii="Times New Roman" w:hAnsi="Times New Roman" w:cs="Times New Roman"/>
        </w:rPr>
        <w:t>przetwarzane będą w celu realizacji umowy na podstawie art. 6 ust. 1 lit. b ogólnego rozporządzenia o ochronie danych osobowych z dnia 27 kwietnia 2016 r.,</w:t>
      </w:r>
    </w:p>
    <w:p w:rsidR="00F24C06" w:rsidRDefault="00F24C06" w:rsidP="00570A1B">
      <w:pPr>
        <w:pStyle w:val="ListParagraph"/>
        <w:ind w:left="900"/>
        <w:jc w:val="both"/>
        <w:rPr>
          <w:rFonts w:ascii="Times New Roman" w:hAnsi="Times New Roman" w:cs="Times New Roman"/>
        </w:rPr>
      </w:pPr>
      <w:r>
        <w:rPr>
          <w:rFonts w:ascii="Times New Roman" w:hAnsi="Times New Roman" w:cs="Times New Roman"/>
        </w:rPr>
        <w:t xml:space="preserve">b. </w:t>
      </w:r>
      <w:r w:rsidRPr="00570A1B">
        <w:rPr>
          <w:rFonts w:ascii="Times New Roman" w:hAnsi="Times New Roman" w:cs="Times New Roman"/>
        </w:rPr>
        <w:t>nie będą ujawniane innym podmiotom, za wyjątkiem podmiotów upoważnionych na podstawie przepisów prawa,</w:t>
      </w:r>
    </w:p>
    <w:p w:rsidR="00F24C06" w:rsidRPr="00570A1B" w:rsidRDefault="00F24C06" w:rsidP="00570A1B">
      <w:pPr>
        <w:pStyle w:val="ListParagraph"/>
        <w:ind w:left="900"/>
        <w:jc w:val="both"/>
        <w:rPr>
          <w:rFonts w:ascii="Times New Roman" w:hAnsi="Times New Roman" w:cs="Times New Roman"/>
        </w:rPr>
      </w:pPr>
      <w:r>
        <w:rPr>
          <w:rFonts w:ascii="Times New Roman" w:hAnsi="Times New Roman" w:cs="Times New Roman"/>
        </w:rPr>
        <w:t xml:space="preserve">c. </w:t>
      </w:r>
      <w:r w:rsidRPr="00570A1B">
        <w:rPr>
          <w:rFonts w:ascii="Times New Roman" w:hAnsi="Times New Roman" w:cs="Times New Roman"/>
        </w:rPr>
        <w:t xml:space="preserve">przechowywane będą przez okres konieczny do zapewnienia prawidłowego  ustalenie podstawy wymiaru emerytury lub renty, </w:t>
      </w:r>
    </w:p>
    <w:p w:rsidR="00F24C06" w:rsidRPr="00570A1B" w:rsidRDefault="00F24C06" w:rsidP="00570A1B">
      <w:pPr>
        <w:pStyle w:val="ListParagraph"/>
        <w:ind w:left="540"/>
        <w:jc w:val="both"/>
        <w:rPr>
          <w:rFonts w:ascii="Times New Roman" w:hAnsi="Times New Roman" w:cs="Times New Roman"/>
        </w:rPr>
      </w:pPr>
      <w:r>
        <w:rPr>
          <w:rFonts w:ascii="Times New Roman" w:hAnsi="Times New Roman" w:cs="Times New Roman"/>
        </w:rPr>
        <w:t xml:space="preserve">4) </w:t>
      </w:r>
      <w:r w:rsidRPr="00570A1B">
        <w:rPr>
          <w:rFonts w:ascii="Times New Roman" w:hAnsi="Times New Roman" w:cs="Times New Roman"/>
        </w:rPr>
        <w:t xml:space="preserve">Wykonawca posiada prawo: </w:t>
      </w:r>
    </w:p>
    <w:p w:rsidR="00F24C06" w:rsidRDefault="00F24C06" w:rsidP="00570A1B">
      <w:pPr>
        <w:pStyle w:val="ListParagraph"/>
        <w:ind w:left="900"/>
        <w:jc w:val="both"/>
        <w:rPr>
          <w:rFonts w:ascii="Times New Roman" w:hAnsi="Times New Roman" w:cs="Times New Roman"/>
        </w:rPr>
      </w:pPr>
      <w:r>
        <w:rPr>
          <w:rFonts w:ascii="Times New Roman" w:hAnsi="Times New Roman" w:cs="Times New Roman"/>
        </w:rPr>
        <w:t xml:space="preserve">a. </w:t>
      </w:r>
      <w:r w:rsidRPr="00570A1B">
        <w:rPr>
          <w:rFonts w:ascii="Times New Roman" w:hAnsi="Times New Roman" w:cs="Times New Roman"/>
        </w:rPr>
        <w:t xml:space="preserve">dostępu do treści swoich danych,  prawo do ich sprostowania, usunięcia, ograniczenia przetwarzania, </w:t>
      </w:r>
    </w:p>
    <w:p w:rsidR="00F24C06" w:rsidRPr="00570A1B" w:rsidRDefault="00F24C06" w:rsidP="00570A1B">
      <w:pPr>
        <w:pStyle w:val="ListParagraph"/>
        <w:ind w:left="900"/>
        <w:jc w:val="both"/>
        <w:rPr>
          <w:rFonts w:ascii="Times New Roman" w:hAnsi="Times New Roman" w:cs="Times New Roman"/>
        </w:rPr>
      </w:pPr>
      <w:r>
        <w:rPr>
          <w:rFonts w:ascii="Times New Roman" w:hAnsi="Times New Roman" w:cs="Times New Roman"/>
        </w:rPr>
        <w:t xml:space="preserve">b. </w:t>
      </w:r>
      <w:r w:rsidRPr="00570A1B">
        <w:rPr>
          <w:rFonts w:ascii="Times New Roman" w:hAnsi="Times New Roman" w:cs="Times New Roman"/>
        </w:rPr>
        <w:t>wniesienia skargi do Urzędu Ochrony Danych Osobowych, gdy uzasadnione jest, że dane osobowe przetwarzane są przez administratora niezgodnie z ogólnym rozporządzeniem o ochronie danych osobowych z dnia 27 kwietnia 2016 r.,</w:t>
      </w:r>
    </w:p>
    <w:p w:rsidR="00F24C06" w:rsidRPr="00570A1B" w:rsidRDefault="00F24C06" w:rsidP="00570A1B">
      <w:pPr>
        <w:pStyle w:val="ListParagraph"/>
        <w:ind w:left="900" w:hanging="360"/>
        <w:jc w:val="both"/>
        <w:rPr>
          <w:rFonts w:ascii="Times New Roman" w:hAnsi="Times New Roman" w:cs="Times New Roman"/>
        </w:rPr>
      </w:pPr>
      <w:r>
        <w:rPr>
          <w:rFonts w:ascii="Times New Roman" w:hAnsi="Times New Roman" w:cs="Times New Roman"/>
        </w:rPr>
        <w:t xml:space="preserve">5) </w:t>
      </w:r>
      <w:r w:rsidRPr="00570A1B">
        <w:rPr>
          <w:rFonts w:ascii="Times New Roman" w:hAnsi="Times New Roman" w:cs="Times New Roman"/>
        </w:rPr>
        <w:t>podanie danych osobowych jest dobrowolne, jednakże odmowa podania danych może skutkować odmową realizacji umowy.</w:t>
      </w:r>
    </w:p>
    <w:p w:rsidR="00F24C06" w:rsidRDefault="00F24C06" w:rsidP="00570A1B">
      <w:pPr>
        <w:pStyle w:val="ListParagraph"/>
        <w:ind w:left="284"/>
        <w:jc w:val="both"/>
        <w:rPr>
          <w:rFonts w:ascii="Times New Roman" w:hAnsi="Times New Roman" w:cs="Times New Roman"/>
        </w:rPr>
      </w:pPr>
      <w:r w:rsidRPr="00570A1B">
        <w:rPr>
          <w:rFonts w:ascii="Times New Roman" w:hAnsi="Times New Roman" w:cs="Times New Roman"/>
        </w:rPr>
        <w:t>2.</w:t>
      </w:r>
      <w:r w:rsidRPr="00570A1B">
        <w:rPr>
          <w:rFonts w:ascii="Times New Roman" w:hAnsi="Times New Roman" w:cs="Times New Roman"/>
        </w:rPr>
        <w:tab/>
        <w:t>Wykonawca oświadcza, że zapoznał się z powyższą klauzulą informacyjną i wyraża zgodę na przetwarzanie danych osobowych przez Zamawiającego, obejmujących informacje niezbędne w celu realizacji umowy, zgodnie z ogólnym rozporządzeniem ochronie danych osobowych. Podanie danych i wyrażenie zgody jest dobrowolne. Wykonawca przyjmuje do wiadomości, że zgoda może być niego odwołana w każdym  momencie poprzez złożenie oświadczenia woli w tym zakresie do  Inspektora Danych Osobowych, przy czym wycofanie zgody nie wpływa na zgodność z prawem wykorzystanie danych przed cofnięciem takiej zgody.</w:t>
      </w:r>
    </w:p>
    <w:p w:rsidR="00F24C06" w:rsidRPr="00570A1B" w:rsidRDefault="00F24C06" w:rsidP="00570A1B">
      <w:pPr>
        <w:pStyle w:val="ListParagraph"/>
        <w:ind w:left="284"/>
        <w:jc w:val="both"/>
        <w:rPr>
          <w:rFonts w:ascii="Times New Roman" w:hAnsi="Times New Roman" w:cs="Times New Roman"/>
        </w:rPr>
      </w:pPr>
    </w:p>
    <w:p w:rsidR="00F24C06" w:rsidRPr="00570A1B" w:rsidRDefault="00F24C06" w:rsidP="009103B3">
      <w:pPr>
        <w:spacing w:line="360" w:lineRule="auto"/>
        <w:jc w:val="center"/>
        <w:rPr>
          <w:rFonts w:ascii="Times New Roman" w:hAnsi="Times New Roman" w:cs="Times New Roman"/>
          <w:b/>
          <w:bCs/>
          <w:sz w:val="22"/>
          <w:szCs w:val="22"/>
        </w:rPr>
      </w:pPr>
      <w:r w:rsidRPr="00570A1B">
        <w:rPr>
          <w:rFonts w:ascii="Times New Roman" w:hAnsi="Times New Roman" w:cs="Times New Roman"/>
          <w:b/>
          <w:bCs/>
          <w:sz w:val="22"/>
          <w:szCs w:val="22"/>
        </w:rPr>
        <w:t>§ 10</w:t>
      </w:r>
    </w:p>
    <w:p w:rsidR="00F24C06" w:rsidRPr="00570A1B" w:rsidRDefault="00F24C06" w:rsidP="009103B3">
      <w:pPr>
        <w:spacing w:line="360" w:lineRule="auto"/>
        <w:jc w:val="both"/>
        <w:rPr>
          <w:rFonts w:ascii="Times New Roman" w:hAnsi="Times New Roman" w:cs="Times New Roman"/>
          <w:sz w:val="22"/>
          <w:szCs w:val="22"/>
        </w:rPr>
      </w:pPr>
      <w:r w:rsidRPr="00570A1B">
        <w:rPr>
          <w:rFonts w:ascii="Times New Roman" w:hAnsi="Times New Roman" w:cs="Times New Roman"/>
          <w:sz w:val="22"/>
          <w:szCs w:val="22"/>
        </w:rPr>
        <w:t>Integralną częścią umowy stanowią:</w:t>
      </w:r>
    </w:p>
    <w:p w:rsidR="00F24C06" w:rsidRPr="00570A1B" w:rsidRDefault="00F24C06" w:rsidP="009103B3">
      <w:pPr>
        <w:spacing w:line="360" w:lineRule="auto"/>
        <w:ind w:left="567" w:hanging="507"/>
        <w:jc w:val="both"/>
        <w:rPr>
          <w:rFonts w:ascii="Times New Roman" w:hAnsi="Times New Roman" w:cs="Times New Roman"/>
          <w:sz w:val="22"/>
          <w:szCs w:val="22"/>
        </w:rPr>
      </w:pPr>
      <w:r w:rsidRPr="00570A1B">
        <w:rPr>
          <w:rFonts w:ascii="Times New Roman" w:hAnsi="Times New Roman" w:cs="Times New Roman"/>
          <w:sz w:val="22"/>
          <w:szCs w:val="22"/>
        </w:rPr>
        <w:t>a)    Sondaż rynkowy wraz z załącznikami z dnia ……………..;</w:t>
      </w:r>
    </w:p>
    <w:p w:rsidR="00F24C06" w:rsidRPr="00570A1B" w:rsidRDefault="00F24C06" w:rsidP="009103B3">
      <w:pPr>
        <w:spacing w:line="360" w:lineRule="auto"/>
        <w:ind w:left="60"/>
        <w:jc w:val="both"/>
        <w:rPr>
          <w:rFonts w:ascii="Times New Roman" w:hAnsi="Times New Roman" w:cs="Times New Roman"/>
          <w:sz w:val="22"/>
          <w:szCs w:val="22"/>
        </w:rPr>
      </w:pPr>
      <w:r w:rsidRPr="00570A1B">
        <w:rPr>
          <w:rFonts w:ascii="Times New Roman" w:hAnsi="Times New Roman" w:cs="Times New Roman"/>
          <w:sz w:val="22"/>
          <w:szCs w:val="22"/>
        </w:rPr>
        <w:t>b)    Oferta Wykonawcy wraz z załącznikami z dnia ………………</w:t>
      </w:r>
    </w:p>
    <w:p w:rsidR="00F24C06" w:rsidRPr="00570A1B" w:rsidRDefault="00F24C06" w:rsidP="00BE0A80">
      <w:pPr>
        <w:spacing w:line="276" w:lineRule="auto"/>
        <w:ind w:left="60"/>
        <w:jc w:val="both"/>
        <w:rPr>
          <w:rFonts w:ascii="Times New Roman" w:hAnsi="Times New Roman" w:cs="Times New Roman"/>
          <w:sz w:val="22"/>
          <w:szCs w:val="22"/>
        </w:rPr>
      </w:pPr>
    </w:p>
    <w:p w:rsidR="00F24C06" w:rsidRPr="00570A1B" w:rsidRDefault="00F24C06" w:rsidP="00BE0A80">
      <w:pPr>
        <w:spacing w:line="276" w:lineRule="auto"/>
        <w:ind w:left="60"/>
        <w:jc w:val="both"/>
        <w:rPr>
          <w:rFonts w:ascii="Times New Roman" w:hAnsi="Times New Roman" w:cs="Times New Roman"/>
          <w:sz w:val="22"/>
          <w:szCs w:val="22"/>
        </w:rPr>
      </w:pPr>
    </w:p>
    <w:p w:rsidR="00F24C06" w:rsidRPr="00570A1B" w:rsidRDefault="00F24C06" w:rsidP="009103B3">
      <w:pPr>
        <w:spacing w:line="360" w:lineRule="auto"/>
        <w:jc w:val="center"/>
        <w:rPr>
          <w:rFonts w:ascii="Times New Roman" w:hAnsi="Times New Roman" w:cs="Times New Roman"/>
          <w:b/>
          <w:bCs/>
          <w:sz w:val="22"/>
          <w:szCs w:val="22"/>
        </w:rPr>
      </w:pPr>
      <w:r w:rsidRPr="00570A1B">
        <w:rPr>
          <w:rFonts w:ascii="Times New Roman" w:hAnsi="Times New Roman" w:cs="Times New Roman"/>
          <w:b/>
          <w:bCs/>
          <w:sz w:val="22"/>
          <w:szCs w:val="22"/>
        </w:rPr>
        <w:t>§ 11</w:t>
      </w:r>
    </w:p>
    <w:p w:rsidR="00F24C06" w:rsidRPr="00AA6CFC" w:rsidRDefault="00F24C06" w:rsidP="009103B3">
      <w:pPr>
        <w:numPr>
          <w:ilvl w:val="0"/>
          <w:numId w:val="13"/>
        </w:numPr>
        <w:tabs>
          <w:tab w:val="left"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Spory wynikłe na tle realizacji niniejszej umowy, których strony nie były w stanie rozwiązać polubownie, będą rozstrzygane przez sąd właściwy dla siedziby Zamawiającego.</w:t>
      </w:r>
    </w:p>
    <w:p w:rsidR="00F24C06" w:rsidRPr="00AA6CFC" w:rsidRDefault="00F24C06" w:rsidP="009103B3">
      <w:pPr>
        <w:numPr>
          <w:ilvl w:val="0"/>
          <w:numId w:val="13"/>
        </w:numPr>
        <w:tabs>
          <w:tab w:val="left"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W sprawach nie uregulowanych w niniejszej umowie stosuje się przepisy Kodeksu Cywilnego.</w:t>
      </w:r>
    </w:p>
    <w:p w:rsidR="00F24C06" w:rsidRPr="00AA6CFC" w:rsidRDefault="00F24C06" w:rsidP="009103B3">
      <w:pPr>
        <w:numPr>
          <w:ilvl w:val="0"/>
          <w:numId w:val="13"/>
        </w:numPr>
        <w:tabs>
          <w:tab w:val="left"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Wszelkie zmiany niniejszej umowy będą odbywały się w formie aneksów, sporządzanych na piśmie, pod rygorem nieważności.</w:t>
      </w:r>
    </w:p>
    <w:p w:rsidR="00F24C06" w:rsidRPr="00AA6CFC" w:rsidRDefault="00F24C06" w:rsidP="009103B3">
      <w:pPr>
        <w:numPr>
          <w:ilvl w:val="0"/>
          <w:numId w:val="13"/>
        </w:numPr>
        <w:tabs>
          <w:tab w:val="left"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Umowę sporządzono w trzech jednobrzmiących egzempl</w:t>
      </w:r>
      <w:r>
        <w:rPr>
          <w:rFonts w:ascii="Times New Roman" w:hAnsi="Times New Roman" w:cs="Times New Roman"/>
          <w:sz w:val="22"/>
          <w:szCs w:val="22"/>
        </w:rPr>
        <w:t>arzach, dwa dla Zamawiającego</w:t>
      </w:r>
      <w:r w:rsidRPr="00AA6CFC">
        <w:rPr>
          <w:rFonts w:ascii="Times New Roman" w:hAnsi="Times New Roman" w:cs="Times New Roman"/>
          <w:sz w:val="22"/>
          <w:szCs w:val="22"/>
        </w:rPr>
        <w:t xml:space="preserve"> i jeden dla Wykonawcy.</w:t>
      </w:r>
    </w:p>
    <w:p w:rsidR="00F24C06" w:rsidRPr="00AA6CFC" w:rsidRDefault="00F24C06" w:rsidP="009103B3">
      <w:pPr>
        <w:numPr>
          <w:ilvl w:val="0"/>
          <w:numId w:val="13"/>
        </w:numPr>
        <w:tabs>
          <w:tab w:val="left" w:pos="284"/>
        </w:tabs>
        <w:spacing w:line="360" w:lineRule="auto"/>
        <w:ind w:left="284" w:hanging="284"/>
        <w:jc w:val="both"/>
        <w:rPr>
          <w:rFonts w:ascii="Times New Roman" w:hAnsi="Times New Roman" w:cs="Times New Roman"/>
          <w:sz w:val="22"/>
          <w:szCs w:val="22"/>
        </w:rPr>
      </w:pPr>
      <w:r w:rsidRPr="00AA6CFC">
        <w:rPr>
          <w:rFonts w:ascii="Times New Roman" w:hAnsi="Times New Roman" w:cs="Times New Roman"/>
          <w:sz w:val="22"/>
          <w:szCs w:val="22"/>
        </w:rPr>
        <w:t>Umowa wchodzi w życie z dniem podpisania jej przez obie Strony.</w:t>
      </w:r>
    </w:p>
    <w:p w:rsidR="00F24C06" w:rsidRPr="00AA6CFC" w:rsidRDefault="00F24C06" w:rsidP="00693CFC">
      <w:pPr>
        <w:spacing w:line="276" w:lineRule="auto"/>
        <w:jc w:val="both"/>
        <w:rPr>
          <w:rFonts w:ascii="Times New Roman" w:hAnsi="Times New Roman" w:cs="Times New Roman"/>
          <w:sz w:val="22"/>
          <w:szCs w:val="22"/>
        </w:rPr>
      </w:pPr>
    </w:p>
    <w:p w:rsidR="00F24C06" w:rsidRPr="00AA6CFC" w:rsidRDefault="00F24C06" w:rsidP="00693CFC">
      <w:pPr>
        <w:spacing w:line="276" w:lineRule="auto"/>
        <w:jc w:val="both"/>
        <w:rPr>
          <w:rFonts w:ascii="Times New Roman" w:hAnsi="Times New Roman" w:cs="Times New Roman"/>
          <w:sz w:val="22"/>
          <w:szCs w:val="22"/>
        </w:rPr>
      </w:pPr>
    </w:p>
    <w:p w:rsidR="00F24C06" w:rsidRPr="00AA6CFC" w:rsidRDefault="00F24C06" w:rsidP="00693CFC">
      <w:pPr>
        <w:spacing w:line="276" w:lineRule="auto"/>
        <w:jc w:val="both"/>
        <w:rPr>
          <w:rFonts w:ascii="Times New Roman" w:hAnsi="Times New Roman" w:cs="Times New Roman"/>
          <w:sz w:val="22"/>
          <w:szCs w:val="22"/>
        </w:rPr>
      </w:pPr>
    </w:p>
    <w:p w:rsidR="00F24C06" w:rsidRPr="00AA6CFC" w:rsidRDefault="00F24C06" w:rsidP="00693CFC">
      <w:pPr>
        <w:spacing w:line="276" w:lineRule="auto"/>
        <w:jc w:val="both"/>
        <w:rPr>
          <w:rFonts w:ascii="Times New Roman" w:hAnsi="Times New Roman" w:cs="Times New Roman"/>
          <w:sz w:val="22"/>
          <w:szCs w:val="22"/>
        </w:rPr>
      </w:pPr>
    </w:p>
    <w:p w:rsidR="00F24C06" w:rsidRPr="00AA6CFC" w:rsidRDefault="00F24C06" w:rsidP="00693CFC">
      <w:pPr>
        <w:spacing w:line="276" w:lineRule="auto"/>
        <w:jc w:val="both"/>
        <w:rPr>
          <w:rFonts w:ascii="Times New Roman" w:hAnsi="Times New Roman" w:cs="Times New Roman"/>
          <w:sz w:val="22"/>
          <w:szCs w:val="22"/>
        </w:rPr>
      </w:pPr>
    </w:p>
    <w:p w:rsidR="00F24C06" w:rsidRPr="00AA6CFC" w:rsidRDefault="00F24C06" w:rsidP="00693CFC">
      <w:pPr>
        <w:spacing w:line="276" w:lineRule="auto"/>
        <w:jc w:val="both"/>
        <w:rPr>
          <w:rFonts w:ascii="Times New Roman" w:hAnsi="Times New Roman" w:cs="Times New Roman"/>
          <w:sz w:val="22"/>
          <w:szCs w:val="22"/>
        </w:rPr>
      </w:pPr>
      <w:r w:rsidRPr="00AA6CFC">
        <w:rPr>
          <w:rFonts w:ascii="Times New Roman" w:hAnsi="Times New Roman" w:cs="Times New Roman"/>
          <w:sz w:val="22"/>
          <w:szCs w:val="22"/>
        </w:rPr>
        <w:t>………………………………….</w:t>
      </w:r>
      <w:r w:rsidRPr="00AA6CFC">
        <w:rPr>
          <w:rFonts w:ascii="Times New Roman" w:hAnsi="Times New Roman" w:cs="Times New Roman"/>
          <w:sz w:val="22"/>
          <w:szCs w:val="22"/>
        </w:rPr>
        <w:tab/>
      </w:r>
      <w:r w:rsidRPr="00AA6CFC">
        <w:rPr>
          <w:rFonts w:ascii="Times New Roman" w:hAnsi="Times New Roman" w:cs="Times New Roman"/>
          <w:sz w:val="22"/>
          <w:szCs w:val="22"/>
        </w:rPr>
        <w:tab/>
      </w:r>
      <w:r w:rsidRPr="00AA6CFC">
        <w:rPr>
          <w:rFonts w:ascii="Times New Roman" w:hAnsi="Times New Roman" w:cs="Times New Roman"/>
          <w:sz w:val="22"/>
          <w:szCs w:val="22"/>
        </w:rPr>
        <w:tab/>
      </w:r>
      <w:r w:rsidRPr="00AA6CFC">
        <w:rPr>
          <w:rFonts w:ascii="Times New Roman" w:hAnsi="Times New Roman" w:cs="Times New Roman"/>
          <w:sz w:val="22"/>
          <w:szCs w:val="22"/>
        </w:rPr>
        <w:tab/>
        <w:t>……………………………………</w:t>
      </w:r>
    </w:p>
    <w:p w:rsidR="00F24C06" w:rsidRPr="00AA6CFC" w:rsidRDefault="00F24C06" w:rsidP="00693CFC">
      <w:pPr>
        <w:spacing w:line="276" w:lineRule="auto"/>
        <w:ind w:firstLine="708"/>
        <w:jc w:val="both"/>
        <w:rPr>
          <w:rFonts w:ascii="Times New Roman" w:hAnsi="Times New Roman" w:cs="Times New Roman"/>
          <w:sz w:val="22"/>
          <w:szCs w:val="22"/>
        </w:rPr>
      </w:pPr>
      <w:r w:rsidRPr="00AA6CFC">
        <w:rPr>
          <w:rFonts w:ascii="Times New Roman" w:hAnsi="Times New Roman" w:cs="Times New Roman"/>
          <w:sz w:val="22"/>
          <w:szCs w:val="22"/>
        </w:rPr>
        <w:t>ZAMAWIAJĄCY                                                                            WYKONAWCA</w:t>
      </w:r>
      <w:r w:rsidRPr="00AA6CFC">
        <w:rPr>
          <w:rFonts w:ascii="Times New Roman" w:hAnsi="Times New Roman" w:cs="Times New Roman"/>
          <w:sz w:val="22"/>
          <w:szCs w:val="22"/>
        </w:rPr>
        <w:tab/>
      </w:r>
      <w:r w:rsidRPr="00AA6CFC">
        <w:rPr>
          <w:rFonts w:ascii="Times New Roman" w:hAnsi="Times New Roman" w:cs="Times New Roman"/>
          <w:sz w:val="22"/>
          <w:szCs w:val="22"/>
        </w:rPr>
        <w:tab/>
      </w:r>
    </w:p>
    <w:sectPr w:rsidR="00F24C06" w:rsidRPr="00AA6CFC" w:rsidSect="007F3623">
      <w:headerReference w:type="first" r:id="rId8"/>
      <w:pgSz w:w="11906" w:h="16838" w:code="9"/>
      <w:pgMar w:top="1813"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06" w:rsidRDefault="00F24C06">
      <w:r>
        <w:separator/>
      </w:r>
    </w:p>
  </w:endnote>
  <w:endnote w:type="continuationSeparator" w:id="0">
    <w:p w:rsidR="00F24C06" w:rsidRDefault="00F2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06" w:rsidRDefault="00F24C06">
      <w:r>
        <w:separator/>
      </w:r>
    </w:p>
  </w:footnote>
  <w:footnote w:type="continuationSeparator" w:id="0">
    <w:p w:rsidR="00F24C06" w:rsidRDefault="00F2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06" w:rsidRDefault="00F24C0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53.25pt">
          <v:imagedata r:id="rId1" o:title=""/>
        </v:shape>
      </w:pict>
    </w:r>
    <w:r>
      <w:t xml:space="preserve">                                                        </w:t>
    </w:r>
    <w:r>
      <w:pict>
        <v:shape id="_x0000_i1028" type="#_x0000_t75" style="width:157.5pt;height:48.75pt">
          <v:imagedata r:id="rId2"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659"/>
    <w:multiLevelType w:val="hybridMultilevel"/>
    <w:tmpl w:val="0F385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CC05006"/>
    <w:multiLevelType w:val="hybridMultilevel"/>
    <w:tmpl w:val="227A244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F1C4AD0"/>
    <w:multiLevelType w:val="hybridMultilevel"/>
    <w:tmpl w:val="EA14A1AE"/>
    <w:lvl w:ilvl="0" w:tplc="236A00B8">
      <w:start w:val="1"/>
      <w:numFmt w:val="lowerLetter"/>
      <w:lvlText w:val="%1)"/>
      <w:lvlJc w:val="left"/>
      <w:pPr>
        <w:tabs>
          <w:tab w:val="num" w:pos="1140"/>
        </w:tabs>
        <w:ind w:left="1140" w:hanging="360"/>
      </w:pPr>
      <w:rPr>
        <w:rFonts w:hint="default"/>
      </w:rPr>
    </w:lvl>
    <w:lvl w:ilvl="1" w:tplc="04150019">
      <w:start w:val="1"/>
      <w:numFmt w:val="lowerLetter"/>
      <w:lvlText w:val="%2."/>
      <w:lvlJc w:val="left"/>
      <w:pPr>
        <w:tabs>
          <w:tab w:val="num" w:pos="1860"/>
        </w:tabs>
        <w:ind w:left="1860" w:hanging="360"/>
      </w:pPr>
    </w:lvl>
    <w:lvl w:ilvl="2" w:tplc="0415001B">
      <w:start w:val="1"/>
      <w:numFmt w:val="lowerRoman"/>
      <w:lvlText w:val="%3."/>
      <w:lvlJc w:val="right"/>
      <w:pPr>
        <w:tabs>
          <w:tab w:val="num" w:pos="2580"/>
        </w:tabs>
        <w:ind w:left="2580" w:hanging="180"/>
      </w:pPr>
    </w:lvl>
    <w:lvl w:ilvl="3" w:tplc="0415000F">
      <w:start w:val="1"/>
      <w:numFmt w:val="decimal"/>
      <w:lvlText w:val="%4."/>
      <w:lvlJc w:val="left"/>
      <w:pPr>
        <w:tabs>
          <w:tab w:val="num" w:pos="3300"/>
        </w:tabs>
        <w:ind w:left="3300" w:hanging="360"/>
      </w:pPr>
    </w:lvl>
    <w:lvl w:ilvl="4" w:tplc="04150019">
      <w:start w:val="1"/>
      <w:numFmt w:val="lowerLetter"/>
      <w:lvlText w:val="%5."/>
      <w:lvlJc w:val="left"/>
      <w:pPr>
        <w:tabs>
          <w:tab w:val="num" w:pos="4020"/>
        </w:tabs>
        <w:ind w:left="4020" w:hanging="360"/>
      </w:pPr>
    </w:lvl>
    <w:lvl w:ilvl="5" w:tplc="0415001B">
      <w:start w:val="1"/>
      <w:numFmt w:val="lowerRoman"/>
      <w:lvlText w:val="%6."/>
      <w:lvlJc w:val="right"/>
      <w:pPr>
        <w:tabs>
          <w:tab w:val="num" w:pos="4740"/>
        </w:tabs>
        <w:ind w:left="4740" w:hanging="180"/>
      </w:pPr>
    </w:lvl>
    <w:lvl w:ilvl="6" w:tplc="0415000F">
      <w:start w:val="1"/>
      <w:numFmt w:val="decimal"/>
      <w:lvlText w:val="%7."/>
      <w:lvlJc w:val="left"/>
      <w:pPr>
        <w:tabs>
          <w:tab w:val="num" w:pos="5460"/>
        </w:tabs>
        <w:ind w:left="5460" w:hanging="360"/>
      </w:pPr>
    </w:lvl>
    <w:lvl w:ilvl="7" w:tplc="04150019">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3">
    <w:nsid w:val="12D1005E"/>
    <w:multiLevelType w:val="hybridMultilevel"/>
    <w:tmpl w:val="A47232B2"/>
    <w:lvl w:ilvl="0" w:tplc="5E9E325A">
      <w:start w:val="1"/>
      <w:numFmt w:val="bullet"/>
      <w:lvlText w:val=""/>
      <w:lvlJc w:val="left"/>
      <w:pPr>
        <w:ind w:left="108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164E6038"/>
    <w:multiLevelType w:val="hybridMultilevel"/>
    <w:tmpl w:val="6ECE4C3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AA1361A"/>
    <w:multiLevelType w:val="hybridMultilevel"/>
    <w:tmpl w:val="9ECC9A10"/>
    <w:lvl w:ilvl="0" w:tplc="4E92A9A8">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1BC74CD"/>
    <w:multiLevelType w:val="hybridMultilevel"/>
    <w:tmpl w:val="359E386A"/>
    <w:lvl w:ilvl="0" w:tplc="A8649DD8">
      <w:start w:val="1"/>
      <w:numFmt w:val="decimal"/>
      <w:lvlText w:val="%1."/>
      <w:lvlJc w:val="left"/>
      <w:pPr>
        <w:tabs>
          <w:tab w:val="num" w:pos="360"/>
        </w:tabs>
        <w:ind w:left="360" w:hanging="360"/>
      </w:pPr>
      <w:rPr>
        <w:rFonts w:hint="default"/>
        <w:b w:val="0"/>
        <w:bCs w:val="0"/>
      </w:rPr>
    </w:lvl>
    <w:lvl w:ilvl="1" w:tplc="3208D600">
      <w:start w:val="1"/>
      <w:numFmt w:val="lowerLetter"/>
      <w:lvlText w:val="%2)"/>
      <w:lvlJc w:val="left"/>
      <w:pPr>
        <w:ind w:left="644"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C0029C4"/>
    <w:multiLevelType w:val="hybridMultilevel"/>
    <w:tmpl w:val="93C2EFE6"/>
    <w:lvl w:ilvl="0" w:tplc="04150017">
      <w:start w:val="1"/>
      <w:numFmt w:val="lowerLetter"/>
      <w:lvlText w:val="%1)"/>
      <w:lvlJc w:val="left"/>
      <w:pPr>
        <w:tabs>
          <w:tab w:val="num" w:pos="720"/>
        </w:tabs>
        <w:ind w:left="720" w:hanging="360"/>
      </w:pPr>
      <w:rPr>
        <w:rFonts w:hint="default"/>
      </w:rPr>
    </w:lvl>
    <w:lvl w:ilvl="1" w:tplc="EBE2F638">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F535190"/>
    <w:multiLevelType w:val="hybridMultilevel"/>
    <w:tmpl w:val="D450B982"/>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4306306"/>
    <w:multiLevelType w:val="hybridMultilevel"/>
    <w:tmpl w:val="0D4C900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5E679BD"/>
    <w:multiLevelType w:val="hybridMultilevel"/>
    <w:tmpl w:val="B48261D8"/>
    <w:lvl w:ilvl="0" w:tplc="E10ACE02">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1">
    <w:nsid w:val="36B91EF4"/>
    <w:multiLevelType w:val="hybridMultilevel"/>
    <w:tmpl w:val="6D42E544"/>
    <w:lvl w:ilvl="0" w:tplc="0415000F">
      <w:start w:val="1"/>
      <w:numFmt w:val="decimal"/>
      <w:lvlText w:val="%1."/>
      <w:lvlJc w:val="left"/>
      <w:pPr>
        <w:tabs>
          <w:tab w:val="num" w:pos="720"/>
        </w:tabs>
        <w:ind w:left="720" w:hanging="360"/>
      </w:pPr>
      <w:rPr>
        <w:rFonts w:hint="default"/>
      </w:rPr>
    </w:lvl>
    <w:lvl w:ilvl="1" w:tplc="5F4E9E1C">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9A1059D"/>
    <w:multiLevelType w:val="hybridMultilevel"/>
    <w:tmpl w:val="F74A8356"/>
    <w:lvl w:ilvl="0" w:tplc="04150011">
      <w:start w:val="1"/>
      <w:numFmt w:val="decimal"/>
      <w:lvlText w:val="%1)"/>
      <w:lvlJc w:val="left"/>
      <w:pPr>
        <w:tabs>
          <w:tab w:val="num" w:pos="1140"/>
        </w:tabs>
        <w:ind w:left="1140" w:hanging="360"/>
      </w:pPr>
    </w:lvl>
    <w:lvl w:ilvl="1" w:tplc="04150019">
      <w:start w:val="1"/>
      <w:numFmt w:val="lowerLetter"/>
      <w:lvlText w:val="%2."/>
      <w:lvlJc w:val="left"/>
      <w:pPr>
        <w:tabs>
          <w:tab w:val="num" w:pos="1860"/>
        </w:tabs>
        <w:ind w:left="1860" w:hanging="360"/>
      </w:pPr>
    </w:lvl>
    <w:lvl w:ilvl="2" w:tplc="0415001B">
      <w:start w:val="1"/>
      <w:numFmt w:val="lowerRoman"/>
      <w:lvlText w:val="%3."/>
      <w:lvlJc w:val="right"/>
      <w:pPr>
        <w:tabs>
          <w:tab w:val="num" w:pos="2580"/>
        </w:tabs>
        <w:ind w:left="2580" w:hanging="180"/>
      </w:pPr>
    </w:lvl>
    <w:lvl w:ilvl="3" w:tplc="0415000F">
      <w:start w:val="1"/>
      <w:numFmt w:val="decimal"/>
      <w:lvlText w:val="%4."/>
      <w:lvlJc w:val="left"/>
      <w:pPr>
        <w:tabs>
          <w:tab w:val="num" w:pos="3300"/>
        </w:tabs>
        <w:ind w:left="3300" w:hanging="360"/>
      </w:pPr>
    </w:lvl>
    <w:lvl w:ilvl="4" w:tplc="04150019">
      <w:start w:val="1"/>
      <w:numFmt w:val="lowerLetter"/>
      <w:lvlText w:val="%5."/>
      <w:lvlJc w:val="left"/>
      <w:pPr>
        <w:tabs>
          <w:tab w:val="num" w:pos="4020"/>
        </w:tabs>
        <w:ind w:left="4020" w:hanging="360"/>
      </w:pPr>
    </w:lvl>
    <w:lvl w:ilvl="5" w:tplc="0415001B">
      <w:start w:val="1"/>
      <w:numFmt w:val="lowerRoman"/>
      <w:lvlText w:val="%6."/>
      <w:lvlJc w:val="right"/>
      <w:pPr>
        <w:tabs>
          <w:tab w:val="num" w:pos="4740"/>
        </w:tabs>
        <w:ind w:left="4740" w:hanging="180"/>
      </w:pPr>
    </w:lvl>
    <w:lvl w:ilvl="6" w:tplc="0415000F">
      <w:start w:val="1"/>
      <w:numFmt w:val="decimal"/>
      <w:lvlText w:val="%7."/>
      <w:lvlJc w:val="left"/>
      <w:pPr>
        <w:tabs>
          <w:tab w:val="num" w:pos="5460"/>
        </w:tabs>
        <w:ind w:left="5460" w:hanging="360"/>
      </w:pPr>
    </w:lvl>
    <w:lvl w:ilvl="7" w:tplc="04150019">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13">
    <w:nsid w:val="46253237"/>
    <w:multiLevelType w:val="multilevel"/>
    <w:tmpl w:val="48D68B28"/>
    <w:lvl w:ilvl="0">
      <w:start w:val="1"/>
      <w:numFmt w:val="upperRoman"/>
      <w:lvlText w:val="%1."/>
      <w:lvlJc w:val="right"/>
      <w:pPr>
        <w:ind w:left="360" w:hanging="360"/>
      </w:pPr>
      <w:rPr>
        <w:rFonts w:hint="default"/>
        <w:color w:val="00000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05B7CD5"/>
    <w:multiLevelType w:val="hybridMultilevel"/>
    <w:tmpl w:val="20E2C74E"/>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nsid w:val="54AE6CE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A652B0D"/>
    <w:multiLevelType w:val="hybridMultilevel"/>
    <w:tmpl w:val="1E483124"/>
    <w:lvl w:ilvl="0" w:tplc="04150011">
      <w:start w:val="1"/>
      <w:numFmt w:val="decimal"/>
      <w:lvlText w:val="%1)"/>
      <w:lvlJc w:val="left"/>
      <w:pPr>
        <w:tabs>
          <w:tab w:val="num" w:pos="720"/>
        </w:tabs>
        <w:ind w:left="720" w:hanging="360"/>
      </w:pPr>
      <w:rPr>
        <w:rFonts w:hint="default"/>
      </w:rPr>
    </w:lvl>
    <w:lvl w:ilvl="1" w:tplc="AB428AAE">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5B312395"/>
    <w:multiLevelType w:val="multilevel"/>
    <w:tmpl w:val="48D68B28"/>
    <w:lvl w:ilvl="0">
      <w:start w:val="1"/>
      <w:numFmt w:val="upperRoman"/>
      <w:lvlText w:val="%1."/>
      <w:lvlJc w:val="right"/>
      <w:pPr>
        <w:ind w:left="360" w:hanging="360"/>
      </w:pPr>
      <w:rPr>
        <w:rFonts w:hint="default"/>
        <w:color w:val="00000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F3F4EE6"/>
    <w:multiLevelType w:val="hybridMultilevel"/>
    <w:tmpl w:val="2786908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632419C0"/>
    <w:multiLevelType w:val="hybridMultilevel"/>
    <w:tmpl w:val="2AF2D448"/>
    <w:lvl w:ilvl="0" w:tplc="04150011">
      <w:start w:val="1"/>
      <w:numFmt w:val="decimal"/>
      <w:lvlText w:val="%1)"/>
      <w:lvlJc w:val="left"/>
      <w:pPr>
        <w:tabs>
          <w:tab w:val="num" w:pos="1140"/>
        </w:tabs>
        <w:ind w:left="1140" w:hanging="360"/>
      </w:pPr>
    </w:lvl>
    <w:lvl w:ilvl="1" w:tplc="04150019">
      <w:start w:val="1"/>
      <w:numFmt w:val="lowerLetter"/>
      <w:lvlText w:val="%2."/>
      <w:lvlJc w:val="left"/>
      <w:pPr>
        <w:tabs>
          <w:tab w:val="num" w:pos="1860"/>
        </w:tabs>
        <w:ind w:left="1860" w:hanging="360"/>
      </w:pPr>
    </w:lvl>
    <w:lvl w:ilvl="2" w:tplc="0415001B">
      <w:start w:val="1"/>
      <w:numFmt w:val="lowerRoman"/>
      <w:lvlText w:val="%3."/>
      <w:lvlJc w:val="right"/>
      <w:pPr>
        <w:tabs>
          <w:tab w:val="num" w:pos="2580"/>
        </w:tabs>
        <w:ind w:left="2580" w:hanging="180"/>
      </w:pPr>
    </w:lvl>
    <w:lvl w:ilvl="3" w:tplc="0415000F">
      <w:start w:val="1"/>
      <w:numFmt w:val="decimal"/>
      <w:lvlText w:val="%4."/>
      <w:lvlJc w:val="left"/>
      <w:pPr>
        <w:tabs>
          <w:tab w:val="num" w:pos="3300"/>
        </w:tabs>
        <w:ind w:left="3300" w:hanging="360"/>
      </w:pPr>
    </w:lvl>
    <w:lvl w:ilvl="4" w:tplc="04150019">
      <w:start w:val="1"/>
      <w:numFmt w:val="lowerLetter"/>
      <w:lvlText w:val="%5."/>
      <w:lvlJc w:val="left"/>
      <w:pPr>
        <w:tabs>
          <w:tab w:val="num" w:pos="4020"/>
        </w:tabs>
        <w:ind w:left="4020" w:hanging="360"/>
      </w:pPr>
    </w:lvl>
    <w:lvl w:ilvl="5" w:tplc="0415001B">
      <w:start w:val="1"/>
      <w:numFmt w:val="lowerRoman"/>
      <w:lvlText w:val="%6."/>
      <w:lvlJc w:val="right"/>
      <w:pPr>
        <w:tabs>
          <w:tab w:val="num" w:pos="4740"/>
        </w:tabs>
        <w:ind w:left="4740" w:hanging="180"/>
      </w:pPr>
    </w:lvl>
    <w:lvl w:ilvl="6" w:tplc="0415000F">
      <w:start w:val="1"/>
      <w:numFmt w:val="decimal"/>
      <w:lvlText w:val="%7."/>
      <w:lvlJc w:val="left"/>
      <w:pPr>
        <w:tabs>
          <w:tab w:val="num" w:pos="5460"/>
        </w:tabs>
        <w:ind w:left="5460" w:hanging="360"/>
      </w:pPr>
    </w:lvl>
    <w:lvl w:ilvl="7" w:tplc="04150019">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20">
    <w:nsid w:val="66773C03"/>
    <w:multiLevelType w:val="hybridMultilevel"/>
    <w:tmpl w:val="F3D4B67C"/>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6AC260B"/>
    <w:multiLevelType w:val="hybridMultilevel"/>
    <w:tmpl w:val="BDA8644C"/>
    <w:lvl w:ilvl="0" w:tplc="0415000F">
      <w:start w:val="1"/>
      <w:numFmt w:val="decimal"/>
      <w:lvlText w:val="%1."/>
      <w:lvlJc w:val="left"/>
      <w:pPr>
        <w:tabs>
          <w:tab w:val="num" w:pos="720"/>
        </w:tabs>
        <w:ind w:left="720" w:hanging="360"/>
      </w:pPr>
    </w:lvl>
    <w:lvl w:ilvl="1" w:tplc="AC4ECAB2">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E5877C2"/>
    <w:multiLevelType w:val="hybridMultilevel"/>
    <w:tmpl w:val="3EEEAB2C"/>
    <w:lvl w:ilvl="0" w:tplc="1842F000">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E7D7A61"/>
    <w:multiLevelType w:val="hybridMultilevel"/>
    <w:tmpl w:val="36C6DC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2FF70C3"/>
    <w:multiLevelType w:val="hybridMultilevel"/>
    <w:tmpl w:val="1E4C957C"/>
    <w:lvl w:ilvl="0" w:tplc="0415000F">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25">
    <w:nsid w:val="7D1738DC"/>
    <w:multiLevelType w:val="hybridMultilevel"/>
    <w:tmpl w:val="785A750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
  </w:num>
  <w:num w:numId="18">
    <w:abstractNumId w:val="16"/>
  </w:num>
  <w:num w:numId="19">
    <w:abstractNumId w:val="7"/>
  </w:num>
  <w:num w:numId="20">
    <w:abstractNumId w:val="15"/>
  </w:num>
  <w:num w:numId="21">
    <w:abstractNumId w:val="10"/>
  </w:num>
  <w:num w:numId="22">
    <w:abstractNumId w:val="17"/>
  </w:num>
  <w:num w:numId="23">
    <w:abstractNumId w:val="0"/>
  </w:num>
  <w:num w:numId="24">
    <w:abstractNumId w:val="5"/>
  </w:num>
  <w:num w:numId="25">
    <w:abstractNumId w:val="13"/>
  </w:num>
  <w:num w:numId="26">
    <w:abstractNumId w:val="24"/>
  </w:num>
  <w:num w:numId="27">
    <w:abstractNumId w:val="19"/>
  </w:num>
  <w:num w:numId="28">
    <w:abstractNumId w:val="1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F01"/>
    <w:rsid w:val="00002400"/>
    <w:rsid w:val="00061F20"/>
    <w:rsid w:val="00080D83"/>
    <w:rsid w:val="000935A5"/>
    <w:rsid w:val="000B0BBC"/>
    <w:rsid w:val="000B28A2"/>
    <w:rsid w:val="000D283E"/>
    <w:rsid w:val="000D30AC"/>
    <w:rsid w:val="000D71AE"/>
    <w:rsid w:val="000E1213"/>
    <w:rsid w:val="00100045"/>
    <w:rsid w:val="00100DBB"/>
    <w:rsid w:val="00124D4A"/>
    <w:rsid w:val="00130B23"/>
    <w:rsid w:val="0016427F"/>
    <w:rsid w:val="00165A43"/>
    <w:rsid w:val="0016758A"/>
    <w:rsid w:val="0017400B"/>
    <w:rsid w:val="001A0F01"/>
    <w:rsid w:val="001B210F"/>
    <w:rsid w:val="001D48AF"/>
    <w:rsid w:val="001E10A7"/>
    <w:rsid w:val="00237F03"/>
    <w:rsid w:val="0024084B"/>
    <w:rsid w:val="00241C1F"/>
    <w:rsid w:val="002425AE"/>
    <w:rsid w:val="00277598"/>
    <w:rsid w:val="00292059"/>
    <w:rsid w:val="002B27CB"/>
    <w:rsid w:val="002B3CEF"/>
    <w:rsid w:val="002C6347"/>
    <w:rsid w:val="002C6F60"/>
    <w:rsid w:val="002E4C51"/>
    <w:rsid w:val="002F496A"/>
    <w:rsid w:val="00302FF9"/>
    <w:rsid w:val="0031764E"/>
    <w:rsid w:val="00320AAC"/>
    <w:rsid w:val="00325198"/>
    <w:rsid w:val="0035482A"/>
    <w:rsid w:val="003619F2"/>
    <w:rsid w:val="00365820"/>
    <w:rsid w:val="00374698"/>
    <w:rsid w:val="00387525"/>
    <w:rsid w:val="003C554F"/>
    <w:rsid w:val="003E16DE"/>
    <w:rsid w:val="003E3CB7"/>
    <w:rsid w:val="0040149C"/>
    <w:rsid w:val="00414478"/>
    <w:rsid w:val="00416C03"/>
    <w:rsid w:val="004229DB"/>
    <w:rsid w:val="0046521C"/>
    <w:rsid w:val="00484484"/>
    <w:rsid w:val="004861BD"/>
    <w:rsid w:val="00492BD3"/>
    <w:rsid w:val="004958C4"/>
    <w:rsid w:val="004B3B2D"/>
    <w:rsid w:val="004B70BD"/>
    <w:rsid w:val="004F1EA4"/>
    <w:rsid w:val="004F4F7A"/>
    <w:rsid w:val="00506304"/>
    <w:rsid w:val="00513645"/>
    <w:rsid w:val="0052111D"/>
    <w:rsid w:val="00537F26"/>
    <w:rsid w:val="00570A1B"/>
    <w:rsid w:val="005760A9"/>
    <w:rsid w:val="00594464"/>
    <w:rsid w:val="005A0BC7"/>
    <w:rsid w:val="005A4015"/>
    <w:rsid w:val="005A5E33"/>
    <w:rsid w:val="005C2C4A"/>
    <w:rsid w:val="005C644C"/>
    <w:rsid w:val="00622781"/>
    <w:rsid w:val="00640BFF"/>
    <w:rsid w:val="00661D1B"/>
    <w:rsid w:val="00662722"/>
    <w:rsid w:val="00693CFC"/>
    <w:rsid w:val="0069621B"/>
    <w:rsid w:val="006F209E"/>
    <w:rsid w:val="007022B8"/>
    <w:rsid w:val="007138F4"/>
    <w:rsid w:val="00727F94"/>
    <w:rsid w:val="007337EB"/>
    <w:rsid w:val="00737960"/>
    <w:rsid w:val="00745D18"/>
    <w:rsid w:val="00776530"/>
    <w:rsid w:val="00791E8E"/>
    <w:rsid w:val="007A0109"/>
    <w:rsid w:val="007B2500"/>
    <w:rsid w:val="007D61D6"/>
    <w:rsid w:val="007E1B19"/>
    <w:rsid w:val="007F3623"/>
    <w:rsid w:val="00827311"/>
    <w:rsid w:val="008342C9"/>
    <w:rsid w:val="00834BB4"/>
    <w:rsid w:val="00835187"/>
    <w:rsid w:val="00856E3A"/>
    <w:rsid w:val="00867B44"/>
    <w:rsid w:val="0087522A"/>
    <w:rsid w:val="008945D9"/>
    <w:rsid w:val="008A5DF7"/>
    <w:rsid w:val="008D2BE8"/>
    <w:rsid w:val="008F1271"/>
    <w:rsid w:val="008F1BB7"/>
    <w:rsid w:val="009103B3"/>
    <w:rsid w:val="009207C0"/>
    <w:rsid w:val="00926651"/>
    <w:rsid w:val="009B3F2B"/>
    <w:rsid w:val="009D71C1"/>
    <w:rsid w:val="009F2CF0"/>
    <w:rsid w:val="009F73FC"/>
    <w:rsid w:val="00A04690"/>
    <w:rsid w:val="00A36AC4"/>
    <w:rsid w:val="00A36CF1"/>
    <w:rsid w:val="00A40DD3"/>
    <w:rsid w:val="00A62B76"/>
    <w:rsid w:val="00A8311B"/>
    <w:rsid w:val="00A94A18"/>
    <w:rsid w:val="00AA6CFC"/>
    <w:rsid w:val="00AB0598"/>
    <w:rsid w:val="00AD6F79"/>
    <w:rsid w:val="00AE720C"/>
    <w:rsid w:val="00AF66D9"/>
    <w:rsid w:val="00B01F08"/>
    <w:rsid w:val="00B16E8F"/>
    <w:rsid w:val="00B30401"/>
    <w:rsid w:val="00B45621"/>
    <w:rsid w:val="00B503DC"/>
    <w:rsid w:val="00B50B16"/>
    <w:rsid w:val="00B57EC5"/>
    <w:rsid w:val="00B65D3F"/>
    <w:rsid w:val="00B6637D"/>
    <w:rsid w:val="00B7228A"/>
    <w:rsid w:val="00B75CAE"/>
    <w:rsid w:val="00B77D71"/>
    <w:rsid w:val="00BA2111"/>
    <w:rsid w:val="00BB76D0"/>
    <w:rsid w:val="00BC363C"/>
    <w:rsid w:val="00BD03AC"/>
    <w:rsid w:val="00BD43AB"/>
    <w:rsid w:val="00BE0A80"/>
    <w:rsid w:val="00BF637F"/>
    <w:rsid w:val="00C03945"/>
    <w:rsid w:val="00C43BB2"/>
    <w:rsid w:val="00C62C24"/>
    <w:rsid w:val="00C635B6"/>
    <w:rsid w:val="00CA20F9"/>
    <w:rsid w:val="00CC263D"/>
    <w:rsid w:val="00CE005B"/>
    <w:rsid w:val="00CF1A4A"/>
    <w:rsid w:val="00D0361A"/>
    <w:rsid w:val="00D2307F"/>
    <w:rsid w:val="00D30ADD"/>
    <w:rsid w:val="00D36929"/>
    <w:rsid w:val="00D43A0D"/>
    <w:rsid w:val="00D46867"/>
    <w:rsid w:val="00D526F3"/>
    <w:rsid w:val="00D7558E"/>
    <w:rsid w:val="00DC7003"/>
    <w:rsid w:val="00DC733E"/>
    <w:rsid w:val="00DF57BE"/>
    <w:rsid w:val="00DF7149"/>
    <w:rsid w:val="00E06500"/>
    <w:rsid w:val="00E30A07"/>
    <w:rsid w:val="00E4496D"/>
    <w:rsid w:val="00E57060"/>
    <w:rsid w:val="00E661EE"/>
    <w:rsid w:val="00E87616"/>
    <w:rsid w:val="00E92047"/>
    <w:rsid w:val="00EA5151"/>
    <w:rsid w:val="00EA5C16"/>
    <w:rsid w:val="00EC7667"/>
    <w:rsid w:val="00EF000D"/>
    <w:rsid w:val="00F24C06"/>
    <w:rsid w:val="00F53D26"/>
    <w:rsid w:val="00F545A3"/>
    <w:rsid w:val="00F6559A"/>
    <w:rsid w:val="00FA0977"/>
    <w:rsid w:val="00FA76B6"/>
    <w:rsid w:val="00FA770B"/>
    <w:rsid w:val="00FB33AA"/>
    <w:rsid w:val="00FB5706"/>
    <w:rsid w:val="00FD399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764E"/>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semiHidden/>
    <w:locked/>
    <w:rsid w:val="002F496A"/>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semiHidden/>
    <w:locked/>
    <w:rsid w:val="002F496A"/>
    <w:rPr>
      <w:rFonts w:ascii="Arial" w:hAnsi="Arial" w:cs="Arial"/>
      <w:sz w:val="24"/>
      <w:szCs w:val="24"/>
    </w:rPr>
  </w:style>
  <w:style w:type="paragraph" w:styleId="ListParagraph">
    <w:name w:val="List Paragraph"/>
    <w:basedOn w:val="Normal"/>
    <w:uiPriority w:val="99"/>
    <w:qFormat/>
    <w:rsid w:val="00BD43AB"/>
    <w:pPr>
      <w:spacing w:after="200" w:line="276" w:lineRule="auto"/>
      <w:ind w:left="720"/>
    </w:pPr>
    <w:rPr>
      <w:rFonts w:ascii="Calibri" w:hAnsi="Calibri" w:cs="Calibri"/>
      <w:sz w:val="22"/>
      <w:szCs w:val="22"/>
      <w:lang w:eastAsia="en-US"/>
    </w:rPr>
  </w:style>
  <w:style w:type="character" w:styleId="Hyperlink">
    <w:name w:val="Hyperlink"/>
    <w:basedOn w:val="DefaultParagraphFont"/>
    <w:uiPriority w:val="99"/>
    <w:rsid w:val="00BD43AB"/>
    <w:rPr>
      <w:color w:val="auto"/>
      <w:u w:val="single"/>
    </w:rPr>
  </w:style>
  <w:style w:type="paragraph" w:customStyle="1" w:styleId="Default">
    <w:name w:val="Default"/>
    <w:uiPriority w:val="99"/>
    <w:rsid w:val="00FB33AA"/>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FB33AA"/>
    <w:pPr>
      <w:tabs>
        <w:tab w:val="left" w:pos="900"/>
      </w:tabs>
      <w:jc w:val="both"/>
    </w:pPr>
  </w:style>
  <w:style w:type="character" w:customStyle="1" w:styleId="BodyTextChar">
    <w:name w:val="Body Text Char"/>
    <w:basedOn w:val="DefaultParagraphFont"/>
    <w:link w:val="BodyText"/>
    <w:uiPriority w:val="99"/>
    <w:locked/>
    <w:rsid w:val="00FB33AA"/>
    <w:rPr>
      <w:sz w:val="24"/>
      <w:szCs w:val="24"/>
    </w:rPr>
  </w:style>
  <w:style w:type="character" w:styleId="CommentReference">
    <w:name w:val="annotation reference"/>
    <w:basedOn w:val="DefaultParagraphFont"/>
    <w:uiPriority w:val="99"/>
    <w:semiHidden/>
    <w:rsid w:val="00B7228A"/>
    <w:rPr>
      <w:sz w:val="16"/>
      <w:szCs w:val="16"/>
    </w:rPr>
  </w:style>
  <w:style w:type="paragraph" w:styleId="CommentText">
    <w:name w:val="annotation text"/>
    <w:basedOn w:val="Normal"/>
    <w:link w:val="CommentTextChar"/>
    <w:uiPriority w:val="99"/>
    <w:semiHidden/>
    <w:rsid w:val="00B7228A"/>
    <w:rPr>
      <w:sz w:val="20"/>
      <w:szCs w:val="20"/>
    </w:rPr>
  </w:style>
  <w:style w:type="character" w:customStyle="1" w:styleId="CommentTextChar">
    <w:name w:val="Comment Text Char"/>
    <w:basedOn w:val="DefaultParagraphFont"/>
    <w:link w:val="CommentText"/>
    <w:uiPriority w:val="99"/>
    <w:locked/>
    <w:rsid w:val="00B7228A"/>
    <w:rPr>
      <w:rFonts w:ascii="Arial" w:hAnsi="Arial" w:cs="Arial"/>
    </w:rPr>
  </w:style>
  <w:style w:type="paragraph" w:styleId="CommentSubject">
    <w:name w:val="annotation subject"/>
    <w:basedOn w:val="CommentText"/>
    <w:next w:val="CommentText"/>
    <w:link w:val="CommentSubjectChar"/>
    <w:uiPriority w:val="99"/>
    <w:semiHidden/>
    <w:rsid w:val="00B7228A"/>
    <w:rPr>
      <w:b/>
      <w:bCs/>
    </w:rPr>
  </w:style>
  <w:style w:type="character" w:customStyle="1" w:styleId="CommentSubjectChar">
    <w:name w:val="Comment Subject Char"/>
    <w:basedOn w:val="CommentTextChar"/>
    <w:link w:val="CommentSubject"/>
    <w:uiPriority w:val="99"/>
    <w:locked/>
    <w:rsid w:val="00B7228A"/>
    <w:rPr>
      <w:b/>
      <w:bCs/>
    </w:rPr>
  </w:style>
  <w:style w:type="paragraph" w:styleId="BalloonText">
    <w:name w:val="Balloon Text"/>
    <w:basedOn w:val="Normal"/>
    <w:link w:val="BalloonTextChar"/>
    <w:uiPriority w:val="99"/>
    <w:semiHidden/>
    <w:rsid w:val="00B7228A"/>
    <w:rPr>
      <w:rFonts w:ascii="Segoe UI" w:hAnsi="Segoe UI" w:cs="Segoe UI"/>
      <w:sz w:val="18"/>
      <w:szCs w:val="18"/>
    </w:rPr>
  </w:style>
  <w:style w:type="character" w:customStyle="1" w:styleId="BalloonTextChar">
    <w:name w:val="Balloon Text Char"/>
    <w:basedOn w:val="DefaultParagraphFont"/>
    <w:link w:val="BalloonText"/>
    <w:uiPriority w:val="99"/>
    <w:locked/>
    <w:rsid w:val="00B722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4605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apsl.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1238</Words>
  <Characters>7432</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sondażu rynkowego</dc:title>
  <dc:subject/>
  <dc:creator>Zofia</dc:creator>
  <cp:keywords/>
  <dc:description/>
  <cp:lastModifiedBy>AX-5</cp:lastModifiedBy>
  <cp:revision>4</cp:revision>
  <cp:lastPrinted>2019-04-11T12:00:00Z</cp:lastPrinted>
  <dcterms:created xsi:type="dcterms:W3CDTF">2019-04-23T06:29:00Z</dcterms:created>
  <dcterms:modified xsi:type="dcterms:W3CDTF">2019-04-23T11:25:00Z</dcterms:modified>
</cp:coreProperties>
</file>