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ED78" w14:textId="6A1A664A" w:rsidR="00543D98" w:rsidRPr="004025CC" w:rsidRDefault="00543D98" w:rsidP="00C703BD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</w:rPr>
        <w:t xml:space="preserve"> </w:t>
      </w:r>
    </w:p>
    <w:p w14:paraId="4077FBD5" w14:textId="289A1D29" w:rsidR="00136CA0" w:rsidRPr="000D7134" w:rsidRDefault="00D33C48" w:rsidP="00136CA0">
      <w:pPr>
        <w:ind w:left="354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Załącznik nr 5</w:t>
      </w:r>
      <w:r w:rsidR="00136CA0" w:rsidRPr="000D7134">
        <w:rPr>
          <w:rFonts w:ascii="Calibri" w:hAnsi="Calibri" w:cs="Calibri"/>
          <w:szCs w:val="22"/>
        </w:rPr>
        <w:t xml:space="preserve"> </w:t>
      </w:r>
    </w:p>
    <w:p w14:paraId="5604ECCD" w14:textId="77777777" w:rsidR="00136CA0" w:rsidRPr="000D7134" w:rsidRDefault="00136CA0" w:rsidP="00136CA0">
      <w:pPr>
        <w:jc w:val="center"/>
        <w:rPr>
          <w:rFonts w:ascii="Calibri" w:hAnsi="Calibri" w:cs="Calibri"/>
          <w:b/>
          <w:szCs w:val="22"/>
        </w:rPr>
      </w:pPr>
      <w:r w:rsidRPr="000D7134">
        <w:rPr>
          <w:rFonts w:ascii="Calibri" w:hAnsi="Calibri" w:cs="Calibri"/>
          <w:b/>
          <w:szCs w:val="22"/>
        </w:rPr>
        <w:t>PROJEKT</w:t>
      </w:r>
    </w:p>
    <w:p w14:paraId="15FD46D2" w14:textId="77777777" w:rsidR="00136CA0" w:rsidRPr="000D7134" w:rsidRDefault="00136CA0" w:rsidP="00136CA0">
      <w:pPr>
        <w:jc w:val="center"/>
        <w:rPr>
          <w:rFonts w:ascii="Calibri" w:hAnsi="Calibri" w:cs="Calibri"/>
          <w:b/>
          <w:szCs w:val="22"/>
        </w:rPr>
      </w:pPr>
      <w:r w:rsidRPr="000D7134">
        <w:rPr>
          <w:rFonts w:ascii="Calibri" w:hAnsi="Calibri" w:cs="Calibri"/>
          <w:b/>
          <w:szCs w:val="22"/>
        </w:rPr>
        <w:t>UMOWA nr ZP/…….../2018</w:t>
      </w:r>
    </w:p>
    <w:p w14:paraId="68726F92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92F2BDA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71B20EAD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Zawarta w dniu ................................. pomiędzy </w:t>
      </w:r>
    </w:p>
    <w:p w14:paraId="56EA03C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/>
          <w:sz w:val="20"/>
          <w:szCs w:val="20"/>
          <w:lang w:eastAsia="pl-PL"/>
        </w:rPr>
        <w:t>Akademią Pomorską w Słupsku</w:t>
      </w:r>
      <w:r w:rsidRPr="004025CC">
        <w:rPr>
          <w:rFonts w:ascii="Arial" w:hAnsi="Arial" w:cs="Arial"/>
          <w:sz w:val="20"/>
          <w:szCs w:val="20"/>
          <w:lang w:eastAsia="pl-PL"/>
        </w:rPr>
        <w:t>, ul. Arciszewskiego 22a, 76-200 Słupsk,</w:t>
      </w:r>
    </w:p>
    <w:p w14:paraId="6AA09A2D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zwaną dalej „Zamawiającym”</w:t>
      </w:r>
    </w:p>
    <w:p w14:paraId="2E478DD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reprezentowaną przez:</w:t>
      </w:r>
    </w:p>
    <w:p w14:paraId="224FC135" w14:textId="4DE11A9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-  </w:t>
      </w:r>
    </w:p>
    <w:p w14:paraId="68B3C879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a</w:t>
      </w:r>
    </w:p>
    <w:p w14:paraId="541EA8F7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3744F1D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reprezentowanym przez:</w:t>
      </w:r>
    </w:p>
    <w:p w14:paraId="6AFF4E80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- ...........................................................................................</w:t>
      </w:r>
    </w:p>
    <w:p w14:paraId="5F736C93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- ...........................................................................................</w:t>
      </w:r>
    </w:p>
    <w:p w14:paraId="6A1928C7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zwaną dalej „Wykonawcą”</w:t>
      </w:r>
    </w:p>
    <w:p w14:paraId="623E5147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14:paraId="0BC0FBB8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</w:t>
      </w:r>
    </w:p>
    <w:p w14:paraId="55A9F1CD" w14:textId="0CF635B2" w:rsidR="004025CC" w:rsidRDefault="00543D98" w:rsidP="004025CC">
      <w:pPr>
        <w:keepNext/>
        <w:suppressAutoHyphens w:val="0"/>
        <w:spacing w:before="240" w:after="6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>1. Zamawiający zleca a W</w:t>
      </w:r>
      <w:r w:rsid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ykonawca przyjmuje do wykonania </w:t>
      </w:r>
      <w:r w:rsidRPr="004025CC">
        <w:rPr>
          <w:rFonts w:ascii="Arial" w:hAnsi="Arial" w:cs="Arial"/>
          <w:sz w:val="20"/>
          <w:szCs w:val="20"/>
          <w:lang w:eastAsia="pl-PL"/>
        </w:rPr>
        <w:t>usługi do</w:t>
      </w:r>
      <w:r w:rsidR="004025CC">
        <w:rPr>
          <w:rFonts w:ascii="Arial" w:hAnsi="Arial" w:cs="Arial"/>
          <w:sz w:val="20"/>
          <w:szCs w:val="20"/>
          <w:lang w:eastAsia="pl-PL"/>
        </w:rPr>
        <w:t>zoru, zgodnie ze złożoną ofertą’</w:t>
      </w:r>
    </w:p>
    <w:p w14:paraId="0273BBA7" w14:textId="73AE2454" w:rsidR="00543D98" w:rsidRDefault="00543D98" w:rsidP="004025CC">
      <w:pPr>
        <w:keepNext/>
        <w:suppressAutoHyphens w:val="0"/>
        <w:spacing w:before="240" w:after="60" w:line="360" w:lineRule="auto"/>
        <w:contextualSpacing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2. Usługi, o których mowa w ust. 1 będą wykonywane na warunkach szczegółowo określonych w „Opisie przedmiotu zamówienia”. </w:t>
      </w:r>
    </w:p>
    <w:p w14:paraId="76216D29" w14:textId="444BFA84" w:rsidR="00543D98" w:rsidRPr="004025CC" w:rsidRDefault="00C658AD" w:rsidP="004025CC">
      <w:pPr>
        <w:keepNext/>
        <w:suppressAutoHyphens w:val="0"/>
        <w:spacing w:before="240" w:after="60" w:line="360" w:lineRule="auto"/>
        <w:contextualSpacing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>
        <w:rPr>
          <w:rFonts w:ascii="Arial" w:hAnsi="Arial" w:cs="Arial"/>
          <w:bCs/>
          <w:kern w:val="32"/>
          <w:sz w:val="20"/>
          <w:szCs w:val="20"/>
          <w:lang w:eastAsia="pl-PL"/>
        </w:rPr>
        <w:t>4</w:t>
      </w:r>
      <w:r w:rsidR="00543D98"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. Wykonawca oświadcza, iż posiada środki osobowe i rzeczowe niezbędne do należytego wykonania przedmiotu niniejszej umowy. </w:t>
      </w:r>
    </w:p>
    <w:p w14:paraId="03B66A60" w14:textId="77777777" w:rsidR="00C658AD" w:rsidRDefault="00543D98" w:rsidP="00C658AD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2</w:t>
      </w:r>
    </w:p>
    <w:p w14:paraId="0A4BAA9F" w14:textId="081B90B6" w:rsidR="00543D98" w:rsidRPr="004025CC" w:rsidRDefault="00543D98" w:rsidP="00C658AD">
      <w:pPr>
        <w:suppressAutoHyphens w:val="0"/>
        <w:spacing w:line="360" w:lineRule="auto"/>
        <w:rPr>
          <w:rFonts w:ascii="Arial" w:hAnsi="Arial" w:cs="Arial"/>
          <w:bCs/>
          <w:kern w:val="32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1. Osoby wykonujące czynności dozoru będą oznaczone jednolicie w sposób umożliwiający ich identyfikację oraz identyfikację Wykonawcy, a przed przystąpieniem do wykonywania usługi muszą zostać przeszkolone w zakresie bhp i p.poż.  </w:t>
      </w:r>
    </w:p>
    <w:p w14:paraId="13DD4EEF" w14:textId="697DAF5F" w:rsidR="00543D98" w:rsidRPr="004025CC" w:rsidRDefault="00543D98" w:rsidP="004025CC">
      <w:pPr>
        <w:keepNext/>
        <w:suppressAutoHyphens w:val="0"/>
        <w:spacing w:before="240" w:after="60" w:line="36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2. Zamawiający ma prawo wydawania </w:t>
      </w:r>
      <w:r w:rsidR="00BD2662">
        <w:rPr>
          <w:rFonts w:ascii="Arial" w:hAnsi="Arial" w:cs="Arial"/>
          <w:bCs/>
          <w:kern w:val="32"/>
          <w:sz w:val="20"/>
          <w:szCs w:val="20"/>
          <w:lang w:eastAsia="pl-PL"/>
        </w:rPr>
        <w:t>wiążących</w:t>
      </w: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 instrukcji i poleceń odnoszących się do sposobu wykonywania p</w:t>
      </w:r>
      <w:r w:rsidR="00BD2662">
        <w:rPr>
          <w:rFonts w:ascii="Arial" w:hAnsi="Arial" w:cs="Arial"/>
          <w:bCs/>
          <w:kern w:val="32"/>
          <w:sz w:val="20"/>
          <w:szCs w:val="20"/>
          <w:lang w:eastAsia="pl-PL"/>
        </w:rPr>
        <w:t>rzedmiotu umowy</w:t>
      </w: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>.</w:t>
      </w:r>
    </w:p>
    <w:p w14:paraId="2C29F101" w14:textId="1C84458D" w:rsidR="00543D98" w:rsidRPr="004025CC" w:rsidRDefault="00C703BD" w:rsidP="004025CC">
      <w:pPr>
        <w:keepNext/>
        <w:suppressAutoHyphens w:val="0"/>
        <w:spacing w:before="240" w:after="60" w:line="36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>
        <w:rPr>
          <w:rFonts w:ascii="Arial" w:hAnsi="Arial" w:cs="Arial"/>
          <w:bCs/>
          <w:kern w:val="32"/>
          <w:sz w:val="20"/>
          <w:szCs w:val="20"/>
          <w:lang w:eastAsia="pl-PL"/>
        </w:rPr>
        <w:t>3</w:t>
      </w:r>
      <w:r w:rsidR="00543D98"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. Pracownicy ochrony </w:t>
      </w:r>
      <w:r w:rsidR="00BD2662">
        <w:rPr>
          <w:rFonts w:ascii="Arial" w:hAnsi="Arial" w:cs="Arial"/>
          <w:bCs/>
          <w:kern w:val="32"/>
          <w:sz w:val="20"/>
          <w:szCs w:val="20"/>
          <w:lang w:eastAsia="pl-PL"/>
        </w:rPr>
        <w:t>i inne osoby świadczące usługi ochrony</w:t>
      </w:r>
      <w:r w:rsidR="00543D98"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 podlegają bezpośrednio Wykonawcy. Zamawiający (upoważniony przez niego pracownik) ma prawo wydać pracownikom Wykonawcy specjalne dyspozycje z pominięciem Wykonawcy, jeżeli mieszczą się one w przedmiocie umowy.</w:t>
      </w:r>
    </w:p>
    <w:p w14:paraId="5B691E04" w14:textId="693D7FB6" w:rsidR="00BD2662" w:rsidRPr="00BD2662" w:rsidRDefault="00BD2662" w:rsidP="00BD2662">
      <w:pPr>
        <w:keepNext/>
        <w:suppressAutoHyphens w:val="0"/>
        <w:spacing w:before="240" w:after="60" w:line="36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</w:p>
    <w:p w14:paraId="248B538F" w14:textId="77777777" w:rsidR="00C658AD" w:rsidRDefault="00C658AD" w:rsidP="004025CC">
      <w:pPr>
        <w:suppressAutoHyphens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EA62134" w14:textId="77777777" w:rsidR="00543D98" w:rsidRPr="00C658AD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>§ 3</w:t>
      </w:r>
    </w:p>
    <w:p w14:paraId="5654948B" w14:textId="77777777" w:rsidR="00543D98" w:rsidRPr="00C658AD" w:rsidRDefault="00543D98" w:rsidP="004025CC">
      <w:pPr>
        <w:numPr>
          <w:ilvl w:val="0"/>
          <w:numId w:val="8"/>
        </w:numPr>
        <w:tabs>
          <w:tab w:val="num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</w:rPr>
        <w:t>Maksymalna wartość zobowiązania wynosi: ................................... zł brutto, (słownie:……………………)</w:t>
      </w:r>
    </w:p>
    <w:p w14:paraId="1ACACAF2" w14:textId="2D6073FA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 xml:space="preserve">2. Za wykonane usługi </w:t>
      </w:r>
      <w:r w:rsidR="004025CC">
        <w:rPr>
          <w:rFonts w:ascii="Arial" w:hAnsi="Arial" w:cs="Arial"/>
          <w:sz w:val="20"/>
          <w:szCs w:val="20"/>
          <w:lang w:eastAsia="pl-PL"/>
        </w:rPr>
        <w:t>dozoru obowiązuje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025CC">
        <w:rPr>
          <w:rFonts w:ascii="Arial" w:hAnsi="Arial" w:cs="Arial"/>
          <w:sz w:val="20"/>
          <w:szCs w:val="20"/>
          <w:lang w:eastAsia="pl-PL"/>
        </w:rPr>
        <w:t>stawka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 .......... zł brutto (z VAT) za 1 roboczogodzi</w:t>
      </w:r>
      <w:r w:rsidR="004025CC">
        <w:rPr>
          <w:rFonts w:ascii="Arial" w:hAnsi="Arial" w:cs="Arial"/>
          <w:sz w:val="20"/>
          <w:szCs w:val="20"/>
          <w:lang w:eastAsia="pl-PL"/>
        </w:rPr>
        <w:t>nę faktycznie wykonanego dozoru.</w:t>
      </w:r>
    </w:p>
    <w:p w14:paraId="36CA846C" w14:textId="77777777" w:rsidR="00543D98" w:rsidRPr="004025CC" w:rsidRDefault="00543D98" w:rsidP="004025CC">
      <w:pPr>
        <w:tabs>
          <w:tab w:val="num" w:pos="180"/>
          <w:tab w:val="num" w:pos="36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4703AC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3.Łączne wynagrodzenie Wykonawcy będzie stanowiła suma miesięcznych opłat  za faktyczne wykonane usługi dozoru oraz pozostałe usługi wyliczone wg stawek określonych w § 3 ust.2. Wypłata nastąpi na podstawie zaakceptowanego przez Zamawiającego zestawienia.</w:t>
      </w:r>
    </w:p>
    <w:p w14:paraId="49648831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4.Należności za wykonanie usług objętych niniejszą umową regulowane będą na podstawie prawidłowo wystawionych faktur za wykonane usługi, wystawianych i dostarczonych przez Wykonawcę w okresach miesięcznych z rozbiciem na poszczególne budynki Zamawiającego. Zapłata należności nastąpi przelewem  na rachunek bankowy Wykonawcy w terminie 14 dni od otrzymania faktury. Za dzień zapłaty uznaje się dzień obciążenia rachunku bankowego Zamawiającego. </w:t>
      </w:r>
    </w:p>
    <w:p w14:paraId="30C9AE2C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5.Wynagrodzenie, o którym mowa w ust. 1 ma charakter wynagrodzenia maksymalnego. </w:t>
      </w:r>
    </w:p>
    <w:p w14:paraId="442B96D1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4598AE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4</w:t>
      </w:r>
    </w:p>
    <w:p w14:paraId="23FF335D" w14:textId="77595576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Wykonawca nie może bez </w:t>
      </w:r>
      <w:r w:rsidR="00BD2662">
        <w:rPr>
          <w:rFonts w:ascii="Arial" w:hAnsi="Arial" w:cs="Arial"/>
          <w:sz w:val="20"/>
          <w:szCs w:val="20"/>
          <w:lang w:eastAsia="pl-PL"/>
        </w:rPr>
        <w:t xml:space="preserve">pisemnej </w:t>
      </w:r>
      <w:r w:rsidRPr="004025CC">
        <w:rPr>
          <w:rFonts w:ascii="Arial" w:hAnsi="Arial" w:cs="Arial"/>
          <w:sz w:val="20"/>
          <w:szCs w:val="20"/>
          <w:lang w:eastAsia="pl-PL"/>
        </w:rPr>
        <w:t>zgody Zamawiającego przenieść wierzytelności wynikającej z niniejszej umowy na osobę trzecią.</w:t>
      </w:r>
    </w:p>
    <w:p w14:paraId="10623CB2" w14:textId="77777777" w:rsidR="00543D98" w:rsidRPr="004025CC" w:rsidRDefault="00543D98" w:rsidP="004025CC">
      <w:pPr>
        <w:suppressAutoHyphens w:val="0"/>
        <w:spacing w:line="360" w:lineRule="auto"/>
        <w:ind w:left="108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3BF3E33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5</w:t>
      </w:r>
    </w:p>
    <w:p w14:paraId="7AC1F394" w14:textId="49EBD058" w:rsidR="00543D98" w:rsidRPr="00C658AD" w:rsidRDefault="00543D98" w:rsidP="004025CC">
      <w:pPr>
        <w:numPr>
          <w:ilvl w:val="0"/>
          <w:numId w:val="9"/>
        </w:numPr>
        <w:tabs>
          <w:tab w:val="num" w:pos="284"/>
        </w:tabs>
        <w:suppressAutoHyphens w:val="0"/>
        <w:spacing w:line="360" w:lineRule="auto"/>
        <w:ind w:hanging="76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>Umowa zostaje zawarta na czas określony, tj. do.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31 </w:t>
      </w:r>
      <w:r w:rsidR="00053AAB">
        <w:rPr>
          <w:rFonts w:ascii="Arial" w:hAnsi="Arial" w:cs="Arial"/>
          <w:sz w:val="20"/>
          <w:szCs w:val="20"/>
          <w:lang w:eastAsia="pl-PL"/>
        </w:rPr>
        <w:t>grudnia 2020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14:paraId="7DAA78C9" w14:textId="5A9121A6" w:rsidR="00543D98" w:rsidRPr="00C658AD" w:rsidRDefault="00543D98" w:rsidP="004025CC">
      <w:pPr>
        <w:suppressAutoHyphens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 xml:space="preserve">2.   Wykonawca rozpocznie świadczenie usług od dnia 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01 </w:t>
      </w:r>
      <w:r w:rsidR="00053AAB">
        <w:rPr>
          <w:rFonts w:ascii="Arial" w:hAnsi="Arial" w:cs="Arial"/>
          <w:sz w:val="20"/>
          <w:szCs w:val="20"/>
          <w:lang w:eastAsia="pl-PL"/>
        </w:rPr>
        <w:t>listopada</w:t>
      </w:r>
      <w:r w:rsidR="00C703BD" w:rsidRPr="00C658AD">
        <w:rPr>
          <w:rFonts w:ascii="Arial" w:hAnsi="Arial" w:cs="Arial"/>
          <w:sz w:val="20"/>
          <w:szCs w:val="20"/>
          <w:lang w:eastAsia="pl-PL"/>
        </w:rPr>
        <w:t xml:space="preserve"> 2018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C658A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C658AD" w:rsidRPr="00C658AD">
        <w:rPr>
          <w:rFonts w:ascii="Arial" w:hAnsi="Arial" w:cs="Arial"/>
          <w:color w:val="FF0000"/>
          <w:sz w:val="20"/>
          <w:szCs w:val="20"/>
          <w:lang w:eastAsia="pl-PL"/>
        </w:rPr>
        <w:t xml:space="preserve">przy czym rozpoczęcie realizacji zamówienia przy </w:t>
      </w:r>
      <w:r w:rsidR="00C658AD">
        <w:rPr>
          <w:rFonts w:ascii="Arial" w:hAnsi="Arial" w:cs="Arial"/>
          <w:sz w:val="20"/>
          <w:szCs w:val="20"/>
          <w:lang w:eastAsia="pl-PL"/>
        </w:rPr>
        <w:t xml:space="preserve">ul. </w:t>
      </w:r>
      <w:r w:rsidR="00C658AD" w:rsidRPr="009363A8">
        <w:rPr>
          <w:rFonts w:ascii="Arial" w:hAnsi="Arial" w:cs="Arial"/>
          <w:color w:val="FF0000"/>
          <w:sz w:val="18"/>
          <w:szCs w:val="18"/>
          <w:lang w:eastAsia="pl-PL"/>
        </w:rPr>
        <w:t xml:space="preserve">Kozietulskiego 6 </w:t>
      </w:r>
      <w:r w:rsidR="00C658AD">
        <w:rPr>
          <w:rFonts w:ascii="Arial" w:hAnsi="Arial" w:cs="Arial"/>
          <w:color w:val="FF0000"/>
          <w:sz w:val="18"/>
          <w:szCs w:val="18"/>
          <w:lang w:eastAsia="pl-PL"/>
        </w:rPr>
        <w:t>rozpocznie się</w:t>
      </w:r>
      <w:r w:rsidR="00C658AD" w:rsidRPr="009363A8">
        <w:rPr>
          <w:rFonts w:ascii="Arial" w:hAnsi="Arial" w:cs="Arial"/>
          <w:color w:val="FF0000"/>
          <w:sz w:val="18"/>
          <w:szCs w:val="18"/>
          <w:lang w:eastAsia="pl-PL"/>
        </w:rPr>
        <w:t xml:space="preserve"> od dnia 01.04.2019</w:t>
      </w:r>
      <w:r w:rsidR="00C658AD">
        <w:rPr>
          <w:color w:val="FF0000"/>
          <w:sz w:val="18"/>
          <w:szCs w:val="18"/>
          <w:lang w:eastAsia="pl-PL"/>
        </w:rPr>
        <w:t>.</w:t>
      </w:r>
    </w:p>
    <w:p w14:paraId="0FE8B953" w14:textId="77777777" w:rsidR="00543D98" w:rsidRPr="004025CC" w:rsidRDefault="00543D98" w:rsidP="004025CC">
      <w:pPr>
        <w:suppressAutoHyphens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1A53D5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6</w:t>
      </w:r>
    </w:p>
    <w:p w14:paraId="030EF271" w14:textId="77777777" w:rsidR="00543D98" w:rsidRPr="004025CC" w:rsidRDefault="00543D98" w:rsidP="004025C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Zamawiający oświadcza, że majątek przekazany pod dozór Wykonawcy jest ubezpieczony od pożaru, powodzi, zalania.</w:t>
      </w:r>
    </w:p>
    <w:p w14:paraId="6F77876E" w14:textId="77777777" w:rsidR="00543D98" w:rsidRPr="00C658AD" w:rsidRDefault="00543D98" w:rsidP="004025C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>Wykonawca oświadcza, że jest ubezpieczony od odpowiedzialności cywilnej w pełnym zakresie wskazanym w SIWZ i z tego tytułu posiada polisę ubezpieczeniową wystawioną przez ........................................... nr ..................................................................</w:t>
      </w:r>
    </w:p>
    <w:p w14:paraId="57937183" w14:textId="77777777" w:rsidR="00543D98" w:rsidRPr="004025CC" w:rsidRDefault="00543D98" w:rsidP="004025C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Każdego następnego roku trwania umowy Wykonawca zobowiązany jest dostarczyć Zamawiającemu dokument stwierdzający przedłużenie polisy.</w:t>
      </w:r>
    </w:p>
    <w:p w14:paraId="4E768462" w14:textId="77777777" w:rsidR="00543D98" w:rsidRPr="004025CC" w:rsidRDefault="00543D98" w:rsidP="004025CC">
      <w:pPr>
        <w:tabs>
          <w:tab w:val="num" w:pos="36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3C17C9E" w14:textId="77777777" w:rsidR="00543D98" w:rsidRPr="004025CC" w:rsidRDefault="00543D98" w:rsidP="004025CC">
      <w:pPr>
        <w:tabs>
          <w:tab w:val="num" w:pos="36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7</w:t>
      </w:r>
    </w:p>
    <w:p w14:paraId="61A4EACC" w14:textId="77777777" w:rsidR="00543D98" w:rsidRPr="004025CC" w:rsidRDefault="00543D98" w:rsidP="004025CC">
      <w:pPr>
        <w:suppressAutoHyphens w:val="0"/>
        <w:spacing w:line="360" w:lineRule="auto"/>
        <w:ind w:left="7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0ED08494" w14:textId="77777777" w:rsidR="00543D98" w:rsidRPr="004025CC" w:rsidRDefault="00543D98" w:rsidP="004025CC">
      <w:pPr>
        <w:numPr>
          <w:ilvl w:val="0"/>
          <w:numId w:val="11"/>
        </w:num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Wykonawca ponosi pełną i wyłączną odpowiedzialność za przestrzeganie właściwych przepisów dotyczących bhp, </w:t>
      </w:r>
      <w:proofErr w:type="spellStart"/>
      <w:r w:rsidRPr="004025CC">
        <w:rPr>
          <w:rFonts w:ascii="Arial" w:hAnsi="Arial" w:cs="Arial"/>
          <w:sz w:val="20"/>
          <w:szCs w:val="20"/>
          <w:lang w:eastAsia="pl-PL"/>
        </w:rPr>
        <w:t>ppoż</w:t>
      </w:r>
      <w:proofErr w:type="spellEnd"/>
      <w:r w:rsidRPr="004025CC">
        <w:rPr>
          <w:rFonts w:ascii="Arial" w:hAnsi="Arial" w:cs="Arial"/>
          <w:sz w:val="20"/>
          <w:szCs w:val="20"/>
          <w:lang w:eastAsia="pl-PL"/>
        </w:rPr>
        <w:t>, ochrony środowiska itp. przy wykonywaniu usług objętych niniejszą umową.</w:t>
      </w:r>
    </w:p>
    <w:p w14:paraId="707AEDE4" w14:textId="6C24DE8B" w:rsidR="00543D98" w:rsidRPr="004025CC" w:rsidRDefault="00543D98" w:rsidP="004025CC">
      <w:pPr>
        <w:numPr>
          <w:ilvl w:val="0"/>
          <w:numId w:val="11"/>
        </w:num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Podczas wykonywania usługi Zamawiający nie ponosi odpowiedzialności za ewentualne </w:t>
      </w:r>
      <w:r w:rsidRPr="00BD2662">
        <w:rPr>
          <w:rFonts w:ascii="Arial" w:hAnsi="Arial" w:cs="Arial"/>
          <w:sz w:val="20"/>
          <w:szCs w:val="20"/>
          <w:lang w:eastAsia="pl-PL"/>
        </w:rPr>
        <w:t>wypadki, jakim ulegną pracownicy Wyko</w:t>
      </w:r>
      <w:r w:rsidR="00BD2662" w:rsidRPr="00BD2662">
        <w:rPr>
          <w:rFonts w:ascii="Arial" w:hAnsi="Arial" w:cs="Arial"/>
          <w:sz w:val="20"/>
          <w:szCs w:val="20"/>
          <w:lang w:eastAsia="pl-PL"/>
        </w:rPr>
        <w:t>nawcy w czasie realizacji umowy, jak również Zamawiający nie ponosi odpowiedzialności za szkody wyrządzone innym osobom w związku z realizacją niniejszej umowy.</w:t>
      </w:r>
    </w:p>
    <w:p w14:paraId="370532A6" w14:textId="77777777" w:rsidR="00543D98" w:rsidRPr="004025CC" w:rsidRDefault="00543D98" w:rsidP="004025CC">
      <w:pPr>
        <w:numPr>
          <w:ilvl w:val="0"/>
          <w:numId w:val="11"/>
        </w:num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>Zamawiający  nie ponosi odpowiedzialności za ewentualne szkody  w sprzęcie czy tez urządzeniach służących wykonaniu umowy używanych przez Wykonawcę.</w:t>
      </w:r>
    </w:p>
    <w:p w14:paraId="1B5774C8" w14:textId="41CE3457" w:rsidR="004025CC" w:rsidRDefault="00BD2662" w:rsidP="004025CC">
      <w:pPr>
        <w:tabs>
          <w:tab w:val="num" w:pos="18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>. Odpowiedzialność Wykonawcy obejmuje również straty poniesione p</w:t>
      </w:r>
      <w:r w:rsidR="004025CC">
        <w:rPr>
          <w:rFonts w:ascii="Arial" w:hAnsi="Arial" w:cs="Arial"/>
          <w:sz w:val="20"/>
          <w:szCs w:val="20"/>
          <w:lang w:eastAsia="pl-PL"/>
        </w:rPr>
        <w:t xml:space="preserve">rzez Zamawiającego z tytułu 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>kradzieży i innych ubytków dozorowanego mienia, w tym również bez włamania, oraz na skutek dewastacji.</w:t>
      </w:r>
    </w:p>
    <w:p w14:paraId="665BC864" w14:textId="7DA7BBE9" w:rsidR="00543D98" w:rsidRPr="004025CC" w:rsidRDefault="00BD2662" w:rsidP="004025CC">
      <w:pPr>
        <w:tabs>
          <w:tab w:val="num" w:pos="18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>. Strony umowy ustalą odrębnym dokumentem zasady przechowywania i wydawania kluczy od pomieszczeń osobom uprawnionym.</w:t>
      </w:r>
    </w:p>
    <w:p w14:paraId="6A238A9A" w14:textId="77777777" w:rsidR="00543D98" w:rsidRPr="004025CC" w:rsidRDefault="00543D98" w:rsidP="004025CC">
      <w:p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8933D2" w14:textId="77777777" w:rsidR="00543D98" w:rsidRPr="004025CC" w:rsidRDefault="00543D98" w:rsidP="004025CC">
      <w:pPr>
        <w:tabs>
          <w:tab w:val="num" w:pos="18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8</w:t>
      </w:r>
    </w:p>
    <w:p w14:paraId="5A96057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5D4C2D" w14:textId="62EE26DD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1. Zamawiający zapewni Wykonawcy  nieodpłatnie dyżurki niezbędne do wykonania usług objętych niniejszą umową. Szczegółowy opis pomieszczeń  będzie stanowić załącznik do niniejszej umowy. Przekazanie pomieszczeń nastąpi na podstawie protokołu zdawczo-odbiorczego.  </w:t>
      </w:r>
    </w:p>
    <w:p w14:paraId="3E4023ED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2. Wykonawca wyznaczy 1 osobę, która będzie nadzorować całość wykonywanych dla Zamawiającego usług.</w:t>
      </w:r>
    </w:p>
    <w:p w14:paraId="3DAF232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3. Wszelkie zgłoszone przez Zamawiającego lub przez osoby przez niego upoważnione nieprawidłowości związane z wykonywaniem umowy winny być usunięte niezwłocznie</w:t>
      </w:r>
    </w:p>
    <w:p w14:paraId="02E5344B" w14:textId="77777777" w:rsidR="00543D98" w:rsidRDefault="00543D98" w:rsidP="004025CC">
      <w:pPr>
        <w:suppressAutoHyphens w:val="0"/>
        <w:spacing w:line="360" w:lineRule="auto"/>
        <w:ind w:left="540" w:hanging="1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E268D7B" w14:textId="77777777" w:rsidR="00C703BD" w:rsidRPr="004025CC" w:rsidRDefault="00C703BD" w:rsidP="004025CC">
      <w:pPr>
        <w:suppressAutoHyphens w:val="0"/>
        <w:spacing w:line="360" w:lineRule="auto"/>
        <w:ind w:left="540" w:hanging="1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E13C48A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9</w:t>
      </w:r>
    </w:p>
    <w:p w14:paraId="4767AAD1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F10E5BF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 przypadku nienależytego wykonania usług będących przedmiotem zamówienia Zamawiający ma prawo obniżyć wynagrodzenie Wykonawcy o 5% ogólnej wartości usługi miesięcznej netto, za każdy stwierdzony przypadek za każdą dobę, a Wykonawca zapłaci Zamawiającemu dodatkowo karę umowną w wysokości 10 % wartości wynagrodzenia brutto określonego w § 3 ust. 1 ustalonego na dany miesiąc. </w:t>
      </w:r>
    </w:p>
    <w:p w14:paraId="764AB7B6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Zamawiający zobowiązany jest zapłacić Wykonawcy karę umowną w wysokości 5% wynagrodzenia umownego brutto określonego w §3 ust. 1 ustalonego na dany miesiąc , w razie odstąpienia od umowy z winy Zamawiającego.</w:t>
      </w:r>
    </w:p>
    <w:p w14:paraId="2B76AD8A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Wykonawca zobowiązany jest zapłacić Zamawiającemu karę umowną w wysokości 15 % wynagrodzenia umownego brutto określonego w § 3 ust.1 ustalonego na dany miesiąc, w przypadku rozwiązania umowy lub odstąpienia od niej przez Zamawiającego z przyczyn niezależnych od Zamawiającego.</w:t>
      </w:r>
    </w:p>
    <w:p w14:paraId="02EC5AAF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Wykonawca wyraża zgodę na potrącenie kar umownych z wynagrodzenia za wykonanie przedmiotu zamówienia.</w:t>
      </w:r>
    </w:p>
    <w:p w14:paraId="689F7648" w14:textId="504DC695" w:rsidR="00543D98" w:rsidRPr="00C658AD" w:rsidRDefault="00543D98" w:rsidP="00C658AD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Zastrzeżenie kary umownej nie ogranicza możliwości dochodzenia odszkodowania na zasadach ogólnych. </w:t>
      </w:r>
    </w:p>
    <w:p w14:paraId="2D818DB8" w14:textId="77777777" w:rsidR="00C703BD" w:rsidRDefault="00C703BD" w:rsidP="004025CC">
      <w:pPr>
        <w:suppressAutoHyphens w:val="0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FDB4C9" w14:textId="77777777" w:rsidR="00E339A8" w:rsidRDefault="00E339A8" w:rsidP="004025CC">
      <w:pPr>
        <w:suppressAutoHyphens w:val="0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0D4B8E" w14:textId="77777777" w:rsidR="00E339A8" w:rsidRPr="004025CC" w:rsidRDefault="00E339A8" w:rsidP="004025CC">
      <w:pPr>
        <w:suppressAutoHyphens w:val="0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14:paraId="48899FD1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>§ 10</w:t>
      </w:r>
    </w:p>
    <w:p w14:paraId="62C4F1D6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87E8193" w14:textId="5D7A66D7" w:rsidR="00543D98" w:rsidRPr="004025CC" w:rsidRDefault="00543D98" w:rsidP="004025CC">
      <w:pPr>
        <w:numPr>
          <w:ilvl w:val="2"/>
          <w:numId w:val="10"/>
        </w:numPr>
        <w:tabs>
          <w:tab w:val="num" w:pos="0"/>
          <w:tab w:val="left" w:pos="36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 przypadku powtarzających  się co najmniej dwukrotnie zastrzeżeń co do właściwego wykonywania usług przez Wykonawcę, Zamawiający niezależnie od obniżenia wynagrodzenie i żądania zapłaty kar umownych, o mowa w § 9, może rozwiązać umowę w trybie natychmiastowym z prawem obciążenia Wykonawcy kosztami i ryzykiem zastępczego powierzenia przez Zamawiającego usług objętych niniejszą umową nie dłużej niż przez okres 3 miesięcy.</w:t>
      </w:r>
    </w:p>
    <w:p w14:paraId="2153DDBE" w14:textId="710B917F" w:rsidR="00543D98" w:rsidRPr="00C658AD" w:rsidRDefault="00543D98" w:rsidP="004025CC">
      <w:pPr>
        <w:numPr>
          <w:ilvl w:val="2"/>
          <w:numId w:val="10"/>
        </w:numPr>
        <w:tabs>
          <w:tab w:val="num" w:pos="0"/>
          <w:tab w:val="left" w:pos="36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 przypadku rozwiązania przez Zamawiającego niniejszej umowy z przyczyn, za które odpowiada Wykonawca, zabezpieczenie, o którym mowa w ust. 7 przepada na poczet należności przysługujących Zamawiającemu. </w:t>
      </w:r>
    </w:p>
    <w:p w14:paraId="296E96D8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29DA7A0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11</w:t>
      </w:r>
    </w:p>
    <w:p w14:paraId="45345FB8" w14:textId="77777777" w:rsidR="00543D98" w:rsidRPr="004025CC" w:rsidRDefault="00543D98" w:rsidP="004025CC">
      <w:pPr>
        <w:suppressAutoHyphens w:val="0"/>
        <w:spacing w:line="360" w:lineRule="auto"/>
        <w:ind w:left="72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548F156" w14:textId="0B442D23" w:rsidR="00543D98" w:rsidRPr="004025CC" w:rsidRDefault="00543D98" w:rsidP="004025CC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Zamawiający ma </w:t>
      </w:r>
      <w:r w:rsidR="00BD2662">
        <w:rPr>
          <w:rFonts w:ascii="Arial" w:hAnsi="Arial" w:cs="Arial"/>
          <w:sz w:val="20"/>
          <w:szCs w:val="20"/>
          <w:lang w:eastAsia="pl-PL"/>
        </w:rPr>
        <w:t xml:space="preserve">nieograniczone 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prawo kontroli  jakości </w:t>
      </w:r>
      <w:r w:rsidR="00BD2662">
        <w:rPr>
          <w:rFonts w:ascii="Arial" w:hAnsi="Arial" w:cs="Arial"/>
          <w:sz w:val="20"/>
          <w:szCs w:val="20"/>
          <w:lang w:eastAsia="pl-PL"/>
        </w:rPr>
        <w:t xml:space="preserve">i ilości </w:t>
      </w:r>
      <w:r w:rsidRPr="004025CC">
        <w:rPr>
          <w:rFonts w:ascii="Arial" w:hAnsi="Arial" w:cs="Arial"/>
          <w:sz w:val="20"/>
          <w:szCs w:val="20"/>
          <w:lang w:eastAsia="pl-PL"/>
        </w:rPr>
        <w:t>świadczonych usług określonych umową.</w:t>
      </w:r>
    </w:p>
    <w:p w14:paraId="5A5F1B66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AB09E0" w14:textId="77777777" w:rsidR="00AB639F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12</w:t>
      </w:r>
    </w:p>
    <w:p w14:paraId="75A6867A" w14:textId="77777777" w:rsidR="00AB639F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081E7B1" w14:textId="71E7DB9C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</w:rPr>
        <w:t xml:space="preserve">1. Zamawiający wymaga zatrudnienia na podstawie umowy o pracę przez Wykonawcę lub Podwykonawcę osób wykonujących w trakcie realizacji zamówienia czynności </w:t>
      </w:r>
      <w:r w:rsidR="004025CC" w:rsidRPr="004025CC">
        <w:rPr>
          <w:rFonts w:ascii="Arial" w:hAnsi="Arial" w:cs="Arial"/>
          <w:color w:val="000000"/>
          <w:sz w:val="20"/>
          <w:szCs w:val="20"/>
          <w:lang w:eastAsia="pl-PL"/>
        </w:rPr>
        <w:t>dozoru.</w:t>
      </w:r>
    </w:p>
    <w:p w14:paraId="62A21E08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67039C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 xml:space="preserve">2.W trakcie realizacji zamówienia Zamawiający uprawniony jest do wykonywania czynności kontrolnych </w:t>
      </w:r>
      <w:r w:rsidRPr="004025CC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4025CC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ustępie 1 czynności. Zamawiający uprawniony jest w szczególności do: </w:t>
      </w:r>
    </w:p>
    <w:p w14:paraId="0B021DF7" w14:textId="77777777" w:rsidR="00AB639F" w:rsidRPr="004025CC" w:rsidRDefault="00AB639F" w:rsidP="004025CC">
      <w:pPr>
        <w:pStyle w:val="Akapitzlist"/>
        <w:numPr>
          <w:ilvl w:val="0"/>
          <w:numId w:val="15"/>
        </w:numPr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>żądania oświadczeń w zakresie potwierdzenia spełniania ww. wymogów i dokonywania ich oceny,</w:t>
      </w:r>
    </w:p>
    <w:p w14:paraId="6B44393D" w14:textId="77777777" w:rsidR="00AB639F" w:rsidRPr="004025CC" w:rsidRDefault="00AB639F" w:rsidP="004025CC">
      <w:pPr>
        <w:pStyle w:val="Akapitzlist"/>
        <w:numPr>
          <w:ilvl w:val="0"/>
          <w:numId w:val="15"/>
        </w:numPr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3354BD55" w14:textId="77777777" w:rsidR="00AB639F" w:rsidRPr="004025CC" w:rsidRDefault="00AB639F" w:rsidP="004025CC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54F02AE3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>3.W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zamówienia:</w:t>
      </w:r>
    </w:p>
    <w:p w14:paraId="1CAA2B78" w14:textId="584EECBF" w:rsidR="00AB639F" w:rsidRPr="00552B07" w:rsidRDefault="00AB639F" w:rsidP="00552B07">
      <w:pPr>
        <w:pStyle w:val="Akapitzlist"/>
        <w:numPr>
          <w:ilvl w:val="0"/>
          <w:numId w:val="17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52B07">
        <w:rPr>
          <w:rFonts w:ascii="Arial" w:hAnsi="Arial" w:cs="Arial"/>
          <w:b/>
          <w:sz w:val="20"/>
          <w:szCs w:val="20"/>
        </w:rPr>
        <w:t>oświadcz</w:t>
      </w:r>
      <w:r w:rsidR="00552B07">
        <w:rPr>
          <w:rFonts w:ascii="Arial" w:hAnsi="Arial" w:cs="Arial"/>
          <w:b/>
          <w:sz w:val="20"/>
          <w:szCs w:val="20"/>
        </w:rPr>
        <w:t>enie Wykonawcy lub P</w:t>
      </w:r>
      <w:r w:rsidRPr="00552B07">
        <w:rPr>
          <w:rFonts w:ascii="Arial" w:hAnsi="Arial" w:cs="Arial"/>
          <w:b/>
          <w:sz w:val="20"/>
          <w:szCs w:val="20"/>
        </w:rPr>
        <w:t xml:space="preserve">odwykonawcy </w:t>
      </w:r>
      <w:r w:rsidRPr="00552B07">
        <w:rPr>
          <w:rFonts w:ascii="Arial" w:hAnsi="Arial" w:cs="Arial"/>
          <w:sz w:val="20"/>
          <w:szCs w:val="20"/>
        </w:rPr>
        <w:t>o zatrudnieniu na podstawie umowy o pracę osób wykonujących czynności, których dotyczy wezwanie</w:t>
      </w:r>
      <w:r w:rsidR="00552B07">
        <w:rPr>
          <w:rFonts w:ascii="Arial" w:hAnsi="Arial" w:cs="Arial"/>
          <w:sz w:val="20"/>
          <w:szCs w:val="20"/>
        </w:rPr>
        <w:t xml:space="preserve"> Z</w:t>
      </w:r>
      <w:r w:rsidRPr="00552B07">
        <w:rPr>
          <w:rFonts w:ascii="Arial" w:hAnsi="Arial" w:cs="Arial"/>
          <w:sz w:val="20"/>
          <w:szCs w:val="20"/>
        </w:rPr>
        <w:t>amawiającego.</w:t>
      </w:r>
      <w:r w:rsidRPr="00552B07">
        <w:rPr>
          <w:rFonts w:ascii="Arial" w:hAnsi="Arial" w:cs="Arial"/>
          <w:b/>
          <w:sz w:val="20"/>
          <w:szCs w:val="20"/>
        </w:rPr>
        <w:t xml:space="preserve"> </w:t>
      </w:r>
      <w:r w:rsidRPr="00552B07">
        <w:rPr>
          <w:rFonts w:ascii="Arial" w:hAnsi="Arial" w:cs="Arial"/>
          <w:sz w:val="20"/>
          <w:szCs w:val="20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</w:t>
      </w:r>
      <w:r w:rsidRPr="00552B07">
        <w:rPr>
          <w:rFonts w:ascii="Arial" w:hAnsi="Arial" w:cs="Arial"/>
          <w:sz w:val="20"/>
          <w:szCs w:val="20"/>
        </w:rPr>
        <w:lastRenderedPageBreak/>
        <w:t>wskazaniem liczby tych osób, rodzaju umowy o pracę i wymiaru etatu oraz podpis osoby uprawnionej do z</w:t>
      </w:r>
      <w:r w:rsidR="00552B07">
        <w:rPr>
          <w:rFonts w:ascii="Arial" w:hAnsi="Arial" w:cs="Arial"/>
          <w:sz w:val="20"/>
          <w:szCs w:val="20"/>
        </w:rPr>
        <w:t>łożenia oświadczenia w imieniu Wykonawcy lub P</w:t>
      </w:r>
      <w:r w:rsidRPr="00552B07">
        <w:rPr>
          <w:rFonts w:ascii="Arial" w:hAnsi="Arial" w:cs="Arial"/>
          <w:sz w:val="20"/>
          <w:szCs w:val="20"/>
        </w:rPr>
        <w:t>odwykonawcy.</w:t>
      </w:r>
    </w:p>
    <w:p w14:paraId="47526EBD" w14:textId="77777777" w:rsidR="00AB639F" w:rsidRPr="004025CC" w:rsidRDefault="00AB639F" w:rsidP="004025CC">
      <w:pPr>
        <w:pStyle w:val="Akapitzlist"/>
        <w:suppressAutoHyphens w:val="0"/>
        <w:spacing w:before="120"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14:paraId="406F21D3" w14:textId="42C9706C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 xml:space="preserve">4. Z tytułu niespełnienia przez </w:t>
      </w:r>
      <w:r w:rsidRPr="004025CC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ustępie 1 czynności Zamawiający przewiduje sankcję w postaci obowiązku zapłaty przez Wykonawcę kary umownej w wysokości </w:t>
      </w:r>
      <w:r w:rsidR="00BD2662">
        <w:rPr>
          <w:rFonts w:ascii="Arial" w:hAnsi="Arial" w:cs="Arial"/>
          <w:color w:val="000000"/>
          <w:sz w:val="20"/>
          <w:szCs w:val="20"/>
        </w:rPr>
        <w:t>5% miesięcznego wynagrodzenia.</w:t>
      </w:r>
    </w:p>
    <w:p w14:paraId="02717B57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color w:val="000000"/>
          <w:sz w:val="20"/>
          <w:szCs w:val="20"/>
        </w:rPr>
        <w:t xml:space="preserve">5.Niezłożenie przez Wykonawcę w wyznaczonym przez Zamawiającego terminie żądanych przez zamawiającego dowodów w celu potwierdzenia spełnienia </w:t>
      </w:r>
      <w:r w:rsidRPr="004025CC">
        <w:rPr>
          <w:rFonts w:ascii="Arial" w:hAnsi="Arial" w:cs="Arial"/>
          <w:sz w:val="20"/>
          <w:szCs w:val="20"/>
        </w:rPr>
        <w:t xml:space="preserve">przez </w:t>
      </w:r>
      <w:r w:rsidRPr="004025CC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4025CC">
        <w:rPr>
          <w:rFonts w:ascii="Arial" w:hAnsi="Arial" w:cs="Arial"/>
          <w:sz w:val="20"/>
          <w:szCs w:val="20"/>
        </w:rPr>
        <w:t xml:space="preserve">niespełnienie przez </w:t>
      </w:r>
      <w:r w:rsidRPr="004025CC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ustępie 1 czynności. </w:t>
      </w:r>
    </w:p>
    <w:p w14:paraId="56956A5B" w14:textId="51844725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color w:val="000000"/>
          <w:sz w:val="20"/>
          <w:szCs w:val="20"/>
        </w:rPr>
        <w:t xml:space="preserve">6.W przypadku uzasadnionych wątpliwości co do przestrzegania prawa pracy przez wykonawcę lub podwykonawcę, Zamawiający może </w:t>
      </w:r>
      <w:r w:rsidR="00BD2662">
        <w:rPr>
          <w:rFonts w:ascii="Arial" w:hAnsi="Arial" w:cs="Arial"/>
          <w:color w:val="000000"/>
          <w:sz w:val="20"/>
          <w:szCs w:val="20"/>
        </w:rPr>
        <w:t xml:space="preserve">w szczególności </w:t>
      </w:r>
      <w:r w:rsidRPr="004025CC">
        <w:rPr>
          <w:rFonts w:ascii="Arial" w:hAnsi="Arial" w:cs="Arial"/>
          <w:color w:val="000000"/>
          <w:sz w:val="20"/>
          <w:szCs w:val="20"/>
        </w:rPr>
        <w:t>zwrócić się o przeprowadzenie kontroli przez Państwową</w:t>
      </w:r>
      <w:r w:rsidRPr="004025CC">
        <w:rPr>
          <w:rFonts w:ascii="Arial" w:hAnsi="Arial" w:cs="Arial"/>
          <w:sz w:val="20"/>
          <w:szCs w:val="20"/>
        </w:rPr>
        <w:t xml:space="preserve"> Inspekcję Pracy.</w:t>
      </w:r>
    </w:p>
    <w:p w14:paraId="3D1E1647" w14:textId="77777777" w:rsidR="00AB639F" w:rsidRPr="004025CC" w:rsidRDefault="00AB639F" w:rsidP="004025CC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6497DE1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13</w:t>
      </w:r>
    </w:p>
    <w:p w14:paraId="0C6F03A6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9EBA1CB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Zamawiający przewiduje możliwość dokonania zmian w umowie na poniższych warunkach:</w:t>
      </w:r>
    </w:p>
    <w:p w14:paraId="7FAA9BD8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1) w przypadku zmiany stawki podatku VAT przez władzę ustawodawczą w trakcie trwania umowy, wynikającej  ze zmiany ustawy o podatku od towarów i usług oraz podatku akcyzowym,</w:t>
      </w:r>
    </w:p>
    <w:p w14:paraId="4F29A906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2) w przypadku zmiany wysokości minimalnego wynagrodzenia za pracę ustalonego na podstawie art. 2 ust. 3-5 ustawy z dnia 10  października 2002 r. o minimalnym wynagrodzeniu za pracę</w:t>
      </w:r>
    </w:p>
    <w:p w14:paraId="0C463941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3) w przypadku zmiany zasad podlegania ubezpieczeniom społecznym lub ubezpieczeniu zdrowotnemu lub wysokości stawki na ubezpieczenia społeczne lub zdrowotne.</w:t>
      </w:r>
    </w:p>
    <w:p w14:paraId="7D0F1F91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jeżeli zmiany te będą miały wpływ  na koszty wykonania przedmiotu umowy przez Wykonawcę.</w:t>
      </w:r>
    </w:p>
    <w:p w14:paraId="483AFD47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137386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 związku ze wskazanymi w pkt. 2 i 3 niniejszego paragrafu okolicznościami dopuszczalne jest zmniejszenie lub zwiększenie wynagrodzenia Wykonawcy, przy czym zwiększenie wynagrodzenia dopuszczalne jest o kwotę nie większą niż udokumentowany wzrost kosztów świadczenia usługi.</w:t>
      </w:r>
    </w:p>
    <w:p w14:paraId="77439047" w14:textId="77777777" w:rsidR="00543D98" w:rsidRPr="004025CC" w:rsidRDefault="00543D98" w:rsidP="004025CC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602E143" w14:textId="77777777" w:rsidR="00543D98" w:rsidRPr="004025CC" w:rsidRDefault="00543D98" w:rsidP="004025CC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Powyższe zmiany wymagają dla swej ważności formy pisemnej w postaci aneksu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6788AFB6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1C9DA5F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CB2EA7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14</w:t>
      </w:r>
    </w:p>
    <w:p w14:paraId="08C982BB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5A9040B" w14:textId="77777777" w:rsidR="00543D98" w:rsidRPr="004025CC" w:rsidRDefault="00543D98" w:rsidP="004025CC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 sprawach nieuregulowanych niniejszą umową zastosowanie mają przepisy Ustawy z 29 stycznia 2004 roku – Prawo zamówień publicznych, Kodeksu cywilnego oraz postanowienia specyfikacji istotnych warunków zamówienia w przetargu nieograniczonym poprzedzającym zawarcie niniejszej umowy.</w:t>
      </w:r>
    </w:p>
    <w:p w14:paraId="300CF81B" w14:textId="77777777" w:rsidR="00543D98" w:rsidRPr="004025CC" w:rsidRDefault="00543D98" w:rsidP="004025CC">
      <w:pPr>
        <w:pStyle w:val="Akapitzlist"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 xml:space="preserve">W przypadku stwierdzenia nieważności lub uchylenia poszczególnych zapisów umowy stosuje się odpowiednie przepisy Kodeksu Cywilnego i Prawa zamówień publicznych, a pozostałe regulacje pozostają ważne i skuteczne. </w:t>
      </w:r>
    </w:p>
    <w:p w14:paraId="224D0A7D" w14:textId="77777777" w:rsidR="00543D98" w:rsidRPr="004025CC" w:rsidRDefault="00543D98" w:rsidP="00552B07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0982E30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15</w:t>
      </w:r>
    </w:p>
    <w:p w14:paraId="69309391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79A215C" w14:textId="411FED29" w:rsidR="00543D98" w:rsidRPr="00844517" w:rsidRDefault="00BD2662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 xml:space="preserve">Spory wynikłe z wykonywania niniejszej umowy rozstrzygane będą polubownie, a w przypadku </w:t>
      </w:r>
      <w:r w:rsidR="00543D98" w:rsidRPr="00844517">
        <w:rPr>
          <w:rFonts w:ascii="Arial" w:hAnsi="Arial" w:cs="Arial"/>
          <w:sz w:val="20"/>
          <w:szCs w:val="20"/>
          <w:lang w:eastAsia="pl-PL"/>
        </w:rPr>
        <w:t>braku porozumienie przez  sąd powszechny właściwy dla siedziby Zamawiającego.</w:t>
      </w:r>
    </w:p>
    <w:p w14:paraId="468BBE79" w14:textId="06F22677" w:rsidR="00BD2662" w:rsidRPr="00844517" w:rsidRDefault="00BD2662" w:rsidP="00BD266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517">
        <w:rPr>
          <w:rFonts w:ascii="Arial" w:hAnsi="Arial" w:cs="Arial"/>
          <w:sz w:val="20"/>
          <w:szCs w:val="20"/>
          <w:lang w:eastAsia="pl-PL"/>
        </w:rPr>
        <w:t xml:space="preserve">2. Wszelkie zmiany niniejszej umowy wymagają formy pisemnej pod rygorem nieważności. </w:t>
      </w:r>
    </w:p>
    <w:p w14:paraId="3EFE72C8" w14:textId="00DA0202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862A83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16</w:t>
      </w:r>
    </w:p>
    <w:p w14:paraId="3019C4D9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7A189D4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Umowa została sporządzona w dwóch jednobrzmiących egzemplarzach, po jednym dla każdej ze stron.</w:t>
      </w:r>
    </w:p>
    <w:p w14:paraId="3B31716B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2D8E2D2" w14:textId="77777777" w:rsidR="00543D98" w:rsidRPr="004025CC" w:rsidRDefault="00AB639F" w:rsidP="004025CC">
      <w:pPr>
        <w:tabs>
          <w:tab w:val="num" w:pos="72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17</w:t>
      </w:r>
    </w:p>
    <w:p w14:paraId="05828109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A9CFBBA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Załącznikiem stanowiącym integralną część umowy jest „Opis przedmiotu zamówienia”.</w:t>
      </w:r>
    </w:p>
    <w:p w14:paraId="7371F704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61E5CBF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D8F4D1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3498EA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DB428A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 Zamawiający                                                                                                       Wykonawca</w:t>
      </w:r>
    </w:p>
    <w:p w14:paraId="299499F3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E2D5BF" w14:textId="77777777" w:rsidR="00543D98" w:rsidRPr="004025CC" w:rsidRDefault="00543D98" w:rsidP="004025CC">
      <w:pPr>
        <w:suppressAutoHyphens w:val="0"/>
        <w:spacing w:line="360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</w:p>
    <w:p w14:paraId="4D2ECB64" w14:textId="77777777" w:rsidR="00543D98" w:rsidRPr="004025CC" w:rsidRDefault="00543D98" w:rsidP="004025CC">
      <w:pPr>
        <w:suppressAutoHyphens w:val="0"/>
        <w:spacing w:line="360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</w:p>
    <w:p w14:paraId="173D8E5A" w14:textId="77777777" w:rsidR="00543D98" w:rsidRPr="004025CC" w:rsidRDefault="00AB639F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43D98" w:rsidRPr="004025CC">
        <w:rPr>
          <w:rFonts w:ascii="Arial" w:hAnsi="Arial" w:cs="Arial"/>
          <w:bCs/>
          <w:sz w:val="20"/>
          <w:szCs w:val="20"/>
        </w:rPr>
        <w:t>Akceptacja treści umowy odbywa się przez złożenie stosownego oświadczenia na Formularzu Oferty.</w:t>
      </w:r>
    </w:p>
    <w:p w14:paraId="2F8AD010" w14:textId="77777777" w:rsidR="00543D98" w:rsidRPr="004025CC" w:rsidRDefault="00543D98" w:rsidP="004025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5CC695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13B3AFD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852D54D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CCDB933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B46A547" w14:textId="77777777" w:rsidR="00C6595F" w:rsidRPr="004025CC" w:rsidRDefault="00C6595F" w:rsidP="004025C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595F" w:rsidRPr="004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42EF" w14:textId="77777777" w:rsidR="00A357E0" w:rsidRDefault="00A357E0" w:rsidP="00543D98">
      <w:r>
        <w:separator/>
      </w:r>
    </w:p>
  </w:endnote>
  <w:endnote w:type="continuationSeparator" w:id="0">
    <w:p w14:paraId="5B14A35D" w14:textId="77777777" w:rsidR="00A357E0" w:rsidRDefault="00A357E0" w:rsidP="005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563B" w14:textId="77777777" w:rsidR="00A357E0" w:rsidRDefault="00A357E0" w:rsidP="00543D98">
      <w:r>
        <w:separator/>
      </w:r>
    </w:p>
  </w:footnote>
  <w:footnote w:type="continuationSeparator" w:id="0">
    <w:p w14:paraId="3CA570E7" w14:textId="77777777" w:rsidR="00A357E0" w:rsidRDefault="00A357E0" w:rsidP="005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CE"/>
    <w:multiLevelType w:val="multilevel"/>
    <w:tmpl w:val="34E83A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D95EAE"/>
    <w:multiLevelType w:val="hybridMultilevel"/>
    <w:tmpl w:val="6DE67D16"/>
    <w:lvl w:ilvl="0" w:tplc="510A85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A382F"/>
    <w:multiLevelType w:val="hybridMultilevel"/>
    <w:tmpl w:val="E9E8148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FFD"/>
    <w:multiLevelType w:val="hybridMultilevel"/>
    <w:tmpl w:val="C7DA8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669D9"/>
    <w:multiLevelType w:val="hybridMultilevel"/>
    <w:tmpl w:val="5308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503CA"/>
    <w:multiLevelType w:val="hybridMultilevel"/>
    <w:tmpl w:val="9E48C116"/>
    <w:lvl w:ilvl="0" w:tplc="F0D014F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D3F4E"/>
    <w:multiLevelType w:val="hybridMultilevel"/>
    <w:tmpl w:val="00368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2139C"/>
    <w:multiLevelType w:val="hybridMultilevel"/>
    <w:tmpl w:val="5308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C6D83"/>
    <w:multiLevelType w:val="hybridMultilevel"/>
    <w:tmpl w:val="C7DA8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832C9"/>
    <w:multiLevelType w:val="hybridMultilevel"/>
    <w:tmpl w:val="E9E8148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043A4"/>
    <w:multiLevelType w:val="hybridMultilevel"/>
    <w:tmpl w:val="6DE67D16"/>
    <w:lvl w:ilvl="0" w:tplc="510A85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E16EB"/>
    <w:multiLevelType w:val="hybridMultilevel"/>
    <w:tmpl w:val="CAAA8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02AB8"/>
    <w:multiLevelType w:val="hybridMultilevel"/>
    <w:tmpl w:val="BE822896"/>
    <w:lvl w:ilvl="0" w:tplc="50BED75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6536F"/>
    <w:multiLevelType w:val="hybridMultilevel"/>
    <w:tmpl w:val="FDE4B1E6"/>
    <w:lvl w:ilvl="0" w:tplc="04150001">
      <w:start w:val="3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972"/>
        </w:tabs>
        <w:ind w:left="29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92"/>
        </w:tabs>
        <w:ind w:left="36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4412"/>
        </w:tabs>
        <w:ind w:left="44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5132"/>
        </w:tabs>
        <w:ind w:left="51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852"/>
        </w:tabs>
        <w:ind w:left="58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6572"/>
        </w:tabs>
        <w:ind w:left="65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7292"/>
        </w:tabs>
        <w:ind w:left="72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8012"/>
        </w:tabs>
        <w:ind w:left="8012" w:hanging="360"/>
      </w:pPr>
    </w:lvl>
  </w:abstractNum>
  <w:abstractNum w:abstractNumId="16">
    <w:nsid w:val="7CDC46C7"/>
    <w:multiLevelType w:val="hybridMultilevel"/>
    <w:tmpl w:val="00368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F"/>
    <w:rsid w:val="00053AAB"/>
    <w:rsid w:val="000D1675"/>
    <w:rsid w:val="000E5E70"/>
    <w:rsid w:val="00136CA0"/>
    <w:rsid w:val="0021533C"/>
    <w:rsid w:val="0022468C"/>
    <w:rsid w:val="00265233"/>
    <w:rsid w:val="003404CB"/>
    <w:rsid w:val="004025CC"/>
    <w:rsid w:val="004509F8"/>
    <w:rsid w:val="00543D98"/>
    <w:rsid w:val="00552B07"/>
    <w:rsid w:val="00703737"/>
    <w:rsid w:val="007907B4"/>
    <w:rsid w:val="00837C3B"/>
    <w:rsid w:val="00844517"/>
    <w:rsid w:val="00977CD1"/>
    <w:rsid w:val="00A357E0"/>
    <w:rsid w:val="00AB639F"/>
    <w:rsid w:val="00B311A3"/>
    <w:rsid w:val="00B720BF"/>
    <w:rsid w:val="00BB00F3"/>
    <w:rsid w:val="00BD2662"/>
    <w:rsid w:val="00C658AD"/>
    <w:rsid w:val="00C6595F"/>
    <w:rsid w:val="00C703BD"/>
    <w:rsid w:val="00CA557D"/>
    <w:rsid w:val="00CE7CA4"/>
    <w:rsid w:val="00D33C48"/>
    <w:rsid w:val="00E339A8"/>
    <w:rsid w:val="00E95867"/>
    <w:rsid w:val="00EC49CD"/>
    <w:rsid w:val="00F30A3E"/>
    <w:rsid w:val="00F335AC"/>
    <w:rsid w:val="00F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F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3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3D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43D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D9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D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5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5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ny1">
    <w:name w:val="Normalny1"/>
    <w:rsid w:val="00703737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3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3D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43D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D9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D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5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5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ny1">
    <w:name w:val="Normalny1"/>
    <w:rsid w:val="00703737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A903-FDE1-46D9-A53C-F659DDAE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Iwona</cp:lastModifiedBy>
  <cp:revision>3</cp:revision>
  <dcterms:created xsi:type="dcterms:W3CDTF">2018-09-27T12:18:00Z</dcterms:created>
  <dcterms:modified xsi:type="dcterms:W3CDTF">2018-10-08T06:36:00Z</dcterms:modified>
</cp:coreProperties>
</file>