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1F" w:rsidRPr="00C82C55" w:rsidRDefault="00C6391F" w:rsidP="00BE5EB4">
      <w:pPr>
        <w:spacing w:line="360" w:lineRule="auto"/>
        <w:rPr>
          <w:sz w:val="18"/>
          <w:szCs w:val="18"/>
        </w:rPr>
      </w:pPr>
      <w:bookmarkStart w:id="0" w:name="_GoBack"/>
      <w:bookmarkEnd w:id="0"/>
    </w:p>
    <w:p w:rsidR="00C6391F" w:rsidRPr="00C82C55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C6391F" w:rsidRPr="00C82C55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C6391F" w:rsidRPr="00C82C55" w:rsidRDefault="00C6391F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C6391F" w:rsidRPr="00C82C55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C6391F" w:rsidRPr="00C82C55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C6391F" w:rsidRPr="00C82C55" w:rsidRDefault="00C6391F" w:rsidP="00BE5EB4">
      <w:pPr>
        <w:spacing w:line="360" w:lineRule="auto"/>
        <w:rPr>
          <w:sz w:val="18"/>
          <w:szCs w:val="18"/>
        </w:rPr>
      </w:pPr>
    </w:p>
    <w:p w:rsidR="00C6391F" w:rsidRPr="00C82C55" w:rsidRDefault="00C6391F" w:rsidP="007115CE">
      <w:pPr>
        <w:spacing w:line="360" w:lineRule="auto"/>
        <w:jc w:val="both"/>
        <w:rPr>
          <w:sz w:val="18"/>
          <w:szCs w:val="18"/>
        </w:rPr>
      </w:pPr>
    </w:p>
    <w:p w:rsidR="00CB6CBC" w:rsidRPr="00C82C55" w:rsidRDefault="00CB6CBC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CB6CBC" w:rsidRPr="00C82C55" w:rsidRDefault="00CB6CBC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CB6CBC" w:rsidRPr="00C82C55" w:rsidRDefault="00CB6CBC" w:rsidP="00CB6CBC">
      <w:pPr>
        <w:rPr>
          <w:sz w:val="20"/>
          <w:szCs w:val="20"/>
        </w:rPr>
      </w:pPr>
    </w:p>
    <w:p w:rsidR="00CB6CBC" w:rsidRPr="00C82C55" w:rsidRDefault="00CB6CBC" w:rsidP="00CB6CBC"/>
    <w:p w:rsidR="00CB6CBC" w:rsidRPr="00C82C55" w:rsidRDefault="00CB6CBC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CB6CBC" w:rsidRPr="00C82C55" w:rsidRDefault="00CB6CBC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CB6CBC" w:rsidRPr="00C82C55" w:rsidRDefault="00CB6CBC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CB6CBC" w:rsidRPr="00C82C55" w:rsidRDefault="00CB6CBC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Pr="00C82C55">
        <w:rPr>
          <w:b/>
          <w:sz w:val="22"/>
          <w:szCs w:val="22"/>
        </w:rPr>
        <w:t>Słupska Izba Przemysłowo-Handlowa na Region Słupski</w:t>
      </w:r>
    </w:p>
    <w:p w:rsidR="00CB6CBC" w:rsidRPr="00C82C55" w:rsidRDefault="00CB6CBC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NIP: 839-19-71-432, REGON: 770717210</w:t>
      </w:r>
    </w:p>
    <w:p w:rsidR="00CB6CBC" w:rsidRPr="00C82C55" w:rsidRDefault="00CB6CBC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 w:rsidRPr="00C82C55">
        <w:rPr>
          <w:b/>
          <w:sz w:val="22"/>
          <w:szCs w:val="22"/>
        </w:rPr>
        <w:t>al. Henryka Sienkiewicza 19, 76-200 Słupsk</w:t>
      </w:r>
    </w:p>
    <w:p w:rsidR="00CB6CBC" w:rsidRPr="00C82C55" w:rsidRDefault="00CB6CBC" w:rsidP="00CB6CBC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www.siph.slupsk.pl</w:t>
      </w:r>
    </w:p>
    <w:p w:rsidR="00CB6CBC" w:rsidRPr="00C82C55" w:rsidRDefault="00CB6CBC" w:rsidP="00CB6CBC">
      <w:pPr>
        <w:tabs>
          <w:tab w:val="left" w:pos="1740"/>
        </w:tabs>
        <w:spacing w:line="100" w:lineRule="atLeast"/>
        <w:rPr>
          <w:rFonts w:eastAsia="Lucida Sans Unicode"/>
          <w:sz w:val="22"/>
          <w:szCs w:val="22"/>
          <w:lang w:val="fr-FR"/>
        </w:rPr>
      </w:pPr>
    </w:p>
    <w:p w:rsidR="00CB6CBC" w:rsidRPr="00C82C55" w:rsidRDefault="00CB6CBC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CB6CBC" w:rsidRPr="00C82C55" w:rsidRDefault="00CB6CBC" w:rsidP="00CB6CBC">
      <w:pPr>
        <w:spacing w:line="480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C82C55">
        <w:rPr>
          <w:rFonts w:eastAsia="Calibri"/>
          <w:i/>
          <w:sz w:val="16"/>
          <w:szCs w:val="16"/>
          <w:lang w:eastAsia="en-US"/>
        </w:rPr>
        <w:t>(pełna nazwa/firma)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CB6CBC" w:rsidRPr="00C82C55" w:rsidRDefault="00CB6CBC" w:rsidP="00CB6CBC">
      <w:pPr>
        <w:spacing w:line="480" w:lineRule="auto"/>
        <w:ind w:left="1418" w:firstLine="709"/>
        <w:rPr>
          <w:rFonts w:eastAsia="Calibri"/>
          <w:sz w:val="22"/>
          <w:szCs w:val="22"/>
          <w:u w:val="single"/>
          <w:lang w:eastAsia="en-US"/>
        </w:rPr>
      </w:pPr>
      <w:r w:rsidRPr="00C82C5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CB6CBC" w:rsidRPr="00C82C55" w:rsidRDefault="00CB6CBC" w:rsidP="00CB6CBC">
      <w:pPr>
        <w:ind w:left="1418" w:right="113" w:firstLine="709"/>
        <w:rPr>
          <w:rFonts w:eastAsia="Calibri"/>
          <w:sz w:val="22"/>
          <w:szCs w:val="22"/>
          <w:lang w:eastAsia="en-US"/>
        </w:rPr>
      </w:pPr>
      <w:r w:rsidRPr="00C82C55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:rsidR="00CB6CBC" w:rsidRPr="00C82C55" w:rsidRDefault="00CB6CBC" w:rsidP="00CB6CBC">
      <w:pPr>
        <w:spacing w:line="480" w:lineRule="auto"/>
        <w:ind w:left="1416" w:right="113" w:firstLine="708"/>
        <w:rPr>
          <w:rFonts w:eastAsia="Calibri"/>
          <w:sz w:val="16"/>
          <w:szCs w:val="16"/>
          <w:lang w:eastAsia="en-US"/>
        </w:rPr>
      </w:pPr>
      <w:r w:rsidRPr="00C82C5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C6391F" w:rsidRPr="00C82C55" w:rsidRDefault="00C6391F" w:rsidP="007115CE">
      <w:pPr>
        <w:spacing w:line="360" w:lineRule="auto"/>
        <w:jc w:val="both"/>
        <w:rPr>
          <w:sz w:val="22"/>
          <w:szCs w:val="22"/>
        </w:rPr>
      </w:pPr>
    </w:p>
    <w:p w:rsidR="009068C8" w:rsidRPr="00C82C55" w:rsidRDefault="00CB6CBC" w:rsidP="00CB6CBC">
      <w:pPr>
        <w:spacing w:line="360" w:lineRule="auto"/>
        <w:jc w:val="both"/>
        <w:rPr>
          <w:b/>
          <w:bCs/>
          <w:sz w:val="22"/>
          <w:szCs w:val="22"/>
        </w:rPr>
      </w:pPr>
      <w:r w:rsidRPr="00C82C55">
        <w:rPr>
          <w:sz w:val="22"/>
          <w:szCs w:val="22"/>
        </w:rPr>
        <w:t>W</w:t>
      </w:r>
      <w:r w:rsidR="00C6391F" w:rsidRPr="00C82C55">
        <w:rPr>
          <w:sz w:val="22"/>
          <w:szCs w:val="22"/>
        </w:rPr>
        <w:t xml:space="preserve"> odpowiedzi na </w:t>
      </w:r>
      <w:r w:rsidR="005961C4" w:rsidRPr="00C82C55">
        <w:rPr>
          <w:b/>
          <w:sz w:val="22"/>
          <w:szCs w:val="22"/>
        </w:rPr>
        <w:t>Z</w:t>
      </w:r>
      <w:r w:rsidR="00C6391F" w:rsidRPr="00C82C55">
        <w:rPr>
          <w:b/>
          <w:sz w:val="22"/>
          <w:szCs w:val="22"/>
        </w:rPr>
        <w:t>apytanie ofertowe</w:t>
      </w:r>
      <w:r w:rsidRPr="00C82C55">
        <w:rPr>
          <w:b/>
          <w:bCs/>
          <w:sz w:val="22"/>
          <w:szCs w:val="22"/>
        </w:rPr>
        <w:t xml:space="preserve"> </w:t>
      </w:r>
      <w:r w:rsidR="005961C4" w:rsidRPr="00C82C55">
        <w:rPr>
          <w:bCs/>
          <w:sz w:val="22"/>
          <w:szCs w:val="22"/>
        </w:rPr>
        <w:t xml:space="preserve">na </w:t>
      </w:r>
      <w:r w:rsidR="005961C4" w:rsidRPr="00C82C55">
        <w:rPr>
          <w:sz w:val="22"/>
          <w:szCs w:val="22"/>
        </w:rPr>
        <w:t>organizację i realizację staży zawodowych dla nauczycieli akademickich w zakresie doskonalenia umiejętności praktycznych do prowadzenia zajęć na kierunkach modyfikowanych w ramach projektu pn. „Rozwój systemu kształcenia o profilu praktycznym w ramach Słupskiego Ośrodka Akademickiego (SOA)”</w:t>
      </w:r>
      <w:r w:rsidRPr="00C82C55">
        <w:rPr>
          <w:b/>
          <w:bCs/>
          <w:sz w:val="22"/>
          <w:szCs w:val="22"/>
        </w:rPr>
        <w:t xml:space="preserve"> </w:t>
      </w:r>
      <w:r w:rsidR="009068C8" w:rsidRPr="00C82C55">
        <w:rPr>
          <w:b/>
          <w:sz w:val="22"/>
          <w:szCs w:val="22"/>
        </w:rPr>
        <w:t>oferujemy:</w:t>
      </w:r>
    </w:p>
    <w:p w:rsidR="00325A30" w:rsidRPr="00C82C55" w:rsidRDefault="00325A30" w:rsidP="002F34B1">
      <w:pPr>
        <w:spacing w:line="480" w:lineRule="auto"/>
        <w:jc w:val="both"/>
        <w:rPr>
          <w:sz w:val="20"/>
          <w:szCs w:val="20"/>
        </w:rPr>
      </w:pPr>
    </w:p>
    <w:p w:rsidR="00722A78" w:rsidRPr="002F34B1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9C7B96" w:rsidRPr="002F34B1">
        <w:rPr>
          <w:sz w:val="20"/>
          <w:szCs w:val="20"/>
        </w:rPr>
        <w:t>Fizyka T</w:t>
      </w:r>
      <w:r w:rsidR="006249A7" w:rsidRPr="002F34B1">
        <w:rPr>
          <w:sz w:val="20"/>
          <w:szCs w:val="20"/>
        </w:rPr>
        <w:t>echniczna – specjalność: „Fizykochemiczna  inżynieria materiałoznawstwa” w firmie produkcyjnej z branży metalowej lub przemysłu tworzyw sztucznych</w:t>
      </w:r>
      <w:r w:rsidRPr="002F34B1">
        <w:rPr>
          <w:bCs/>
          <w:sz w:val="20"/>
          <w:szCs w:val="20"/>
        </w:rPr>
        <w:t>.</w:t>
      </w:r>
    </w:p>
    <w:p w:rsidR="002675E3" w:rsidRPr="002F34B1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2675E3" w:rsidRPr="002F34B1">
        <w:rPr>
          <w:b/>
          <w:sz w:val="20"/>
          <w:szCs w:val="20"/>
        </w:rPr>
        <w:t>zamówienia za cenę</w:t>
      </w:r>
      <w:r w:rsidR="002675E3" w:rsidRPr="002F34B1">
        <w:rPr>
          <w:sz w:val="20"/>
          <w:szCs w:val="20"/>
        </w:rPr>
        <w:t>:</w:t>
      </w:r>
    </w:p>
    <w:p w:rsidR="002675E3" w:rsidRPr="002F34B1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2F34B1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lastRenderedPageBreak/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2F34B1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2F34B1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………………….</w:t>
      </w:r>
      <w:r w:rsidR="00722A78" w:rsidRPr="002F34B1">
        <w:rPr>
          <w:sz w:val="20"/>
          <w:szCs w:val="20"/>
        </w:rPr>
        <w:t>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2F34B1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9C7B96" w:rsidRPr="002F34B1">
        <w:rPr>
          <w:sz w:val="20"/>
          <w:szCs w:val="20"/>
        </w:rPr>
        <w:t>Fizyka T</w:t>
      </w:r>
      <w:r w:rsidR="00491723" w:rsidRPr="002F34B1">
        <w:rPr>
          <w:sz w:val="20"/>
          <w:szCs w:val="20"/>
        </w:rPr>
        <w:t>echniczna – specjalność: „Ekotechnologie – odna</w:t>
      </w:r>
      <w:r w:rsidR="00EE3C98" w:rsidRPr="002F34B1">
        <w:rPr>
          <w:sz w:val="20"/>
          <w:szCs w:val="20"/>
        </w:rPr>
        <w:t>wialne źródła energii” w firmie</w:t>
      </w:r>
      <w:r w:rsidR="00491723" w:rsidRPr="002F34B1">
        <w:rPr>
          <w:sz w:val="20"/>
          <w:szCs w:val="20"/>
        </w:rPr>
        <w:t xml:space="preserve"> zajmującej się praktycznym zastosowaniem ekotechnologii</w:t>
      </w:r>
      <w:r w:rsidRPr="002F34B1">
        <w:rPr>
          <w:bCs/>
          <w:sz w:val="20"/>
          <w:szCs w:val="20"/>
        </w:rPr>
        <w:t>.</w:t>
      </w:r>
    </w:p>
    <w:p w:rsidR="002675E3" w:rsidRPr="002F34B1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2675E3" w:rsidRPr="002F34B1">
        <w:rPr>
          <w:b/>
          <w:sz w:val="20"/>
          <w:szCs w:val="20"/>
        </w:rPr>
        <w:t>zamówienia za cenę</w:t>
      </w:r>
      <w:r w:rsidR="002675E3" w:rsidRPr="002F34B1">
        <w:rPr>
          <w:sz w:val="20"/>
          <w:szCs w:val="20"/>
        </w:rPr>
        <w:t>:</w:t>
      </w:r>
    </w:p>
    <w:p w:rsidR="002675E3" w:rsidRPr="002F34B1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2F34B1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2F34B1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2F34B1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722A78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2F34B1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491723" w:rsidRPr="002F34B1">
        <w:rPr>
          <w:sz w:val="20"/>
          <w:szCs w:val="20"/>
        </w:rPr>
        <w:t>Edukacja Techniczno-Informatyczna – specjalność: „Projektowanie aplikacji internetowych i mobil</w:t>
      </w:r>
      <w:r w:rsidR="00EE3C98" w:rsidRPr="002F34B1">
        <w:rPr>
          <w:sz w:val="20"/>
          <w:szCs w:val="20"/>
        </w:rPr>
        <w:t>nych” w firmie programistycznej</w:t>
      </w:r>
      <w:r w:rsidR="00491723" w:rsidRPr="002F34B1">
        <w:rPr>
          <w:sz w:val="20"/>
          <w:szCs w:val="20"/>
        </w:rPr>
        <w:t xml:space="preserve"> zajmującej się tworzeniem aplikacji mobilnych</w:t>
      </w:r>
      <w:r w:rsidRPr="002F34B1">
        <w:rPr>
          <w:bCs/>
          <w:sz w:val="20"/>
          <w:szCs w:val="20"/>
        </w:rPr>
        <w:t>.</w:t>
      </w:r>
    </w:p>
    <w:p w:rsidR="000D16F0" w:rsidRPr="002F34B1" w:rsidRDefault="00722A78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……………………</w:t>
      </w:r>
      <w:r w:rsidR="00722A78" w:rsidRPr="002F34B1">
        <w:rPr>
          <w:sz w:val="20"/>
          <w:szCs w:val="20"/>
        </w:rPr>
        <w:t>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/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491723" w:rsidRPr="002F34B1">
        <w:rPr>
          <w:sz w:val="20"/>
          <w:szCs w:val="20"/>
        </w:rPr>
        <w:t>Ochrona Środowiska – specjalność: „Przyrodnicze zarządzanie przestrzenią miejską” w firmie posiadającej wdrożony system zarządzania środowiskowego, albo w firmie wykonującej operaty środowiskowe, audyty środowiskowe itp</w:t>
      </w:r>
      <w:r w:rsidRPr="002F34B1">
        <w:rPr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lastRenderedPageBreak/>
        <w:t>Ogółem za 90 godzin stażu …………………………zł brutto słownie: ………………</w:t>
      </w:r>
      <w:r w:rsidR="006249A7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2F34B1">
      <w:pPr>
        <w:spacing w:line="480" w:lineRule="auto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</w:t>
      </w:r>
      <w:r w:rsidR="0008699F" w:rsidRPr="002F34B1">
        <w:rPr>
          <w:sz w:val="20"/>
          <w:szCs w:val="20"/>
        </w:rPr>
        <w:t>Ochrona Środowiska – specjalność: „Przyrodnicze zarządzanie przestrzenią miejską” i „Gospodarka komunalna i wodno-ściekowa” w  firmie zajmującej się  badaniami i rozpoznawaniem gruntów do celów projektowych i inwestycyjnych lub wykonywaniem wierceń - badaniami hydrogeologicznymi, poszukiwawczymi lub rekultywacją wyrobisk górniczych i terenów zdegradowanych lub rekultywacją zbiorników wodnych</w:t>
      </w:r>
      <w:r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</w:t>
      </w:r>
      <w:r w:rsidR="006249A7" w:rsidRPr="002F34B1">
        <w:rPr>
          <w:sz w:val="20"/>
          <w:szCs w:val="20"/>
        </w:rPr>
        <w:t>……………………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2F34B1">
        <w:rPr>
          <w:sz w:val="20"/>
          <w:szCs w:val="20"/>
        </w:rPr>
        <w:t>Ochrona Środowiska – specjalność: „Przyrodnicze zarządzanie przestrzenią miejską” i „Gospodarka komunalna i wodno-ściekowa” w firmie  zajmującej się budową i utrzymywaniem systemu zabezpieczenia przeciwpowodziowego i ochroną umocnień brzegu morskiego lub sporządzaniem planów zagospodarowania przestrzennego wód</w:t>
      </w:r>
      <w:r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………….</w:t>
      </w:r>
      <w:r w:rsidR="006249A7" w:rsidRPr="002F34B1">
        <w:rPr>
          <w:sz w:val="20"/>
          <w:szCs w:val="20"/>
        </w:rPr>
        <w:t>………………………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2F34B1">
        <w:rPr>
          <w:sz w:val="20"/>
          <w:szCs w:val="20"/>
        </w:rPr>
        <w:t>Ochrona Środowiska – specjalność: „Przyrodnicze zarządzanie przestrzenią miejską” i „Gospodarka komunalna i wodno-ściekowa” w firmie realizującej zadania związane z planowaniem przestrzennym i urbanistycznym lub gospodarką przestrzenną</w:t>
      </w:r>
      <w:r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lastRenderedPageBreak/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325A30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…………………..</w:t>
      </w:r>
      <w:r w:rsidR="006249A7" w:rsidRPr="002F34B1">
        <w:rPr>
          <w:sz w:val="20"/>
          <w:szCs w:val="20"/>
        </w:rPr>
        <w:t>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2F34B1">
      <w:pPr>
        <w:spacing w:line="480" w:lineRule="auto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</w:t>
      </w:r>
      <w:r w:rsidR="0008699F" w:rsidRPr="002F34B1">
        <w:rPr>
          <w:sz w:val="20"/>
          <w:szCs w:val="20"/>
        </w:rPr>
        <w:t>Ochrona Środowiska – specjalność:  „Gospodarka komunalna i wodno-ściekowa” w  firmie zajmującej się planowaniem zagospodarowania obszarów rolniczych</w:t>
      </w:r>
      <w:r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…………….</w:t>
      </w:r>
      <w:r w:rsidR="006249A7" w:rsidRPr="002F34B1">
        <w:rPr>
          <w:sz w:val="20"/>
          <w:szCs w:val="20"/>
        </w:rPr>
        <w:t>……………………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2F34B1">
        <w:rPr>
          <w:sz w:val="20"/>
          <w:szCs w:val="20"/>
        </w:rPr>
        <w:t>Ochrona Środowiska – specjalność: „Biomonitoring i zrównoważony rozwój</w:t>
      </w:r>
      <w:r w:rsidR="00D7479F" w:rsidRPr="002F34B1">
        <w:rPr>
          <w:sz w:val="20"/>
          <w:szCs w:val="20"/>
        </w:rPr>
        <w:t xml:space="preserve"> w firmie wykorzystującej system informacji przestrzennej GIS do monitoringu środowiska</w:t>
      </w:r>
      <w:r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…………….</w:t>
      </w:r>
      <w:r w:rsidR="006249A7" w:rsidRPr="002F34B1">
        <w:rPr>
          <w:sz w:val="20"/>
          <w:szCs w:val="20"/>
        </w:rPr>
        <w:t>……………………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2F34B1">
        <w:rPr>
          <w:sz w:val="20"/>
          <w:szCs w:val="20"/>
        </w:rPr>
        <w:t xml:space="preserve">Ochrona Środowiska – specjalność: „Biomonitoring i zrównoważony rozwój” </w:t>
      </w:r>
      <w:r w:rsidR="00D7479F" w:rsidRPr="002F34B1">
        <w:rPr>
          <w:sz w:val="20"/>
          <w:szCs w:val="20"/>
        </w:rPr>
        <w:t>w firmie zajmującej się udziałem w ocenie oddziaływania na środowisko; wydawaniem decyzji o uwarunkowaniach środowiskowych</w:t>
      </w:r>
      <w:r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lastRenderedPageBreak/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…………….</w:t>
      </w:r>
      <w:r w:rsidR="006249A7" w:rsidRPr="002F34B1">
        <w:rPr>
          <w:sz w:val="20"/>
          <w:szCs w:val="20"/>
        </w:rPr>
        <w:t>……………………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2F34B1">
        <w:rPr>
          <w:sz w:val="20"/>
          <w:szCs w:val="20"/>
        </w:rPr>
        <w:t xml:space="preserve">Ochrona Środowiska – specjalność: „Biomonitoring i zrównoważony rozwój” </w:t>
      </w:r>
      <w:r w:rsidR="00D7479F" w:rsidRPr="002F34B1">
        <w:rPr>
          <w:sz w:val="20"/>
          <w:szCs w:val="20"/>
        </w:rPr>
        <w:t>w firmie zajmującej się wykonywaniem środowiskowych badań biomonitoringu lub badań sanitarnych</w:t>
      </w:r>
      <w:r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6249A7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2F34B1">
        <w:rPr>
          <w:sz w:val="20"/>
          <w:szCs w:val="20"/>
        </w:rPr>
        <w:t xml:space="preserve">Ochrona Środowiska – specjalność: „Biomonitoring i zrównoważony rozwój” </w:t>
      </w:r>
      <w:r w:rsidR="00D7479F" w:rsidRPr="002F34B1">
        <w:rPr>
          <w:sz w:val="20"/>
          <w:szCs w:val="20"/>
        </w:rPr>
        <w:t>w firmie zajmującej się wykonywaniem badań laboratoryjnych w zakresie monitoringu wód lub monitoringu powietrza</w:t>
      </w:r>
      <w:r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6249A7" w:rsidRPr="002F34B1">
        <w:rPr>
          <w:sz w:val="20"/>
          <w:szCs w:val="20"/>
        </w:rPr>
        <w:t>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2F34B1" w:rsidRDefault="0008699F" w:rsidP="0008699F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 Staż zawodowy dla jednego nauczyciela akademickiego w celu podniesienia kwalifikacji w zakresie kształcenia praktycznego na kierunku Ochrona Środowiska – specjalność: „Biomonitoring i zrównoważony rozwój” </w:t>
      </w:r>
      <w:r w:rsidR="00D7479F" w:rsidRPr="002F34B1">
        <w:rPr>
          <w:sz w:val="20"/>
          <w:szCs w:val="20"/>
        </w:rPr>
        <w:t>w firmie zajmującej się prowadzeniem monitoringu środowiska z wykorzystaniem analiz mikrobiologicznych i fizyko-chemicznych</w:t>
      </w:r>
      <w:r w:rsidR="006249A7"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lastRenderedPageBreak/>
        <w:t>Ogółem za 90 godzin stażu …………………………zł brutto słownie: ………………</w:t>
      </w:r>
      <w:r w:rsidR="006249A7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884A6F" w:rsidRPr="002F34B1" w:rsidRDefault="00884A6F" w:rsidP="000D16F0">
      <w:pPr>
        <w:spacing w:line="480" w:lineRule="auto"/>
        <w:ind w:left="720"/>
        <w:jc w:val="both"/>
        <w:rPr>
          <w:sz w:val="20"/>
          <w:szCs w:val="20"/>
        </w:rPr>
      </w:pPr>
    </w:p>
    <w:p w:rsidR="006249A7" w:rsidRPr="002F34B1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473A83" w:rsidRPr="002F34B1">
        <w:rPr>
          <w:sz w:val="20"/>
          <w:szCs w:val="20"/>
        </w:rPr>
        <w:t xml:space="preserve">Ochrona Środowiska – specjalność: „Biomonitoring i zrównoważony rozwój” </w:t>
      </w:r>
      <w:r w:rsidR="00D7479F" w:rsidRPr="002F34B1">
        <w:rPr>
          <w:sz w:val="20"/>
          <w:szCs w:val="20"/>
        </w:rPr>
        <w:t>w firmie  prowadzącej badania laboratoryjne dotyczące diagnostyki zdrowia zwierząt wodnych albo w firmie prowadzącej biomonitoring obiektów wodnych – metodami standardowo przeznaczonymi do badania toksyczności wody</w:t>
      </w:r>
      <w:r w:rsidRPr="002F34B1">
        <w:rPr>
          <w:bCs/>
          <w:sz w:val="20"/>
          <w:szCs w:val="20"/>
        </w:rPr>
        <w:t>.</w:t>
      </w:r>
    </w:p>
    <w:p w:rsidR="000D16F0" w:rsidRPr="002F34B1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6249A7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2F34B1">
      <w:pPr>
        <w:spacing w:line="480" w:lineRule="auto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monitorowaniem zjawisk o charakterze przestępczym, reagowaniem na zdarzenia naruszające bezpieczeństwo sieci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092D55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cyberpatologią, działaniami związanymi z zapewnieniem bezpieczeństwa Internetu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lastRenderedPageBreak/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092D55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procedurami i procesem postępowania w przypadku złamania prawa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092D55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0D16F0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zabezpieczeniem informacji w systemie bezpieczeństwa militarnego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092D55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 xml:space="preserve">Staż zawodowy dla jednego nauczyciela akademickiego w celu podniesienia kwalifikacji w zakresie kształcenia praktycznego na Bezpieczeństwo narodowe – specjalność „Ochrona cyberprzestrzeni”, „Cybermedia”, „Cyberzagrożenia” w firmie/instytucji zajmującej się bezpieczeństwem </w:t>
      </w:r>
      <w:r w:rsidRPr="002F34B1">
        <w:rPr>
          <w:sz w:val="20"/>
          <w:szCs w:val="20"/>
        </w:rPr>
        <w:lastRenderedPageBreak/>
        <w:t>cyberprzestrzeni, reagowaniem na zagrożenia infrastruktury krytycznej w tym zabezpieczającej cybermedia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092D55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monitorowaniem zjawisk o charakterze przestępczym, reagowaniem na zagrożenia infrastruktury krytycznej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092D55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zabezpieczeniem informacji w systemie bezpieczeństwa militarnego a w tym bezpieczeństwa morskiego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</w:t>
      </w:r>
      <w:r w:rsidR="00092D55" w:rsidRPr="002F34B1">
        <w:rPr>
          <w:sz w:val="20"/>
          <w:szCs w:val="20"/>
        </w:rPr>
        <w:t>………………………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0D16F0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lastRenderedPageBreak/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działalnością badawczo-rozwojową w zakresie opracowywania rozwiązań zwiększających efektywność, niezawodność i bezpieczeństwo sieci teleinformatycznych oraz innych złożonych systemów sieciowych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092D55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tworzeniem systemów bezpieczeństwa sieci i użytkowników końcowych, opracowywaniem rozwiązań zwiększających niezawodność i bezpieczeństwo złożonych systemów sieciowych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092D55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325A30" w:rsidRPr="002F34B1" w:rsidRDefault="00325A30" w:rsidP="002F34B1">
      <w:pPr>
        <w:spacing w:line="480" w:lineRule="auto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reagowaniem na zagrożenia systemów bezpieczeństwa morskiego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</w:t>
      </w:r>
      <w:r w:rsidR="00092D55" w:rsidRPr="002F34B1">
        <w:rPr>
          <w:sz w:val="20"/>
          <w:szCs w:val="20"/>
        </w:rPr>
        <w:t>……………………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lastRenderedPageBreak/>
        <w:t xml:space="preserve">w ciągu ostatnich trzech lat sprawowała opiekę nad ……. stażystami/praktykantami (podać liczbę osób). </w:t>
      </w:r>
    </w:p>
    <w:p w:rsidR="00325A30" w:rsidRPr="002F34B1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2F34B1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2F34B1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reagowaniem na zagrożenia systemów bezpieczeństwa ekologicznego</w:t>
      </w:r>
      <w:r w:rsidRPr="002F34B1">
        <w:rPr>
          <w:bCs/>
          <w:sz w:val="20"/>
          <w:szCs w:val="20"/>
        </w:rPr>
        <w:t>.</w:t>
      </w:r>
    </w:p>
    <w:p w:rsidR="000D16F0" w:rsidRPr="002F34B1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 xml:space="preserve">Oferuję realizację </w:t>
      </w:r>
      <w:r w:rsidR="000D16F0" w:rsidRPr="002F34B1">
        <w:rPr>
          <w:b/>
          <w:sz w:val="20"/>
          <w:szCs w:val="20"/>
        </w:rPr>
        <w:t>zamówienia za cenę</w:t>
      </w:r>
      <w:r w:rsidR="000D16F0" w:rsidRPr="002F34B1">
        <w:rPr>
          <w:sz w:val="20"/>
          <w:szCs w:val="20"/>
        </w:rPr>
        <w:t>: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2F34B1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2F34B1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</w:t>
      </w:r>
      <w:r w:rsidR="00092D55" w:rsidRPr="002F34B1">
        <w:rPr>
          <w:sz w:val="20"/>
          <w:szCs w:val="20"/>
        </w:rPr>
        <w:t>…………………</w:t>
      </w:r>
    </w:p>
    <w:p w:rsidR="00427F0F" w:rsidRPr="002F34B1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427F0F" w:rsidRPr="002F34B1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935F60" w:rsidRPr="00C82C55" w:rsidRDefault="00935F60" w:rsidP="007B47F3">
      <w:pPr>
        <w:spacing w:line="480" w:lineRule="auto"/>
        <w:jc w:val="both"/>
        <w:rPr>
          <w:sz w:val="18"/>
          <w:szCs w:val="18"/>
        </w:rPr>
      </w:pPr>
    </w:p>
    <w:p w:rsidR="00194C8E" w:rsidRPr="00C82C55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zapoznaliśmy się z zapytaniem ofertowym i nie wnosimy do niego zastrzeżeń.</w:t>
      </w:r>
    </w:p>
    <w:p w:rsidR="00194C8E" w:rsidRPr="00C82C55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194C8E" w:rsidRPr="00C82C55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Pr="00C82C55">
        <w:rPr>
          <w:iCs/>
        </w:rPr>
        <w:t>zapytaniu ofertowym oraz jej załącznikach,</w:t>
      </w:r>
      <w:r w:rsidRPr="00C82C55">
        <w:t xml:space="preserve"> w wymaganym terminie.</w:t>
      </w:r>
    </w:p>
    <w:p w:rsidR="00194C8E" w:rsidRPr="00C82C55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6B069D" w:rsidRPr="004B1DB8" w:rsidRDefault="006B069D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B1DB8">
        <w:rPr>
          <w:sz w:val="22"/>
          <w:szCs w:val="22"/>
        </w:rPr>
        <w:t>Oświadczam</w:t>
      </w:r>
      <w:r w:rsidR="00CB6CBC" w:rsidRPr="004B1DB8">
        <w:rPr>
          <w:sz w:val="22"/>
          <w:szCs w:val="22"/>
        </w:rPr>
        <w:t>y</w:t>
      </w:r>
      <w:r w:rsidRPr="004B1DB8">
        <w:rPr>
          <w:sz w:val="22"/>
          <w:szCs w:val="22"/>
        </w:rPr>
        <w:t xml:space="preserve">, </w:t>
      </w:r>
      <w:r w:rsidR="00043782" w:rsidRPr="004B1DB8">
        <w:rPr>
          <w:sz w:val="22"/>
          <w:szCs w:val="22"/>
        </w:rPr>
        <w:t>że</w:t>
      </w:r>
      <w:r w:rsidRPr="004B1DB8">
        <w:rPr>
          <w:sz w:val="22"/>
          <w:szCs w:val="22"/>
        </w:rPr>
        <w:t xml:space="preserve"> Opiekun</w:t>
      </w:r>
      <w:r w:rsidR="00043782" w:rsidRPr="004B1DB8">
        <w:rPr>
          <w:sz w:val="22"/>
          <w:szCs w:val="22"/>
        </w:rPr>
        <w:t xml:space="preserve"> </w:t>
      </w:r>
      <w:r w:rsidRPr="004B1DB8">
        <w:rPr>
          <w:sz w:val="22"/>
          <w:szCs w:val="22"/>
        </w:rPr>
        <w:t>Stażyst</w:t>
      </w:r>
      <w:r w:rsidR="00043782" w:rsidRPr="004B1DB8">
        <w:rPr>
          <w:sz w:val="22"/>
          <w:szCs w:val="22"/>
        </w:rPr>
        <w:t xml:space="preserve">y w oferowanych częściach </w:t>
      </w:r>
      <w:r w:rsidRPr="004B1DB8">
        <w:rPr>
          <w:sz w:val="22"/>
          <w:szCs w:val="22"/>
        </w:rPr>
        <w:t>posiada minimum dwuletnie doświadczenie zawodowe zgodnie z opisem przedmiotu zamówienia.</w:t>
      </w:r>
    </w:p>
    <w:p w:rsidR="006B069D" w:rsidRPr="00C82C55" w:rsidRDefault="00C6391F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 xml:space="preserve">, że </w:t>
      </w:r>
      <w:r w:rsidR="00160319" w:rsidRPr="00C82C55">
        <w:rPr>
          <w:sz w:val="22"/>
          <w:szCs w:val="22"/>
        </w:rPr>
        <w:t>nie</w:t>
      </w:r>
      <w:r w:rsidRPr="00C82C55">
        <w:rPr>
          <w:sz w:val="22"/>
          <w:szCs w:val="22"/>
        </w:rPr>
        <w:t xml:space="preserve"> jest</w:t>
      </w:r>
      <w:r w:rsidR="00CB6CBC" w:rsidRPr="00C82C55">
        <w:rPr>
          <w:sz w:val="22"/>
          <w:szCs w:val="22"/>
        </w:rPr>
        <w:t>eśmy</w:t>
      </w:r>
      <w:r w:rsidRPr="00C82C55">
        <w:rPr>
          <w:sz w:val="22"/>
          <w:szCs w:val="22"/>
        </w:rPr>
        <w:t xml:space="preserve"> powiązan</w:t>
      </w:r>
      <w:r w:rsidR="00CB6CBC" w:rsidRPr="00C82C55">
        <w:rPr>
          <w:sz w:val="22"/>
          <w:szCs w:val="22"/>
        </w:rPr>
        <w:t>i</w:t>
      </w:r>
      <w:r w:rsidRPr="00C82C55">
        <w:rPr>
          <w:sz w:val="22"/>
          <w:szCs w:val="22"/>
        </w:rPr>
        <w:t xml:space="preserve"> </w:t>
      </w:r>
      <w:r w:rsidR="006B069D" w:rsidRPr="00C82C55">
        <w:rPr>
          <w:sz w:val="22"/>
          <w:szCs w:val="22"/>
        </w:rPr>
        <w:t xml:space="preserve">osobowo lub kapitałowo </w:t>
      </w:r>
      <w:r w:rsidRPr="00C82C55">
        <w:rPr>
          <w:sz w:val="22"/>
          <w:szCs w:val="22"/>
        </w:rPr>
        <w:t>z p</w:t>
      </w:r>
      <w:r w:rsidR="00935F60" w:rsidRPr="00C82C55">
        <w:rPr>
          <w:sz w:val="22"/>
          <w:szCs w:val="22"/>
        </w:rPr>
        <w:t>odmiotami realizującymi projekt tj. Akademią Pomorską w Słupsku, Pomorską Agencją Rozwoju Regionalnego</w:t>
      </w:r>
      <w:r w:rsidR="00325A30" w:rsidRPr="00C82C55">
        <w:rPr>
          <w:sz w:val="22"/>
          <w:szCs w:val="22"/>
        </w:rPr>
        <w:t>, Słupską Izbą Przemysłowo-Handlową na Region Słupski</w:t>
      </w:r>
      <w:r w:rsidR="006B069D" w:rsidRPr="00C82C55">
        <w:rPr>
          <w:sz w:val="22"/>
          <w:szCs w:val="22"/>
        </w:rPr>
        <w:t>.</w:t>
      </w:r>
      <w:r w:rsidRPr="00C82C55">
        <w:rPr>
          <w:sz w:val="22"/>
          <w:szCs w:val="22"/>
        </w:rPr>
        <w:t xml:space="preserve"> </w:t>
      </w:r>
      <w:bookmarkStart w:id="1" w:name="_Hlk503529612"/>
    </w:p>
    <w:p w:rsidR="00325A30" w:rsidRPr="00C82C55" w:rsidRDefault="006B069D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 xml:space="preserve">, że Opiekun Stażysty </w:t>
      </w:r>
      <w:r w:rsidR="00043782">
        <w:rPr>
          <w:sz w:val="22"/>
          <w:szCs w:val="22"/>
        </w:rPr>
        <w:t xml:space="preserve">w oferowanych częściach </w:t>
      </w:r>
      <w:r w:rsidRPr="00C82C55">
        <w:rPr>
          <w:sz w:val="22"/>
          <w:szCs w:val="22"/>
        </w:rPr>
        <w:t xml:space="preserve">nie jest powiązany osobowo lub kapitałowo </w:t>
      </w:r>
      <w:r w:rsidR="00325A30" w:rsidRPr="00C82C55">
        <w:rPr>
          <w:sz w:val="22"/>
          <w:szCs w:val="22"/>
        </w:rPr>
        <w:t xml:space="preserve">z podmiotami realizującymi projekt tj. Akademią Pomorską w Słupsku, Pomorską Agencją Rozwoju Regionalnego, Słupską Izbą Przemysłowo-Handlową na Region Słupski. </w:t>
      </w:r>
    </w:p>
    <w:p w:rsidR="006B069D" w:rsidRPr="00C82C55" w:rsidRDefault="006B069D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>, że nie jeste</w:t>
      </w:r>
      <w:r w:rsidR="00CB6CBC" w:rsidRPr="00C82C55">
        <w:rPr>
          <w:sz w:val="22"/>
          <w:szCs w:val="22"/>
        </w:rPr>
        <w:t>śmy</w:t>
      </w:r>
      <w:r w:rsidRPr="00C82C55">
        <w:rPr>
          <w:sz w:val="22"/>
          <w:szCs w:val="22"/>
        </w:rPr>
        <w:t xml:space="preserve"> pracownik</w:t>
      </w:r>
      <w:r w:rsidR="00CB6CBC" w:rsidRPr="00C82C55">
        <w:rPr>
          <w:sz w:val="22"/>
          <w:szCs w:val="22"/>
        </w:rPr>
        <w:t>ami</w:t>
      </w:r>
      <w:r w:rsidRPr="00C82C55">
        <w:rPr>
          <w:sz w:val="22"/>
          <w:szCs w:val="22"/>
        </w:rPr>
        <w:t xml:space="preserve"> podmiotów realizujących projekt, tj. Akademii Pomorskiej w Słupsku, Pomorskiej Agencji Rozwoju Regionalnego, Słupskiej Izby Przemysłowo-Handlowej na Region Słupski.</w:t>
      </w:r>
    </w:p>
    <w:p w:rsidR="006B069D" w:rsidRPr="00C82C55" w:rsidRDefault="006B069D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>, że Opiekun Stażysty</w:t>
      </w:r>
      <w:r w:rsidR="00043782" w:rsidRPr="00043782">
        <w:rPr>
          <w:sz w:val="22"/>
          <w:szCs w:val="22"/>
        </w:rPr>
        <w:t xml:space="preserve"> </w:t>
      </w:r>
      <w:r w:rsidR="00043782">
        <w:rPr>
          <w:sz w:val="22"/>
          <w:szCs w:val="22"/>
        </w:rPr>
        <w:t>w oferowanych częściach</w:t>
      </w:r>
      <w:r w:rsidRPr="00C82C55">
        <w:rPr>
          <w:sz w:val="22"/>
          <w:szCs w:val="22"/>
        </w:rPr>
        <w:t xml:space="preserve"> nie jest pracownikiem podmiotów realizujących projekt, tj. Akademii Pomorskiej w Słupsku, Pomorskiej Agencji Rozwoju Regionalnego, Słupskiej Izby Przemysłowo-Handlowej na Region Słupski.</w:t>
      </w:r>
    </w:p>
    <w:p w:rsidR="008345DB" w:rsidRPr="00C82C55" w:rsidRDefault="008345DB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C82C55">
        <w:rPr>
          <w:sz w:val="22"/>
          <w:szCs w:val="22"/>
        </w:rPr>
        <w:lastRenderedPageBreak/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>, że Opiekun Staż</w:t>
      </w:r>
      <w:r w:rsidR="005961C4" w:rsidRPr="00C82C55">
        <w:rPr>
          <w:sz w:val="22"/>
          <w:szCs w:val="22"/>
        </w:rPr>
        <w:t>ysty</w:t>
      </w:r>
      <w:r w:rsidRPr="00C82C55">
        <w:rPr>
          <w:sz w:val="22"/>
          <w:szCs w:val="22"/>
        </w:rPr>
        <w:t xml:space="preserve"> </w:t>
      </w:r>
      <w:r w:rsidR="00043782">
        <w:rPr>
          <w:sz w:val="22"/>
          <w:szCs w:val="22"/>
        </w:rPr>
        <w:t xml:space="preserve">w oferowanych częściach </w:t>
      </w:r>
      <w:r w:rsidR="00325A30" w:rsidRPr="00C82C55">
        <w:rPr>
          <w:sz w:val="22"/>
          <w:szCs w:val="22"/>
        </w:rPr>
        <w:t xml:space="preserve">w umowie z Zamawiającym </w:t>
      </w:r>
      <w:r w:rsidRPr="00C82C55">
        <w:rPr>
          <w:sz w:val="22"/>
          <w:szCs w:val="22"/>
        </w:rPr>
        <w:t>zobowiąże się, że jego łączne zaangażowanie zawodowe w</w:t>
      </w:r>
      <w:r w:rsidR="006B069D" w:rsidRPr="00C82C55">
        <w:rPr>
          <w:sz w:val="22"/>
          <w:szCs w:val="22"/>
        </w:rPr>
        <w:t> </w:t>
      </w:r>
      <w:r w:rsidRPr="00C82C55">
        <w:rPr>
          <w:sz w:val="22"/>
          <w:szCs w:val="22"/>
        </w:rPr>
        <w:t xml:space="preserve">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C82C55" w:rsidRPr="00C82C55" w:rsidRDefault="00E17F5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Dotyczy przypadku zawarcia umowy na wykonanie umownego przedmiotu zamówienia z osobami stanowiącymi personel projektu w rozumieniu, o którym mowa w rozdziale nr 2 pkt 1 litera r)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2"/>
    </w:p>
    <w:p w:rsidR="00C82C55" w:rsidRPr="00C82C55" w:rsidRDefault="00C82C55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C82C55" w:rsidRPr="00C82C55" w:rsidRDefault="00C82C55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C82C55" w:rsidRPr="00C82C55" w:rsidRDefault="00C82C55" w:rsidP="00DD413D">
      <w:pPr>
        <w:pStyle w:val="1NumList1"/>
        <w:numPr>
          <w:ilvl w:val="0"/>
          <w:numId w:val="49"/>
        </w:numPr>
        <w:spacing w:before="0" w:after="40" w:line="360" w:lineRule="auto"/>
      </w:pPr>
      <w:r w:rsidRPr="00C82C55">
        <w:t>……………………………………………………………………………………………</w:t>
      </w:r>
    </w:p>
    <w:p w:rsidR="00C82C55" w:rsidRPr="00C82C55" w:rsidRDefault="00C82C55" w:rsidP="00043782">
      <w:pPr>
        <w:pStyle w:val="1NumList1"/>
        <w:numPr>
          <w:ilvl w:val="0"/>
          <w:numId w:val="49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6B069D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Ze strony Oferującego realizację zamówienia koordynować będzie: </w:t>
      </w:r>
    </w:p>
    <w:p w:rsidR="00C6391F" w:rsidRPr="00C82C55" w:rsidRDefault="00C6391F" w:rsidP="00043782">
      <w:pPr>
        <w:spacing w:line="360" w:lineRule="auto"/>
        <w:ind w:left="360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……………………………………………………………….………tel.…………………………, e-mail………………………..................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="00C82C55"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 xml:space="preserve"> się za związanego niniejszą ofertą przez okres 30 dni od upływu terminu składania ofert.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Zobowiązuj</w:t>
      </w:r>
      <w:r w:rsidR="00CB6CBC" w:rsidRPr="00C82C55">
        <w:rPr>
          <w:sz w:val="22"/>
          <w:szCs w:val="22"/>
        </w:rPr>
        <w:t>emy</w:t>
      </w:r>
      <w:r w:rsidRPr="00C82C55">
        <w:rPr>
          <w:sz w:val="22"/>
          <w:szCs w:val="22"/>
        </w:rPr>
        <w:t xml:space="preserve"> się do wykonania przedmiotu zamówienia w terminie i zakresie wskazanym w</w:t>
      </w:r>
      <w:r w:rsidR="006B069D" w:rsidRPr="00C82C55">
        <w:rPr>
          <w:sz w:val="22"/>
          <w:szCs w:val="22"/>
        </w:rPr>
        <w:t> </w:t>
      </w:r>
      <w:r w:rsidRPr="00C82C55">
        <w:rPr>
          <w:sz w:val="22"/>
          <w:szCs w:val="22"/>
        </w:rPr>
        <w:t>zapytaniu ofertowym.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W razie wybrania naszej oferty zobowiązuj</w:t>
      </w:r>
      <w:r w:rsidR="005961C4" w:rsidRPr="00C82C55">
        <w:rPr>
          <w:sz w:val="22"/>
          <w:szCs w:val="22"/>
        </w:rPr>
        <w:t>ę</w:t>
      </w:r>
      <w:r w:rsidRPr="00C82C55">
        <w:rPr>
          <w:sz w:val="22"/>
          <w:szCs w:val="22"/>
        </w:rPr>
        <w:t xml:space="preserve">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377526" w:rsidRPr="00D345EB" w:rsidRDefault="00377526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377526" w:rsidRDefault="00377526" w:rsidP="00377526">
      <w:pPr>
        <w:pStyle w:val="1BodyText"/>
        <w:numPr>
          <w:ilvl w:val="0"/>
          <w:numId w:val="50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C6391F" w:rsidRPr="00377526" w:rsidRDefault="00377526" w:rsidP="00377526">
      <w:pPr>
        <w:pStyle w:val="1BodyText"/>
        <w:numPr>
          <w:ilvl w:val="0"/>
          <w:numId w:val="50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2F1F6F" w:rsidRDefault="002F1F6F" w:rsidP="007115CE">
      <w:pPr>
        <w:spacing w:line="360" w:lineRule="auto"/>
        <w:jc w:val="both"/>
        <w:rPr>
          <w:sz w:val="18"/>
          <w:szCs w:val="18"/>
        </w:rPr>
      </w:pPr>
    </w:p>
    <w:p w:rsidR="002F1F6F" w:rsidRDefault="002F1F6F" w:rsidP="007115CE">
      <w:pPr>
        <w:spacing w:line="360" w:lineRule="auto"/>
        <w:jc w:val="both"/>
        <w:rPr>
          <w:sz w:val="18"/>
          <w:szCs w:val="18"/>
        </w:rPr>
      </w:pPr>
    </w:p>
    <w:p w:rsidR="00C6391F" w:rsidRPr="00C82C55" w:rsidRDefault="00C6391F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 w:rsidR="002F1F6F"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C6391F" w:rsidRPr="00C82C55" w:rsidRDefault="00C6391F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C6391F" w:rsidRPr="00C82C55" w:rsidSect="00726F6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51" w:rsidRDefault="006F1451" w:rsidP="00FB15FF">
      <w:r>
        <w:separator/>
      </w:r>
    </w:p>
  </w:endnote>
  <w:endnote w:type="continuationSeparator" w:id="0">
    <w:p w:rsidR="006F1451" w:rsidRDefault="006F1451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6F" w:rsidRDefault="00884A6F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4A6F" w:rsidRDefault="00884A6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C3F38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C3F38">
      <w:rPr>
        <w:b/>
        <w:bCs/>
        <w:noProof/>
      </w:rPr>
      <w:t>11</w:t>
    </w:r>
    <w:r>
      <w:rPr>
        <w:b/>
        <w:bCs/>
      </w:rPr>
      <w:fldChar w:fldCharType="end"/>
    </w:r>
  </w:p>
  <w:p w:rsidR="00884A6F" w:rsidRDefault="00884A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6F" w:rsidRDefault="00884A6F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4A6F" w:rsidRDefault="00884A6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C3F3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C3F38">
      <w:rPr>
        <w:b/>
        <w:bCs/>
        <w:noProof/>
      </w:rPr>
      <w:t>11</w:t>
    </w:r>
    <w:r>
      <w:rPr>
        <w:b/>
        <w:bCs/>
      </w:rPr>
      <w:fldChar w:fldCharType="end"/>
    </w:r>
  </w:p>
  <w:p w:rsidR="00884A6F" w:rsidRDefault="0088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51" w:rsidRDefault="006F1451" w:rsidP="00FB15FF">
      <w:r>
        <w:separator/>
      </w:r>
    </w:p>
  </w:footnote>
  <w:footnote w:type="continuationSeparator" w:id="0">
    <w:p w:rsidR="006F1451" w:rsidRDefault="006F1451" w:rsidP="00FB15FF">
      <w:r>
        <w:continuationSeparator/>
      </w:r>
    </w:p>
  </w:footnote>
  <w:footnote w:id="1">
    <w:p w:rsidR="00884A6F" w:rsidRPr="00C20AB2" w:rsidRDefault="00884A6F" w:rsidP="00377526">
      <w:pPr>
        <w:pStyle w:val="Tekstprzypisudolnego"/>
        <w:ind w:left="180" w:hanging="180"/>
        <w:jc w:val="both"/>
        <w:rPr>
          <w:rFonts w:ascii="Garamond" w:hAnsi="Garamond"/>
        </w:rPr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884A6F" w:rsidRDefault="00884A6F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884A6F" w:rsidRDefault="00884A6F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6F" w:rsidRDefault="00884A6F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19050" t="0" r="9525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0288586B"/>
    <w:multiLevelType w:val="hybridMultilevel"/>
    <w:tmpl w:val="95D81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449197D"/>
    <w:multiLevelType w:val="hybridMultilevel"/>
    <w:tmpl w:val="BCCC980E"/>
    <w:lvl w:ilvl="0" w:tplc="C4A217F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4DE5EC6"/>
    <w:multiLevelType w:val="multilevel"/>
    <w:tmpl w:val="27A0A1BA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6" w15:restartNumberingAfterBreak="0">
    <w:nsid w:val="0DAF2A62"/>
    <w:multiLevelType w:val="hybridMultilevel"/>
    <w:tmpl w:val="D5B64B42"/>
    <w:lvl w:ilvl="0" w:tplc="B79C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B27903"/>
    <w:multiLevelType w:val="hybridMultilevel"/>
    <w:tmpl w:val="6E6804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5A0D44"/>
    <w:multiLevelType w:val="hybridMultilevel"/>
    <w:tmpl w:val="136EE502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15F8"/>
    <w:multiLevelType w:val="hybridMultilevel"/>
    <w:tmpl w:val="DF5C6ECA"/>
    <w:lvl w:ilvl="0" w:tplc="0415000F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 w15:restartNumberingAfterBreak="0">
    <w:nsid w:val="19EE6FDB"/>
    <w:multiLevelType w:val="multilevel"/>
    <w:tmpl w:val="C92897DA"/>
    <w:lvl w:ilvl="0">
      <w:start w:val="1"/>
      <w:numFmt w:val="decimal"/>
      <w:lvlText w:val="Część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B870AB"/>
    <w:multiLevelType w:val="hybridMultilevel"/>
    <w:tmpl w:val="026AD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F33D0"/>
    <w:multiLevelType w:val="hybridMultilevel"/>
    <w:tmpl w:val="33B6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A30680"/>
    <w:multiLevelType w:val="hybridMultilevel"/>
    <w:tmpl w:val="D3CCD5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2F6F7308"/>
    <w:multiLevelType w:val="hybridMultilevel"/>
    <w:tmpl w:val="83D03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33C0B32">
      <w:start w:val="1"/>
      <w:numFmt w:val="decimal"/>
      <w:lvlText w:val="%2."/>
      <w:lvlJc w:val="left"/>
      <w:pPr>
        <w:ind w:left="540" w:hanging="360"/>
      </w:pPr>
      <w:rPr>
        <w:rFonts w:cs="Times New Roman"/>
      </w:rPr>
    </w:lvl>
    <w:lvl w:ilvl="2" w:tplc="928460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FA4AF7"/>
    <w:multiLevelType w:val="hybridMultilevel"/>
    <w:tmpl w:val="436C10B8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10392"/>
    <w:multiLevelType w:val="hybridMultilevel"/>
    <w:tmpl w:val="9AF88220"/>
    <w:lvl w:ilvl="0" w:tplc="7B48150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35015"/>
    <w:multiLevelType w:val="hybridMultilevel"/>
    <w:tmpl w:val="3E689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B8A650E6">
      <w:start w:val="2"/>
      <w:numFmt w:val="decimal"/>
      <w:lvlText w:val="%3."/>
      <w:lvlJc w:val="left"/>
      <w:pPr>
        <w:ind w:left="785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64182"/>
    <w:multiLevelType w:val="hybridMultilevel"/>
    <w:tmpl w:val="99F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E76942"/>
    <w:multiLevelType w:val="hybridMultilevel"/>
    <w:tmpl w:val="8750A2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E810A0"/>
    <w:multiLevelType w:val="hybridMultilevel"/>
    <w:tmpl w:val="21CAA0E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C8315D"/>
    <w:multiLevelType w:val="hybridMultilevel"/>
    <w:tmpl w:val="9192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0770EA"/>
    <w:multiLevelType w:val="hybridMultilevel"/>
    <w:tmpl w:val="12CEAF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A6D00E8"/>
    <w:multiLevelType w:val="hybridMultilevel"/>
    <w:tmpl w:val="4FF83D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1F77E9"/>
    <w:multiLevelType w:val="hybridMultilevel"/>
    <w:tmpl w:val="E598BE6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13120B"/>
    <w:multiLevelType w:val="hybridMultilevel"/>
    <w:tmpl w:val="B6A69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481B9F"/>
    <w:multiLevelType w:val="hybridMultilevel"/>
    <w:tmpl w:val="53A660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841113"/>
    <w:multiLevelType w:val="multilevel"/>
    <w:tmpl w:val="9488B894"/>
    <w:lvl w:ilvl="0">
      <w:start w:val="1"/>
      <w:numFmt w:val="decimal"/>
      <w:lvlText w:val="Część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736206"/>
    <w:multiLevelType w:val="hybridMultilevel"/>
    <w:tmpl w:val="80CA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2702"/>
    <w:multiLevelType w:val="hybridMultilevel"/>
    <w:tmpl w:val="53A660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976169"/>
    <w:multiLevelType w:val="hybridMultilevel"/>
    <w:tmpl w:val="AB80FC2E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E5D27"/>
    <w:multiLevelType w:val="hybridMultilevel"/>
    <w:tmpl w:val="99F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46247C"/>
    <w:multiLevelType w:val="hybridMultilevel"/>
    <w:tmpl w:val="CBBE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8D1149"/>
    <w:multiLevelType w:val="hybridMultilevel"/>
    <w:tmpl w:val="B054089C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93BDD"/>
    <w:multiLevelType w:val="hybridMultilevel"/>
    <w:tmpl w:val="0EE488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9D55030"/>
    <w:multiLevelType w:val="hybridMultilevel"/>
    <w:tmpl w:val="2EAE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7298E"/>
    <w:multiLevelType w:val="hybridMultilevel"/>
    <w:tmpl w:val="3D0EB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1" w15:restartNumberingAfterBreak="0">
    <w:nsid w:val="758D75F3"/>
    <w:multiLevelType w:val="hybridMultilevel"/>
    <w:tmpl w:val="6EE0EF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A01132"/>
    <w:multiLevelType w:val="hybridMultilevel"/>
    <w:tmpl w:val="17FEEE20"/>
    <w:lvl w:ilvl="0" w:tplc="E33C0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C6965"/>
    <w:multiLevelType w:val="multilevel"/>
    <w:tmpl w:val="C92897DA"/>
    <w:lvl w:ilvl="0">
      <w:start w:val="1"/>
      <w:numFmt w:val="decimal"/>
      <w:lvlText w:val="Część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9271836"/>
    <w:multiLevelType w:val="hybridMultilevel"/>
    <w:tmpl w:val="051E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E25133"/>
    <w:multiLevelType w:val="hybridMultilevel"/>
    <w:tmpl w:val="D288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3D5222"/>
    <w:multiLevelType w:val="multilevel"/>
    <w:tmpl w:val="900A5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8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9"/>
  </w:num>
  <w:num w:numId="14">
    <w:abstractNumId w:val="32"/>
  </w:num>
  <w:num w:numId="15">
    <w:abstractNumId w:val="9"/>
  </w:num>
  <w:num w:numId="16">
    <w:abstractNumId w:val="45"/>
  </w:num>
  <w:num w:numId="17">
    <w:abstractNumId w:val="13"/>
  </w:num>
  <w:num w:numId="18">
    <w:abstractNumId w:val="28"/>
  </w:num>
  <w:num w:numId="19">
    <w:abstractNumId w:val="14"/>
  </w:num>
  <w:num w:numId="20">
    <w:abstractNumId w:val="16"/>
  </w:num>
  <w:num w:numId="21">
    <w:abstractNumId w:val="8"/>
  </w:num>
  <w:num w:numId="22">
    <w:abstractNumId w:val="3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</w:num>
  <w:num w:numId="27">
    <w:abstractNumId w:val="33"/>
  </w:num>
  <w:num w:numId="28">
    <w:abstractNumId w:val="5"/>
  </w:num>
  <w:num w:numId="29">
    <w:abstractNumId w:val="21"/>
  </w:num>
  <w:num w:numId="30">
    <w:abstractNumId w:val="34"/>
  </w:num>
  <w:num w:numId="31">
    <w:abstractNumId w:val="39"/>
  </w:num>
  <w:num w:numId="32">
    <w:abstractNumId w:val="18"/>
  </w:num>
  <w:num w:numId="3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1"/>
  </w:num>
  <w:num w:numId="36">
    <w:abstractNumId w:val="44"/>
  </w:num>
  <w:num w:numId="37">
    <w:abstractNumId w:val="24"/>
  </w:num>
  <w:num w:numId="38">
    <w:abstractNumId w:val="31"/>
  </w:num>
  <w:num w:numId="39">
    <w:abstractNumId w:val="38"/>
  </w:num>
  <w:num w:numId="40">
    <w:abstractNumId w:val="43"/>
  </w:num>
  <w:num w:numId="41">
    <w:abstractNumId w:val="10"/>
  </w:num>
  <w:num w:numId="42">
    <w:abstractNumId w:val="30"/>
  </w:num>
  <w:num w:numId="43">
    <w:abstractNumId w:val="15"/>
  </w:num>
  <w:num w:numId="44">
    <w:abstractNumId w:val="42"/>
  </w:num>
  <w:num w:numId="45">
    <w:abstractNumId w:val="12"/>
  </w:num>
  <w:num w:numId="46">
    <w:abstractNumId w:val="20"/>
  </w:num>
  <w:num w:numId="47">
    <w:abstractNumId w:val="0"/>
  </w:num>
  <w:num w:numId="48">
    <w:abstractNumId w:val="2"/>
  </w:num>
  <w:num w:numId="49">
    <w:abstractNumId w:val="4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3A"/>
    <w:rsid w:val="000012C5"/>
    <w:rsid w:val="000158B1"/>
    <w:rsid w:val="00016341"/>
    <w:rsid w:val="00021EE5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324E"/>
    <w:rsid w:val="00194C8E"/>
    <w:rsid w:val="0019748E"/>
    <w:rsid w:val="00197D1C"/>
    <w:rsid w:val="001A01AB"/>
    <w:rsid w:val="001A21F1"/>
    <w:rsid w:val="001A3678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6EB7"/>
    <w:rsid w:val="00211BF3"/>
    <w:rsid w:val="002123EE"/>
    <w:rsid w:val="002161A1"/>
    <w:rsid w:val="002216C6"/>
    <w:rsid w:val="0022525F"/>
    <w:rsid w:val="00230A30"/>
    <w:rsid w:val="002374F2"/>
    <w:rsid w:val="002426E3"/>
    <w:rsid w:val="00244253"/>
    <w:rsid w:val="00247FC5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E3B58"/>
    <w:rsid w:val="002F1F6F"/>
    <w:rsid w:val="002F34B1"/>
    <w:rsid w:val="0030080A"/>
    <w:rsid w:val="00301C19"/>
    <w:rsid w:val="003021E2"/>
    <w:rsid w:val="00312A40"/>
    <w:rsid w:val="003207EF"/>
    <w:rsid w:val="00320B34"/>
    <w:rsid w:val="0032155B"/>
    <w:rsid w:val="00323325"/>
    <w:rsid w:val="00325A30"/>
    <w:rsid w:val="003327E6"/>
    <w:rsid w:val="0033383E"/>
    <w:rsid w:val="00335CDF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42CB"/>
    <w:rsid w:val="00511CDD"/>
    <w:rsid w:val="00511D1A"/>
    <w:rsid w:val="0051205C"/>
    <w:rsid w:val="0051240B"/>
    <w:rsid w:val="005248F9"/>
    <w:rsid w:val="005274CF"/>
    <w:rsid w:val="00532035"/>
    <w:rsid w:val="005332A8"/>
    <w:rsid w:val="00542422"/>
    <w:rsid w:val="0054295F"/>
    <w:rsid w:val="0054436F"/>
    <w:rsid w:val="00550B48"/>
    <w:rsid w:val="0055135A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1451"/>
    <w:rsid w:val="006F35F2"/>
    <w:rsid w:val="006F66D9"/>
    <w:rsid w:val="00701E77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4A6F"/>
    <w:rsid w:val="008851DA"/>
    <w:rsid w:val="008947A1"/>
    <w:rsid w:val="0089512E"/>
    <w:rsid w:val="008C2D4F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903B02"/>
    <w:rsid w:val="00904E89"/>
    <w:rsid w:val="009059B6"/>
    <w:rsid w:val="00905C19"/>
    <w:rsid w:val="009068C8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7028C"/>
    <w:rsid w:val="009715E9"/>
    <w:rsid w:val="00986424"/>
    <w:rsid w:val="00986B5E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B3A"/>
    <w:rsid w:val="009F7859"/>
    <w:rsid w:val="00A005C6"/>
    <w:rsid w:val="00A02236"/>
    <w:rsid w:val="00A07371"/>
    <w:rsid w:val="00A1019B"/>
    <w:rsid w:val="00A113EF"/>
    <w:rsid w:val="00A24709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6E"/>
    <w:rsid w:val="00B96473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416D"/>
    <w:rsid w:val="00C0442E"/>
    <w:rsid w:val="00C04B81"/>
    <w:rsid w:val="00C06740"/>
    <w:rsid w:val="00C1314F"/>
    <w:rsid w:val="00C17D96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4EB0"/>
    <w:rsid w:val="00D05C42"/>
    <w:rsid w:val="00D05D0D"/>
    <w:rsid w:val="00D068D6"/>
    <w:rsid w:val="00D13CB2"/>
    <w:rsid w:val="00D22105"/>
    <w:rsid w:val="00D239AB"/>
    <w:rsid w:val="00D27DA3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2B7A"/>
    <w:rsid w:val="00E34672"/>
    <w:rsid w:val="00E35081"/>
    <w:rsid w:val="00E37C82"/>
    <w:rsid w:val="00E421B4"/>
    <w:rsid w:val="00E518FC"/>
    <w:rsid w:val="00E52822"/>
    <w:rsid w:val="00E53EFE"/>
    <w:rsid w:val="00E569B3"/>
    <w:rsid w:val="00E73EE4"/>
    <w:rsid w:val="00E7769F"/>
    <w:rsid w:val="00E8016C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A9D"/>
    <w:rsid w:val="00ED26F9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507E0"/>
    <w:rsid w:val="00F53067"/>
    <w:rsid w:val="00F53931"/>
    <w:rsid w:val="00F612EB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E2CAC8-1C87-496E-90C7-0697ED9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rsid w:val="00CB6CBC"/>
    <w:pPr>
      <w:widowControl w:val="0"/>
      <w:suppressAutoHyphens/>
    </w:pPr>
    <w:rPr>
      <w:rFonts w:eastAsia="Lucida Sans Unicode" w:cs="Tahoma"/>
      <w:color w:val="000000"/>
      <w:lang w:eastAsia="ar-SA"/>
    </w:rPr>
  </w:style>
  <w:style w:type="paragraph" w:customStyle="1" w:styleId="Tytu1">
    <w:name w:val="Tytuł1"/>
    <w:basedOn w:val="Normalny1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rsid w:val="002675E3"/>
    <w:rPr>
      <w:b/>
    </w:rPr>
  </w:style>
  <w:style w:type="paragraph" w:customStyle="1" w:styleId="1NumList1">
    <w:name w:val="1Num_List1"/>
    <w:basedOn w:val="Normalny"/>
    <w:rsid w:val="00194C8E"/>
    <w:pPr>
      <w:numPr>
        <w:numId w:val="2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rsid w:val="00C82C55"/>
  </w:style>
  <w:style w:type="character" w:customStyle="1" w:styleId="Odwoanieprzypisudolnego1">
    <w:name w:val="Odwołanie przypisu dolnego1"/>
    <w:rsid w:val="00C82C55"/>
    <w:rPr>
      <w:vertAlign w:val="superscript"/>
    </w:rPr>
  </w:style>
  <w:style w:type="paragraph" w:customStyle="1" w:styleId="1BodyText">
    <w:name w:val="1Body_Text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5379-BCD8-4FA5-87B2-A1764C25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4270</Words>
  <Characters>25622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Wioletta Szymańska</cp:lastModifiedBy>
  <cp:revision>6</cp:revision>
  <cp:lastPrinted>2018-02-14T15:01:00Z</cp:lastPrinted>
  <dcterms:created xsi:type="dcterms:W3CDTF">2018-02-12T12:40:00Z</dcterms:created>
  <dcterms:modified xsi:type="dcterms:W3CDTF">2018-02-14T15:01:00Z</dcterms:modified>
</cp:coreProperties>
</file>